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20BB">
      <w:pPr>
        <w:pStyle w:val="2"/>
        <w:keepNext/>
        <w:keepLines/>
        <w:pageBreakBefore w:val="0"/>
        <w:widowControl w:val="0"/>
        <w:kinsoku/>
        <w:wordWrap/>
        <w:overflowPunct/>
        <w:topLinePunct w:val="0"/>
        <w:autoSpaceDE/>
        <w:autoSpaceDN/>
        <w:bidi w:val="0"/>
        <w:adjustRightInd/>
        <w:snapToGrid/>
        <w:spacing w:before="0" w:after="0" w:line="600" w:lineRule="exact"/>
        <w:ind w:left="0" w:firstLine="883" w:firstLineChars="200"/>
        <w:jc w:val="center"/>
        <w:textAlignment w:val="auto"/>
        <w:rPr>
          <w:rFonts w:hint="eastAsia" w:ascii="方正仿宋_GB2312" w:hAnsi="方正仿宋_GB2312" w:eastAsia="方正仿宋_GB2312" w:cs="方正仿宋_GB2312"/>
          <w:b/>
          <w:bCs/>
          <w:color w:val="auto"/>
          <w:sz w:val="44"/>
          <w:szCs w:val="44"/>
        </w:rPr>
      </w:pPr>
      <w:bookmarkStart w:id="0" w:name="_Toc22956"/>
      <w:r>
        <w:rPr>
          <w:rFonts w:hint="eastAsia" w:ascii="方正仿宋_GB2312" w:hAnsi="方正仿宋_GB2312" w:eastAsia="方正仿宋_GB2312" w:cs="方正仿宋_GB2312"/>
          <w:b/>
          <w:bCs/>
          <w:color w:val="auto"/>
          <w:sz w:val="44"/>
          <w:szCs w:val="44"/>
        </w:rPr>
        <w:t>第三章 采购需求</w:t>
      </w:r>
      <w:bookmarkEnd w:id="0"/>
    </w:p>
    <w:p w14:paraId="0C1308C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sz w:val="24"/>
          <w:szCs w:val="24"/>
        </w:rPr>
      </w:pPr>
      <w:bookmarkStart w:id="1" w:name="_Hlk48036094"/>
      <w:r>
        <w:rPr>
          <w:rFonts w:hint="eastAsia" w:ascii="方正仿宋_GB2312" w:hAnsi="方正仿宋_GB2312" w:eastAsia="方正仿宋_GB2312" w:cs="方正仿宋_GB2312"/>
          <w:color w:val="auto"/>
          <w:sz w:val="24"/>
          <w:szCs w:val="24"/>
        </w:rPr>
        <w:t>说明：</w:t>
      </w:r>
    </w:p>
    <w:p w14:paraId="43C139E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 为落实政府采购政策需满足的要求</w:t>
      </w:r>
    </w:p>
    <w:p w14:paraId="4FBCFA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（1）本竞争性谈判采购文件所称中小企业必须符合《政府采购促进中小企业发展管理办法》（财库〔2020〕46号）的规定。</w:t>
      </w:r>
    </w:p>
    <w:p w14:paraId="53B860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05DEAA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响应处理。如属于《网络关键设备和网络安全专用产品目录》中“二、网络安全专用产品”内“产品类别”中的所描述的产品，但不属于所列“产品描述”情形的，应提供相应的说明及证明材料。</w:t>
      </w:r>
    </w:p>
    <w:p w14:paraId="602A64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2. “实质性要求”是指采购需求中带“▲”的条款或者不能负偏离的条款或者已经指明不满足按响应文件作无效处理的条款。</w:t>
      </w:r>
    </w:p>
    <w:p w14:paraId="7CEFE8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3.采购需求中出现的品牌、型号或者生产供应商仅起参考作用，不属于指定品牌、型号或者生产供应商的情形。供应商可参照或者选用其他相当的品牌、型号或者生产供应商替代。</w:t>
      </w:r>
    </w:p>
    <w:p w14:paraId="12098C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lef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4.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14:paraId="3BB03AF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5.供应商必须自行为其竞标产品侵犯他人的知识产权或者专利成果的行为承担相应法律责任。</w:t>
      </w:r>
    </w:p>
    <w:p w14:paraId="68DFDED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left"/>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采购预算及最高限价：</w:t>
      </w:r>
    </w:p>
    <w:p w14:paraId="7E20CA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left"/>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标项一（甘蔗、脆蜜金桔农药采购）：人民币柒拾贰万零壹佰伍拾元整（¥720150.00元）；</w:t>
      </w:r>
    </w:p>
    <w:p w14:paraId="6E7040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left"/>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标项二（脆蜜金桔肥料采购）：人民币壹佰零陆万贰仟叁佰元整（￥1062300.00元）；</w:t>
      </w:r>
    </w:p>
    <w:p w14:paraId="7D37C4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color w:val="auto"/>
          <w:sz w:val="24"/>
          <w:szCs w:val="24"/>
        </w:rPr>
        <w:t>标项三（甘蔗肥料采购）：人民币柒拾贰万零陆百伍拾元整（￥720650.00元）</w:t>
      </w:r>
    </w:p>
    <w:p w14:paraId="3B5EAC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left"/>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6.</w:t>
      </w:r>
      <w:r>
        <w:rPr>
          <w:rFonts w:hint="eastAsia" w:ascii="方正仿宋_GB2312" w:hAnsi="方正仿宋_GB2312" w:eastAsia="方正仿宋_GB2312" w:cs="方正仿宋_GB2312"/>
          <w:b w:val="0"/>
          <w:bCs/>
          <w:color w:val="auto"/>
          <w:sz w:val="24"/>
          <w:szCs w:val="24"/>
        </w:rPr>
        <w:t>采购标的对应的中小企业划分标准所属行业为：</w:t>
      </w:r>
      <w:r>
        <w:rPr>
          <w:rFonts w:hint="eastAsia" w:ascii="方正仿宋_GB2312" w:hAnsi="方正仿宋_GB2312" w:eastAsia="方正仿宋_GB2312" w:cs="方正仿宋_GB2312"/>
          <w:b w:val="0"/>
          <w:bCs/>
          <w:color w:val="auto"/>
          <w:sz w:val="24"/>
          <w:szCs w:val="24"/>
          <w:u w:val="single"/>
          <w:lang w:eastAsia="zh-CN"/>
        </w:rPr>
        <w:t>工业</w:t>
      </w:r>
      <w:r>
        <w:rPr>
          <w:rFonts w:hint="eastAsia" w:ascii="方正仿宋_GB2312" w:hAnsi="方正仿宋_GB2312" w:eastAsia="方正仿宋_GB2312" w:cs="方正仿宋_GB2312"/>
          <w:b w:val="0"/>
          <w:bCs/>
          <w:color w:val="auto"/>
          <w:sz w:val="24"/>
          <w:szCs w:val="24"/>
        </w:rPr>
        <w:t>，划分依据：《关于印发中小企业划型标准规定的通知》（工信部联企业[2011]300号）。</w:t>
      </w:r>
    </w:p>
    <w:p w14:paraId="0747ECA6">
      <w:pPr>
        <w:pStyle w:val="3"/>
        <w:rPr>
          <w:rFonts w:hint="eastAsia"/>
          <w:color w:val="auto"/>
        </w:rPr>
      </w:pPr>
    </w:p>
    <w:p w14:paraId="64A0D321">
      <w:pPr>
        <w:pStyle w:val="3"/>
        <w:rPr>
          <w:rFonts w:hint="eastAsia"/>
          <w:color w:val="auto"/>
        </w:rPr>
      </w:pPr>
    </w:p>
    <w:p w14:paraId="22E813EA">
      <w:pPr>
        <w:pStyle w:val="3"/>
        <w:rPr>
          <w:rFonts w:hint="eastAsia"/>
          <w:color w:val="auto"/>
        </w:rPr>
      </w:pPr>
    </w:p>
    <w:p w14:paraId="0396FE49">
      <w:pPr>
        <w:pStyle w:val="3"/>
        <w:rPr>
          <w:rFonts w:hint="eastAsia"/>
          <w:color w:val="auto"/>
        </w:rPr>
      </w:pPr>
    </w:p>
    <w:p w14:paraId="3C0DB345">
      <w:pPr>
        <w:pStyle w:val="3"/>
        <w:rPr>
          <w:rFonts w:hint="eastAsia"/>
          <w:color w:val="auto"/>
        </w:rPr>
      </w:pPr>
    </w:p>
    <w:p w14:paraId="1084B296">
      <w:pPr>
        <w:pStyle w:val="3"/>
        <w:rPr>
          <w:rFonts w:hint="eastAsia"/>
          <w:color w:val="auto"/>
        </w:rPr>
      </w:pPr>
    </w:p>
    <w:p w14:paraId="5757C4C6">
      <w:pPr>
        <w:pStyle w:val="3"/>
        <w:rPr>
          <w:rFonts w:hint="eastAsia"/>
          <w:color w:val="auto"/>
        </w:rPr>
      </w:pPr>
    </w:p>
    <w:p w14:paraId="25763EAE">
      <w:pPr>
        <w:pStyle w:val="3"/>
        <w:rPr>
          <w:rFonts w:hint="eastAsia"/>
          <w:color w:val="auto"/>
        </w:rPr>
      </w:pPr>
    </w:p>
    <w:p w14:paraId="3AA3F99B">
      <w:pPr>
        <w:pStyle w:val="3"/>
        <w:rPr>
          <w:rFonts w:hint="eastAsia"/>
          <w:color w:val="auto"/>
        </w:rPr>
      </w:pPr>
    </w:p>
    <w:p w14:paraId="1032AB9A">
      <w:pPr>
        <w:pStyle w:val="3"/>
        <w:rPr>
          <w:rFonts w:hint="eastAsia"/>
          <w:color w:val="auto"/>
        </w:rPr>
      </w:pPr>
    </w:p>
    <w:p w14:paraId="4919FF42">
      <w:pPr>
        <w:pStyle w:val="3"/>
        <w:rPr>
          <w:rFonts w:hint="eastAsia"/>
          <w:color w:val="auto"/>
        </w:rPr>
      </w:pPr>
    </w:p>
    <w:p w14:paraId="0751D159">
      <w:pPr>
        <w:pStyle w:val="3"/>
        <w:rPr>
          <w:rFonts w:hint="eastAsia"/>
          <w:color w:val="auto"/>
        </w:rPr>
      </w:pPr>
    </w:p>
    <w:p w14:paraId="181629D9">
      <w:pPr>
        <w:numPr>
          <w:ilvl w:val="0"/>
          <w:numId w:val="1"/>
        </w:numPr>
        <w:spacing w:line="360" w:lineRule="auto"/>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采购项目需求一览表</w:t>
      </w:r>
    </w:p>
    <w:p w14:paraId="5F2C547D">
      <w:pPr>
        <w:spacing w:line="360" w:lineRule="auto"/>
        <w:jc w:val="center"/>
        <w:rPr>
          <w:rFonts w:hint="eastAsia" w:ascii="方正仿宋_GB2312" w:hAnsi="方正仿宋_GB2312" w:eastAsia="方正仿宋_GB2312" w:cs="方正仿宋_GB2312"/>
          <w:b/>
          <w:bCs/>
          <w:sz w:val="32"/>
          <w:szCs w:val="32"/>
          <w:u w:val="single"/>
          <w:lang w:eastAsia="zh-CN"/>
        </w:rPr>
      </w:pPr>
      <w:r>
        <w:rPr>
          <w:rFonts w:hint="eastAsia" w:ascii="方正仿宋_GB2312" w:hAnsi="方正仿宋_GB2312" w:eastAsia="方正仿宋_GB2312" w:cs="方正仿宋_GB2312"/>
          <w:b/>
          <w:bCs/>
          <w:sz w:val="32"/>
          <w:szCs w:val="32"/>
          <w:u w:val="single"/>
        </w:rPr>
        <w:t>标项一（甘蔗、脆蜜金桔农药采购）</w:t>
      </w:r>
      <w:r>
        <w:rPr>
          <w:rFonts w:hint="eastAsia" w:ascii="方正仿宋_GB2312" w:hAnsi="方正仿宋_GB2312" w:eastAsia="方正仿宋_GB2312" w:cs="方正仿宋_GB2312"/>
          <w:b/>
          <w:bCs/>
          <w:sz w:val="32"/>
          <w:szCs w:val="32"/>
          <w:u w:val="single"/>
          <w:lang w:eastAsia="zh-CN"/>
        </w:rPr>
        <w:t>货物需求表</w:t>
      </w:r>
    </w:p>
    <w:tbl>
      <w:tblPr>
        <w:tblW w:w="92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2"/>
        <w:gridCol w:w="1737"/>
        <w:gridCol w:w="5208"/>
        <w:gridCol w:w="720"/>
        <w:gridCol w:w="864"/>
      </w:tblGrid>
      <w:tr w14:paraId="2D11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blHeader/>
        </w:trPr>
        <w:tc>
          <w:tcPr>
            <w:tcW w:w="732" w:type="dxa"/>
            <w:tcBorders>
              <w:top w:val="single" w:color="000000" w:sz="8" w:space="0"/>
              <w:left w:val="single" w:color="000000" w:sz="8" w:space="0"/>
              <w:bottom w:val="single" w:color="000000" w:sz="4" w:space="0"/>
              <w:right w:val="single" w:color="000000" w:sz="4" w:space="0"/>
            </w:tcBorders>
            <w:shd w:val="clear"/>
            <w:vAlign w:val="center"/>
          </w:tcPr>
          <w:p w14:paraId="59AB5A7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序号</w:t>
            </w:r>
          </w:p>
        </w:tc>
        <w:tc>
          <w:tcPr>
            <w:tcW w:w="1737" w:type="dxa"/>
            <w:tcBorders>
              <w:top w:val="single" w:color="000000" w:sz="8" w:space="0"/>
              <w:left w:val="single" w:color="000000" w:sz="4" w:space="0"/>
              <w:bottom w:val="single" w:color="000000" w:sz="4" w:space="0"/>
              <w:right w:val="single" w:color="000000" w:sz="4" w:space="0"/>
            </w:tcBorders>
            <w:shd w:val="clear"/>
            <w:vAlign w:val="center"/>
          </w:tcPr>
          <w:p w14:paraId="0C0B9A5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产品成分名</w:t>
            </w:r>
          </w:p>
        </w:tc>
        <w:tc>
          <w:tcPr>
            <w:tcW w:w="5208" w:type="dxa"/>
            <w:tcBorders>
              <w:top w:val="single" w:color="000000" w:sz="8" w:space="0"/>
              <w:left w:val="single" w:color="000000" w:sz="4" w:space="0"/>
              <w:bottom w:val="single" w:color="000000" w:sz="4" w:space="0"/>
              <w:right w:val="single" w:color="000000" w:sz="4" w:space="0"/>
            </w:tcBorders>
            <w:shd w:val="clear"/>
            <w:vAlign w:val="center"/>
          </w:tcPr>
          <w:p w14:paraId="101AB7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规格型号/成分含量/剂型</w:t>
            </w:r>
          </w:p>
        </w:tc>
        <w:tc>
          <w:tcPr>
            <w:tcW w:w="720" w:type="dxa"/>
            <w:tcBorders>
              <w:top w:val="single" w:color="000000" w:sz="8" w:space="0"/>
              <w:left w:val="single" w:color="000000" w:sz="4" w:space="0"/>
              <w:bottom w:val="single" w:color="000000" w:sz="4" w:space="0"/>
              <w:right w:val="single" w:color="000000" w:sz="4" w:space="0"/>
            </w:tcBorders>
            <w:shd w:val="clear"/>
            <w:vAlign w:val="center"/>
          </w:tcPr>
          <w:p w14:paraId="5B1D955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单位</w:t>
            </w:r>
          </w:p>
        </w:tc>
        <w:tc>
          <w:tcPr>
            <w:tcW w:w="864" w:type="dxa"/>
            <w:tcBorders>
              <w:top w:val="single" w:color="000000" w:sz="8" w:space="0"/>
              <w:left w:val="single" w:color="000000" w:sz="4" w:space="0"/>
              <w:bottom w:val="single" w:color="000000" w:sz="4" w:space="0"/>
              <w:right w:val="single" w:color="000000" w:sz="8" w:space="0"/>
            </w:tcBorders>
            <w:shd w:val="clear"/>
            <w:vAlign w:val="center"/>
          </w:tcPr>
          <w:p w14:paraId="297DFD0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数量</w:t>
            </w:r>
          </w:p>
        </w:tc>
      </w:tr>
      <w:tr w14:paraId="5E50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BF47D7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一</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3485A5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调节剂</w:t>
            </w:r>
          </w:p>
        </w:tc>
        <w:tc>
          <w:tcPr>
            <w:tcW w:w="6792" w:type="dxa"/>
            <w:gridSpan w:val="3"/>
            <w:tcBorders>
              <w:top w:val="single" w:color="000000" w:sz="4" w:space="0"/>
              <w:left w:val="single" w:color="000000" w:sz="4" w:space="0"/>
              <w:bottom w:val="single" w:color="000000" w:sz="4" w:space="0"/>
              <w:right w:val="single" w:color="000000" w:sz="4" w:space="0"/>
            </w:tcBorders>
            <w:shd w:val="clear"/>
            <w:vAlign w:val="center"/>
          </w:tcPr>
          <w:p w14:paraId="40508EAB">
            <w:pPr>
              <w:jc w:val="center"/>
              <w:rPr>
                <w:rFonts w:hint="eastAsia" w:ascii="方正仿宋_GB2312" w:hAnsi="方正仿宋_GB2312" w:eastAsia="方正仿宋_GB2312" w:cs="方正仿宋_GB2312"/>
                <w:i w:val="0"/>
                <w:iCs w:val="0"/>
                <w:color w:val="auto"/>
                <w:sz w:val="24"/>
                <w:szCs w:val="24"/>
                <w:u w:val="none"/>
              </w:rPr>
            </w:pPr>
          </w:p>
        </w:tc>
      </w:tr>
      <w:tr w14:paraId="3B19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8D5B3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41A5C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复硝酚钠</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7DEE8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1.成分含量：总有效成分含量≥1.4%，邻硝基苯酚钠含量≥0.47%，对硝基苯酚钠含量≥0.7%；5-硝基邻甲氧基苯酚钠含量≥0.23%；</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3.规格：1000g/瓶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27B10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5978B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30</w:t>
            </w:r>
          </w:p>
        </w:tc>
      </w:tr>
      <w:tr w14:paraId="66EF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E15ACE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二</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A09110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除草剂</w:t>
            </w:r>
          </w:p>
        </w:tc>
        <w:tc>
          <w:tcPr>
            <w:tcW w:w="6792" w:type="dxa"/>
            <w:gridSpan w:val="3"/>
            <w:tcBorders>
              <w:top w:val="single" w:color="000000" w:sz="4" w:space="0"/>
              <w:left w:val="single" w:color="000000" w:sz="4" w:space="0"/>
              <w:bottom w:val="single" w:color="000000" w:sz="4" w:space="0"/>
              <w:right w:val="single" w:color="000000" w:sz="4" w:space="0"/>
            </w:tcBorders>
            <w:shd w:val="clear"/>
            <w:vAlign w:val="center"/>
          </w:tcPr>
          <w:p w14:paraId="0A5B59BE">
            <w:pPr>
              <w:jc w:val="center"/>
              <w:rPr>
                <w:rFonts w:hint="eastAsia" w:ascii="方正仿宋_GB2312" w:hAnsi="方正仿宋_GB2312" w:eastAsia="方正仿宋_GB2312" w:cs="方正仿宋_GB2312"/>
                <w:i w:val="0"/>
                <w:iCs w:val="0"/>
                <w:color w:val="auto"/>
                <w:sz w:val="24"/>
                <w:szCs w:val="24"/>
                <w:u w:val="none"/>
              </w:rPr>
            </w:pPr>
          </w:p>
        </w:tc>
      </w:tr>
      <w:tr w14:paraId="6CFD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3EC16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71E8C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乙草胺</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43684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1.成分含量：乙草胺≥90%；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2.剂型：乳油；</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w:t>
            </w:r>
            <w:r>
              <w:rPr>
                <w:rStyle w:val="11"/>
                <w:rFonts w:hint="eastAsia" w:ascii="方正仿宋_GB2312" w:hAnsi="方正仿宋_GB2312" w:eastAsia="方正仿宋_GB2312" w:cs="方正仿宋_GB2312"/>
                <w:color w:val="auto"/>
                <w:bdr w:val="none" w:color="auto" w:sz="0" w:space="0"/>
                <w:lang w:val="en-US" w:eastAsia="zh-CN" w:bidi="ar"/>
              </w:rPr>
              <w:t>400g/瓶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3C5B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15577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1890</w:t>
            </w:r>
          </w:p>
        </w:tc>
      </w:tr>
      <w:tr w14:paraId="67AF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C1D3D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1AC0E4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甲·灭·敌草隆</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F137E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1.成分含量：总有效成分含量≥55%，敌草隆含量≥15%，2甲4氯含量≥10%，莠灭净含量≥30%；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2.剂型：可湿性粉剂；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38624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包</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7157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1230</w:t>
            </w:r>
          </w:p>
        </w:tc>
      </w:tr>
      <w:tr w14:paraId="5FCD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2CEA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2.3</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3C483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草甘膦</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77045B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1.成分含量：总有效成分含量≥30%，草甘膦含量≥30%；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3.规格：20Kg/桶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520EB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009C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23</w:t>
            </w:r>
          </w:p>
        </w:tc>
      </w:tr>
      <w:tr w14:paraId="201C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8ADD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2.4</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68D27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莠去津</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65365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1.成分含量：莠去津≥90%；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2.剂型：水分散粒剂；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3.规格：350g/瓶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BE07D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58383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107</w:t>
            </w:r>
          </w:p>
        </w:tc>
      </w:tr>
      <w:tr w14:paraId="39CC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1DE0A5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三</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565547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杀虫剂</w:t>
            </w:r>
          </w:p>
        </w:tc>
        <w:tc>
          <w:tcPr>
            <w:tcW w:w="6792" w:type="dxa"/>
            <w:gridSpan w:val="3"/>
            <w:tcBorders>
              <w:top w:val="single" w:color="000000" w:sz="4" w:space="0"/>
              <w:left w:val="single" w:color="000000" w:sz="4" w:space="0"/>
              <w:bottom w:val="single" w:color="000000" w:sz="4" w:space="0"/>
              <w:right w:val="single" w:color="000000" w:sz="4" w:space="0"/>
            </w:tcBorders>
            <w:shd w:val="clear"/>
            <w:vAlign w:val="center"/>
          </w:tcPr>
          <w:p w14:paraId="0C6EA952">
            <w:pPr>
              <w:jc w:val="center"/>
              <w:rPr>
                <w:rFonts w:hint="eastAsia" w:ascii="方正仿宋_GB2312" w:hAnsi="方正仿宋_GB2312" w:eastAsia="方正仿宋_GB2312" w:cs="方正仿宋_GB2312"/>
                <w:i w:val="0"/>
                <w:iCs w:val="0"/>
                <w:color w:val="auto"/>
                <w:sz w:val="24"/>
                <w:szCs w:val="24"/>
                <w:u w:val="none"/>
              </w:rPr>
            </w:pPr>
          </w:p>
        </w:tc>
      </w:tr>
      <w:tr w14:paraId="3B5D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099EE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0871E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氯虫苯甲酰胺</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38183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1.成分含量：氯虫苯甲酰胺≥20%；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436A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6DA9CF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195</w:t>
            </w:r>
          </w:p>
        </w:tc>
      </w:tr>
      <w:tr w14:paraId="57C3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700E6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0529EB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高效氯氟氰菊酯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F2E52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1.成分含量：氯氟氰菊酯≥20%；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2.剂型：水乳剂；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E894F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29592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255</w:t>
            </w:r>
          </w:p>
        </w:tc>
      </w:tr>
      <w:tr w14:paraId="485A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4A648E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四</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BE2944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杀菌剂</w:t>
            </w:r>
          </w:p>
        </w:tc>
        <w:tc>
          <w:tcPr>
            <w:tcW w:w="6792" w:type="dxa"/>
            <w:gridSpan w:val="3"/>
            <w:tcBorders>
              <w:top w:val="single" w:color="000000" w:sz="4" w:space="0"/>
              <w:left w:val="single" w:color="000000" w:sz="4" w:space="0"/>
              <w:bottom w:val="single" w:color="000000" w:sz="4" w:space="0"/>
              <w:right w:val="single" w:color="000000" w:sz="4" w:space="0"/>
            </w:tcBorders>
            <w:shd w:val="clear"/>
            <w:vAlign w:val="center"/>
          </w:tcPr>
          <w:p w14:paraId="687D3F3D">
            <w:pPr>
              <w:jc w:val="center"/>
              <w:rPr>
                <w:rFonts w:hint="eastAsia" w:ascii="方正仿宋_GB2312" w:hAnsi="方正仿宋_GB2312" w:eastAsia="方正仿宋_GB2312" w:cs="方正仿宋_GB2312"/>
                <w:i w:val="0"/>
                <w:iCs w:val="0"/>
                <w:color w:val="auto"/>
                <w:sz w:val="24"/>
                <w:szCs w:val="24"/>
                <w:u w:val="none"/>
              </w:rPr>
            </w:pPr>
          </w:p>
        </w:tc>
      </w:tr>
      <w:tr w14:paraId="2DA8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F65D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015EA0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代森锰锌</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74EAFE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1.成分含量：代森锰锌≥80%；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2.剂型：可湿性粉剂；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3.规格：1千克/包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8D760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包</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2A6806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600</w:t>
            </w:r>
          </w:p>
        </w:tc>
      </w:tr>
      <w:tr w14:paraId="36B8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7CFAE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97B8D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异菌.腐霉利</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42400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1.成分含量：腐霉利≥10%、异菌脲≥10%；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CE79E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6147E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5484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E0EF2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4.3</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095152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吡唑醚菌酯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A9D18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1.成分含量：吡唑醚菌酯≥9%；</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3.规格：1000g/瓶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FA3E5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E7E41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75</w:t>
            </w:r>
          </w:p>
        </w:tc>
      </w:tr>
      <w:tr w14:paraId="434C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B7AD2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4.4</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6F6364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烯酰吗啉</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AAFB4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1.成分含量：烯酰吗啉≥40%;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3.规格：1千克/瓶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D1D2E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76F11E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91</w:t>
            </w:r>
          </w:p>
        </w:tc>
      </w:tr>
      <w:tr w14:paraId="170D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4BFA4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4.5</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F3FAB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苯醚甲环唑</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A2E42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1.成分含量：苯醚甲环唑≥40%；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A7958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64B659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80</w:t>
            </w:r>
          </w:p>
        </w:tc>
      </w:tr>
      <w:tr w14:paraId="6550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288365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4.6</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07AEB2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戊唑醇</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7527D2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1.成分含量：戊唑醇≥43%；</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9D1DF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68E802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80</w:t>
            </w:r>
          </w:p>
        </w:tc>
      </w:tr>
      <w:tr w14:paraId="0EB3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113DD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4.7</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27209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吡唑醚菌酯.戊唑醇</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5375E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1.成分含量：吡唑醚菌酯≥10%、戊唑醇≥20%；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2B932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AE2CE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50</w:t>
            </w:r>
          </w:p>
        </w:tc>
      </w:tr>
      <w:tr w14:paraId="1506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1CC0D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4.8</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12C553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嘧菌酯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41A4E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1.成分含量：嘧菌酯≥25%；</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3855F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CCFA5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078A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903C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4.9</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1BA608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克菌丹</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D4417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1.成分含量：克菌丹≥80%；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 剂型：水分散粒剂；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70FC0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包</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AAD3C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128</w:t>
            </w:r>
          </w:p>
        </w:tc>
      </w:tr>
      <w:tr w14:paraId="60C5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FAD27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 xml:space="preserve">4.10 </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EA6C3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乙蒜素</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BEB1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1.成分含量：乙蒜素≥80%；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 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ABBD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B0CB4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317</w:t>
            </w:r>
          </w:p>
        </w:tc>
      </w:tr>
      <w:tr w14:paraId="322B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5C1C83E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五</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653F23D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杀螨剂</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296715C">
            <w:pPr>
              <w:jc w:val="center"/>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A388CF7">
            <w:pPr>
              <w:jc w:val="center"/>
              <w:rPr>
                <w:rFonts w:hint="eastAsia" w:ascii="方正仿宋_GB2312" w:hAnsi="方正仿宋_GB2312" w:eastAsia="方正仿宋_GB2312" w:cs="方正仿宋_GB2312"/>
                <w:i w:val="0"/>
                <w:iCs w:val="0"/>
                <w:color w:val="auto"/>
                <w:sz w:val="24"/>
                <w:szCs w:val="24"/>
                <w:u w:val="none"/>
              </w:rPr>
            </w:pP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6139C4F">
            <w:pPr>
              <w:jc w:val="center"/>
              <w:rPr>
                <w:rFonts w:hint="eastAsia" w:ascii="方正仿宋_GB2312" w:hAnsi="方正仿宋_GB2312" w:eastAsia="方正仿宋_GB2312" w:cs="方正仿宋_GB2312"/>
                <w:i w:val="0"/>
                <w:iCs w:val="0"/>
                <w:color w:val="auto"/>
                <w:sz w:val="24"/>
                <w:szCs w:val="24"/>
                <w:u w:val="none"/>
              </w:rPr>
            </w:pPr>
          </w:p>
        </w:tc>
      </w:tr>
      <w:tr w14:paraId="7580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290637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8429A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炔螨特</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7C0DF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1.成分含量：炔螨特≥40%；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2.剂型：乳油；</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CB9CA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40BB7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150</w:t>
            </w:r>
          </w:p>
        </w:tc>
      </w:tr>
      <w:tr w14:paraId="75BF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5CD96F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689C1D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矿物油</w:t>
            </w:r>
          </w:p>
        </w:tc>
        <w:tc>
          <w:tcPr>
            <w:tcW w:w="5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DB7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1.成分含量：矿物油≥97%；</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2.剂型：乳油；</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3.规格：4L/桶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F81FA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86A75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975</w:t>
            </w:r>
          </w:p>
        </w:tc>
      </w:tr>
      <w:tr w14:paraId="6965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DDC6C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5.3</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38E8C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阿维.乙螨唑</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09F896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1.成分含量：阿维菌素≥2%、乙螨唑≥10%；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D1BD5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2AC82E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200</w:t>
            </w:r>
          </w:p>
        </w:tc>
      </w:tr>
      <w:tr w14:paraId="4012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577BC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5.4</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E2674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丁氟螨酯.联苯肼酯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77D5B5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1.成分含量：联苯肼酯≥25%、丁氟螨酯≥15%；</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7984F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8AC1A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160</w:t>
            </w:r>
          </w:p>
        </w:tc>
      </w:tr>
      <w:tr w14:paraId="3FE3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8B6F8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5.5</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624BE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螺螨酯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AA22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1.成分含量：螺螨酯≥240克/升；</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91F5C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E25D1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200</w:t>
            </w:r>
          </w:p>
        </w:tc>
      </w:tr>
      <w:tr w14:paraId="1184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FD8B7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5.6</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660D1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印楝素</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78869F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1.成分含量：印楝素≥1%；</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2.剂型：微乳剂；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B88D1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A0E4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150</w:t>
            </w:r>
          </w:p>
        </w:tc>
      </w:tr>
      <w:tr w14:paraId="0343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73F11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5.7</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D575A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阿维.三唑磷</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A07BE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1.成分含量：阿维菌素≥0.2%、三唑磷≥19.8%；</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2.剂型：乳油；</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EBDB6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84046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400</w:t>
            </w:r>
          </w:p>
        </w:tc>
      </w:tr>
      <w:tr w14:paraId="70CD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11DF6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5.8</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FDCBC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乙螨唑</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2B3CA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1.成分含量：乙螨唑≥20%；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CD23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183E7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216</w:t>
            </w:r>
          </w:p>
        </w:tc>
      </w:tr>
      <w:tr w14:paraId="2351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2042DBA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六</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422D5B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杀虫剂</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352538D">
            <w:pPr>
              <w:jc w:val="center"/>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46019F2">
            <w:pPr>
              <w:jc w:val="center"/>
              <w:rPr>
                <w:rFonts w:hint="eastAsia" w:ascii="方正仿宋_GB2312" w:hAnsi="方正仿宋_GB2312" w:eastAsia="方正仿宋_GB2312" w:cs="方正仿宋_GB2312"/>
                <w:i w:val="0"/>
                <w:iCs w:val="0"/>
                <w:color w:val="auto"/>
                <w:sz w:val="24"/>
                <w:szCs w:val="24"/>
                <w:u w:val="none"/>
              </w:rPr>
            </w:pP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148EF16">
            <w:pPr>
              <w:jc w:val="center"/>
              <w:rPr>
                <w:rFonts w:hint="eastAsia" w:ascii="方正仿宋_GB2312" w:hAnsi="方正仿宋_GB2312" w:eastAsia="方正仿宋_GB2312" w:cs="方正仿宋_GB2312"/>
                <w:i w:val="0"/>
                <w:iCs w:val="0"/>
                <w:color w:val="auto"/>
                <w:sz w:val="24"/>
                <w:szCs w:val="24"/>
                <w:u w:val="none"/>
              </w:rPr>
            </w:pPr>
          </w:p>
        </w:tc>
      </w:tr>
      <w:tr w14:paraId="7A33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4627C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0C21F1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多杀霉素</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173FF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1.成分含量：5%多杀霉素；</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DCE92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FEF3D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100</w:t>
            </w:r>
          </w:p>
        </w:tc>
      </w:tr>
      <w:tr w14:paraId="7F81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2F19F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00B7D8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吡蚜酮.噻虫胺</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02A6D6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1.成分含量：吡蚜酮≥10%、噻虫胺≥10%；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3DCAE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595E5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120</w:t>
            </w:r>
          </w:p>
        </w:tc>
      </w:tr>
      <w:tr w14:paraId="30DB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0D26D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6.3</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ADBAA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甲维.氯虫苯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E41C0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1.成分含量：氯虫苯甲酰胺≥9%、阿维≥2.6%；</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F000E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49442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120</w:t>
            </w:r>
          </w:p>
        </w:tc>
      </w:tr>
      <w:tr w14:paraId="274A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88BED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6.4</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DA27A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高氯.残杀威</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D348A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1.成分含量：残杀威≥5%、高效氟氯氰菊酯≥3%；</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4FD06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FED50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100</w:t>
            </w:r>
          </w:p>
        </w:tc>
      </w:tr>
      <w:tr w14:paraId="5E81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A7389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6.5</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D27E7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甲维.唑虫酰胺</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CF2A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1.成分含量：甲维盐≥0.8%、唑虫酰胺≥6%；</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6DFD2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BEEDC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160</w:t>
            </w:r>
          </w:p>
        </w:tc>
      </w:tr>
      <w:tr w14:paraId="602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7AD1F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6.6</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2AD3D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虫酰肼</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75807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1.成分含量：虫酰肼≥20%；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57E52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591B1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100</w:t>
            </w:r>
          </w:p>
        </w:tc>
      </w:tr>
      <w:tr w14:paraId="1992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8B7A6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6.7</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EA0DF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高氯.吡丙醚</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F93AA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1.成分含量：高效氟氯氰菊酯≥5%、吡丙醚≥5%；</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A4436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5A4DC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80</w:t>
            </w:r>
          </w:p>
        </w:tc>
      </w:tr>
      <w:tr w14:paraId="1771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B121B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6.8</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FA045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氟啶.螺虫乙酯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03207C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1.成分含量：氟啶虫酰胺≥10%、螺虫乙酯≥20%;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3.规格：250ml/瓶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86BBB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2E7DCB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50</w:t>
            </w:r>
          </w:p>
        </w:tc>
      </w:tr>
      <w:tr w14:paraId="6B4F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468A3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6.9</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612EB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高效氯氟氰菊酯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8E583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1.成分含量：高效氯氟氰菊酯≥2.5%;</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2.剂型：微乳剂；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D7C6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92A33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3C4E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304B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 xml:space="preserve">6.10 </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B9AE2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虱螨脲</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026154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1.成分含量：10%虱螨脲；</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3C9C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AD5B2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7EDD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B140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6.11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B3F16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丙溴磷</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CC68E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1.成分含量：丙溴磷≥40%；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2.剂型：乳油；</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65CE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D4E86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125E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403B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6.12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3279D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啶虫.毒死蜱</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AA9E8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1.成分含量：啶虫脒≥5%、毒死蜱≥35%;</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2.剂型：微乳剂或乳油；</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14890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54ED7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20</w:t>
            </w:r>
          </w:p>
        </w:tc>
      </w:tr>
      <w:tr w14:paraId="4A0D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2CA5E82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七</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1B2592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调节剂</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F846D88">
            <w:pPr>
              <w:jc w:val="center"/>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A8784AE">
            <w:pPr>
              <w:jc w:val="center"/>
              <w:rPr>
                <w:rFonts w:hint="eastAsia" w:ascii="方正仿宋_GB2312" w:hAnsi="方正仿宋_GB2312" w:eastAsia="方正仿宋_GB2312" w:cs="方正仿宋_GB2312"/>
                <w:i w:val="0"/>
                <w:iCs w:val="0"/>
                <w:color w:val="auto"/>
                <w:sz w:val="24"/>
                <w:szCs w:val="24"/>
                <w:u w:val="none"/>
              </w:rPr>
            </w:pP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78B92F48">
            <w:pPr>
              <w:jc w:val="center"/>
              <w:rPr>
                <w:rFonts w:hint="eastAsia" w:ascii="方正仿宋_GB2312" w:hAnsi="方正仿宋_GB2312" w:eastAsia="方正仿宋_GB2312" w:cs="方正仿宋_GB2312"/>
                <w:i w:val="0"/>
                <w:iCs w:val="0"/>
                <w:color w:val="auto"/>
                <w:sz w:val="24"/>
                <w:szCs w:val="24"/>
                <w:u w:val="none"/>
              </w:rPr>
            </w:pPr>
          </w:p>
        </w:tc>
      </w:tr>
      <w:tr w14:paraId="59BA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3D4CD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2E1CC3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噻苯隆</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0BA30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1.成分含量：噻苯隆≥0.1%；</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2.剂型：可溶液剂或水剂；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3.规格：100g/瓶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FC0D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85C7F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447</w:t>
            </w:r>
          </w:p>
        </w:tc>
      </w:tr>
      <w:tr w14:paraId="1AED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C9539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547CF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苄氨基嘌呤</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A55F8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1.成分含量：苄氨基嘌呤≥2%；</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2.剂型：可溶液剂或水剂；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039C7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68A321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300</w:t>
            </w:r>
          </w:p>
        </w:tc>
      </w:tr>
      <w:tr w14:paraId="0634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DB0D7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7.3</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9C653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24-表芸苔素内酯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27D37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1.成分含量：24-表芸苔素内酯≥0.01%；</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F5528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6FA6E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156</w:t>
            </w:r>
          </w:p>
        </w:tc>
      </w:tr>
      <w:tr w14:paraId="45F6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AF2A7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7.4</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4FBE4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赤霉酸</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3EA6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1.成分含量：赤霉酸≥4%；</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2.剂型：可溶液剂或水剂；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3.规格：400ml/瓶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0A0F6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61626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2191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AC1A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7.5</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742B9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S-诱抗素</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2FE17A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1.成分含量：诱抗素≥0.1%；</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66975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7EAB25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60</w:t>
            </w:r>
          </w:p>
        </w:tc>
      </w:tr>
      <w:tr w14:paraId="3781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345FD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7.6</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2EA344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矮壮.多效唑</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4A0A5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1.成分含量：多效唑≥6%、矮壮素≥24%；</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2.剂型：悬浮剂；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3.规格：1Lg/瓶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26BB4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9FD31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100</w:t>
            </w:r>
          </w:p>
        </w:tc>
      </w:tr>
      <w:tr w14:paraId="447B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9D48C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7.7</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90785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24-表芸.赤霉酸</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21387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1.成分含量：24-表芸苔素内酯≥0.002%，赤霉酸A4+A7≥0.398%；</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2.剂型：可溶液剂或水剂；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51736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1205A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360</w:t>
            </w:r>
          </w:p>
        </w:tc>
      </w:tr>
      <w:tr w14:paraId="1A0D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54E176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7.8</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2315C1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胺鲜酯</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F4745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1.成分含量：胺鲜酯≥1.6%；</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2.剂型：可溶液剂或水剂；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3.规格：500ml/瓶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1125F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15D21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80</w:t>
            </w:r>
          </w:p>
        </w:tc>
      </w:tr>
      <w:tr w14:paraId="391E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AF0AFA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八</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252391F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叶面营养</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3A477662">
            <w:pPr>
              <w:jc w:val="center"/>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7CA73F5">
            <w:pPr>
              <w:jc w:val="center"/>
              <w:rPr>
                <w:rFonts w:hint="eastAsia" w:ascii="方正仿宋_GB2312" w:hAnsi="方正仿宋_GB2312" w:eastAsia="方正仿宋_GB2312" w:cs="方正仿宋_GB2312"/>
                <w:i w:val="0"/>
                <w:iCs w:val="0"/>
                <w:color w:val="auto"/>
                <w:sz w:val="24"/>
                <w:szCs w:val="24"/>
                <w:u w:val="none"/>
              </w:rPr>
            </w:pP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236D299">
            <w:pPr>
              <w:jc w:val="center"/>
              <w:rPr>
                <w:rFonts w:hint="eastAsia" w:ascii="方正仿宋_GB2312" w:hAnsi="方正仿宋_GB2312" w:eastAsia="方正仿宋_GB2312" w:cs="方正仿宋_GB2312"/>
                <w:i w:val="0"/>
                <w:iCs w:val="0"/>
                <w:color w:val="auto"/>
                <w:sz w:val="24"/>
                <w:szCs w:val="24"/>
                <w:u w:val="none"/>
              </w:rPr>
            </w:pPr>
          </w:p>
        </w:tc>
      </w:tr>
      <w:tr w14:paraId="58C8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61FE5B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145BAE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亚磷酸钾叶面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1F2CB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1.成分含量：磷≥400克/L、钾≥270克/L；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03408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6173BE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72</w:t>
            </w:r>
          </w:p>
        </w:tc>
      </w:tr>
      <w:tr w14:paraId="5D83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58D5A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FFC6C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氨基酸叶面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526FC3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1.成分含量：硼≥1.3克/L ，游离氨基酸≥65克/L，总氮≥ 130克/L；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33C8F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A43BF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96</w:t>
            </w:r>
          </w:p>
        </w:tc>
      </w:tr>
      <w:tr w14:paraId="40E9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A56CD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8.3</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BE71D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氨基酸.磷钾叶面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74F6E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1.成分含量：水溶性钾≥455g/L、水溶性磷≥355g/L，水溶性锌≥2.5g/L、-a游离氨基酸≥109g/L;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471F0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61128E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86</w:t>
            </w:r>
          </w:p>
        </w:tc>
      </w:tr>
      <w:tr w14:paraId="4388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40040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8.4</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E086D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海藻叶面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D9F1E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1.成分含量：有机质 （有机水溶肥）≥20g/L；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3C4FD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405792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180</w:t>
            </w:r>
          </w:p>
        </w:tc>
      </w:tr>
      <w:tr w14:paraId="4809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1516E8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8.5</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50C4C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硼元素叶面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B041D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1.成分含量：氮≥65克/L， 硼≥150克/L；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916CE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73CE7D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84</w:t>
            </w:r>
          </w:p>
        </w:tc>
      </w:tr>
      <w:tr w14:paraId="726D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2ABE31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8.6</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2F5AF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平衡20-20-20叶面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0EBF06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1.成分含量：富含氨基酸(平衡20-20-20叶面)N≥200g/L、P</w:t>
            </w:r>
            <w:r>
              <w:rPr>
                <w:rStyle w:val="12"/>
                <w:rFonts w:hint="eastAsia" w:ascii="方正仿宋_GB2312" w:hAnsi="方正仿宋_GB2312" w:eastAsia="方正仿宋_GB2312" w:cs="方正仿宋_GB2312"/>
                <w:color w:val="auto"/>
                <w:bdr w:val="none" w:color="auto" w:sz="0" w:space="0"/>
                <w:lang w:val="en-US" w:eastAsia="zh-CN" w:bidi="ar"/>
              </w:rPr>
              <w:t>₂</w:t>
            </w:r>
            <w:r>
              <w:rPr>
                <w:rStyle w:val="11"/>
                <w:rFonts w:hint="eastAsia" w:ascii="方正仿宋_GB2312" w:hAnsi="方正仿宋_GB2312" w:eastAsia="方正仿宋_GB2312" w:cs="方正仿宋_GB2312"/>
                <w:color w:val="auto"/>
                <w:bdr w:val="none" w:color="auto" w:sz="0" w:space="0"/>
                <w:lang w:val="en-US" w:eastAsia="zh-CN" w:bidi="ar"/>
              </w:rPr>
              <w:t>O</w:t>
            </w:r>
            <w:r>
              <w:rPr>
                <w:rStyle w:val="12"/>
                <w:rFonts w:hint="eastAsia" w:ascii="方正仿宋_GB2312" w:hAnsi="方正仿宋_GB2312" w:eastAsia="方正仿宋_GB2312" w:cs="方正仿宋_GB2312"/>
                <w:color w:val="auto"/>
                <w:bdr w:val="none" w:color="auto" w:sz="0" w:space="0"/>
                <w:lang w:val="en-US" w:eastAsia="zh-CN" w:bidi="ar"/>
              </w:rPr>
              <w:t>₅</w:t>
            </w:r>
            <w:r>
              <w:rPr>
                <w:rStyle w:val="11"/>
                <w:rFonts w:hint="eastAsia" w:ascii="方正仿宋_GB2312" w:hAnsi="方正仿宋_GB2312" w:eastAsia="方正仿宋_GB2312" w:cs="方正仿宋_GB2312"/>
                <w:color w:val="auto"/>
                <w:bdr w:val="none" w:color="auto" w:sz="0" w:space="0"/>
                <w:lang w:val="en-US" w:eastAsia="zh-CN" w:bidi="ar"/>
              </w:rPr>
              <w:t>≥200g/L、K</w:t>
            </w:r>
            <w:r>
              <w:rPr>
                <w:rStyle w:val="12"/>
                <w:rFonts w:hint="eastAsia" w:ascii="方正仿宋_GB2312" w:hAnsi="方正仿宋_GB2312" w:eastAsia="方正仿宋_GB2312" w:cs="方正仿宋_GB2312"/>
                <w:color w:val="auto"/>
                <w:bdr w:val="none" w:color="auto" w:sz="0" w:space="0"/>
                <w:lang w:val="en-US" w:eastAsia="zh-CN" w:bidi="ar"/>
              </w:rPr>
              <w:t>₂</w:t>
            </w:r>
            <w:r>
              <w:rPr>
                <w:rStyle w:val="11"/>
                <w:rFonts w:hint="eastAsia" w:ascii="方正仿宋_GB2312" w:hAnsi="方正仿宋_GB2312" w:eastAsia="方正仿宋_GB2312" w:cs="方正仿宋_GB2312"/>
                <w:color w:val="auto"/>
                <w:bdr w:val="none" w:color="auto" w:sz="0" w:space="0"/>
                <w:lang w:val="en-US" w:eastAsia="zh-CN" w:bidi="ar"/>
              </w:rPr>
              <w:t>O≥200g/L、MgO≥15 g/L、TE+280 g/L、铜+铁+锰+锌：2-30克/升，海藻提取物；</w:t>
            </w:r>
            <w:r>
              <w:rPr>
                <w:rStyle w:val="11"/>
                <w:rFonts w:hint="eastAsia" w:ascii="方正仿宋_GB2312" w:hAnsi="方正仿宋_GB2312" w:eastAsia="方正仿宋_GB2312" w:cs="方正仿宋_GB2312"/>
                <w:color w:val="auto"/>
                <w:bdr w:val="none" w:color="auto" w:sz="0" w:space="0"/>
                <w:lang w:val="en-US" w:eastAsia="zh-CN" w:bidi="ar"/>
              </w:rPr>
              <w:br w:type="textWrapping"/>
            </w:r>
            <w:r>
              <w:rPr>
                <w:rStyle w:val="11"/>
                <w:rFonts w:hint="eastAsia" w:ascii="方正仿宋_GB2312" w:hAnsi="方正仿宋_GB2312" w:eastAsia="方正仿宋_GB2312" w:cs="方正仿宋_GB2312"/>
                <w:color w:val="auto"/>
                <w:bdr w:val="none" w:color="auto" w:sz="0" w:space="0"/>
                <w:lang w:val="en-US" w:eastAsia="zh-CN" w:bidi="ar"/>
              </w:rPr>
              <w:t>2.剂型：水剂；</w:t>
            </w:r>
            <w:r>
              <w:rPr>
                <w:rStyle w:val="11"/>
                <w:rFonts w:hint="eastAsia" w:ascii="方正仿宋_GB2312" w:hAnsi="方正仿宋_GB2312" w:eastAsia="方正仿宋_GB2312" w:cs="方正仿宋_GB2312"/>
                <w:color w:val="auto"/>
                <w:bdr w:val="none" w:color="auto" w:sz="0" w:space="0"/>
                <w:lang w:val="en-US" w:eastAsia="zh-CN" w:bidi="ar"/>
              </w:rPr>
              <w:br w:type="textWrapping"/>
            </w:r>
            <w:r>
              <w:rPr>
                <w:rStyle w:val="11"/>
                <w:rFonts w:hint="eastAsia" w:ascii="方正仿宋_GB2312" w:hAnsi="方正仿宋_GB2312" w:eastAsia="方正仿宋_GB2312" w:cs="方正仿宋_GB2312"/>
                <w:color w:val="auto"/>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54791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50CA0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300</w:t>
            </w:r>
          </w:p>
        </w:tc>
      </w:tr>
      <w:tr w14:paraId="133C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48B5D2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8.7</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3D3A00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钙元素叶面</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9EE34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1.成分含量：游离氨基酸</w:t>
            </w:r>
            <w:r>
              <w:rPr>
                <w:rStyle w:val="11"/>
                <w:rFonts w:hint="eastAsia" w:ascii="方正仿宋_GB2312" w:hAnsi="方正仿宋_GB2312" w:eastAsia="方正仿宋_GB2312" w:cs="方正仿宋_GB2312"/>
                <w:color w:val="auto"/>
                <w:bdr w:val="none" w:color="auto" w:sz="0" w:space="0"/>
                <w:lang w:val="en-US" w:eastAsia="zh-CN" w:bidi="ar"/>
              </w:rPr>
              <w:t>≥128克/L、钙≥77.2克/L、锰≥1.35克/L、锌≥16.9克、硼≥2.7克、总氮≥108克/L</w:t>
            </w:r>
            <w:r>
              <w:rPr>
                <w:rStyle w:val="13"/>
                <w:rFonts w:hint="eastAsia" w:ascii="方正仿宋_GB2312" w:hAnsi="方正仿宋_GB2312" w:eastAsia="方正仿宋_GB2312" w:cs="方正仿宋_GB2312"/>
                <w:color w:val="auto"/>
                <w:bdr w:val="none" w:color="auto" w:sz="0" w:space="0"/>
                <w:lang w:val="en-US" w:eastAsia="zh-CN" w:bidi="ar"/>
              </w:rPr>
              <w:t>；</w:t>
            </w:r>
            <w:r>
              <w:rPr>
                <w:rStyle w:val="13"/>
                <w:rFonts w:hint="eastAsia" w:ascii="方正仿宋_GB2312" w:hAnsi="方正仿宋_GB2312" w:eastAsia="方正仿宋_GB2312" w:cs="方正仿宋_GB2312"/>
                <w:color w:val="auto"/>
                <w:bdr w:val="none" w:color="auto" w:sz="0" w:space="0"/>
                <w:lang w:val="en-US" w:eastAsia="zh-CN" w:bidi="ar"/>
              </w:rPr>
              <w:br w:type="textWrapping"/>
            </w:r>
            <w:r>
              <w:rPr>
                <w:rStyle w:val="13"/>
                <w:rFonts w:hint="eastAsia" w:ascii="方正仿宋_GB2312" w:hAnsi="方正仿宋_GB2312" w:eastAsia="方正仿宋_GB2312" w:cs="方正仿宋_GB2312"/>
                <w:color w:val="auto"/>
                <w:bdr w:val="none" w:color="auto" w:sz="0" w:space="0"/>
                <w:lang w:val="en-US" w:eastAsia="zh-CN" w:bidi="ar"/>
              </w:rPr>
              <w:t>2.剂型：水剂；</w:t>
            </w:r>
            <w:r>
              <w:rPr>
                <w:rStyle w:val="13"/>
                <w:rFonts w:hint="eastAsia" w:ascii="方正仿宋_GB2312" w:hAnsi="方正仿宋_GB2312" w:eastAsia="方正仿宋_GB2312" w:cs="方正仿宋_GB2312"/>
                <w:color w:val="auto"/>
                <w:bdr w:val="none" w:color="auto" w:sz="0" w:space="0"/>
                <w:lang w:val="en-US" w:eastAsia="zh-CN" w:bidi="ar"/>
              </w:rPr>
              <w:br w:type="textWrapping"/>
            </w:r>
            <w:r>
              <w:rPr>
                <w:rStyle w:val="13"/>
                <w:rFonts w:hint="eastAsia" w:ascii="方正仿宋_GB2312" w:hAnsi="方正仿宋_GB2312" w:eastAsia="方正仿宋_GB2312" w:cs="方正仿宋_GB2312"/>
                <w:color w:val="auto"/>
                <w:bdr w:val="none" w:color="auto" w:sz="0" w:space="0"/>
                <w:lang w:val="en-US" w:eastAsia="zh-CN" w:bidi="ar"/>
              </w:rPr>
              <w:t>3.规格：1L/瓶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96AA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1DE6C5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120</w:t>
            </w:r>
          </w:p>
        </w:tc>
      </w:tr>
      <w:tr w14:paraId="7412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419F55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九</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7D5A5B9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除草剂</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FA6095C">
            <w:pPr>
              <w:jc w:val="left"/>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F6CD3F8">
            <w:pPr>
              <w:jc w:val="center"/>
              <w:rPr>
                <w:rFonts w:hint="eastAsia" w:ascii="方正仿宋_GB2312" w:hAnsi="方正仿宋_GB2312" w:eastAsia="方正仿宋_GB2312" w:cs="方正仿宋_GB2312"/>
                <w:i w:val="0"/>
                <w:iCs w:val="0"/>
                <w:color w:val="auto"/>
                <w:sz w:val="24"/>
                <w:szCs w:val="24"/>
                <w:u w:val="none"/>
              </w:rPr>
            </w:pP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3AEBA124">
            <w:pPr>
              <w:jc w:val="center"/>
              <w:rPr>
                <w:rFonts w:hint="eastAsia" w:ascii="方正仿宋_GB2312" w:hAnsi="方正仿宋_GB2312" w:eastAsia="方正仿宋_GB2312" w:cs="方正仿宋_GB2312"/>
                <w:i w:val="0"/>
                <w:iCs w:val="0"/>
                <w:color w:val="auto"/>
                <w:sz w:val="24"/>
                <w:szCs w:val="24"/>
                <w:u w:val="none"/>
              </w:rPr>
            </w:pPr>
          </w:p>
        </w:tc>
      </w:tr>
      <w:tr w14:paraId="6AD4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5C59F2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9.1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528F4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草铵膦</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682E0E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1.成分含量：草铵膦≥20%；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2.剂型：可溶液剂或水剂；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3.规格：20Kg/件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C9567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件</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7EC7F2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50</w:t>
            </w:r>
          </w:p>
        </w:tc>
      </w:tr>
      <w:tr w14:paraId="0524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3F72520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10</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171E49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物理防治</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101A31B7">
            <w:pPr>
              <w:jc w:val="center"/>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E0F41DC">
            <w:pPr>
              <w:jc w:val="center"/>
              <w:rPr>
                <w:rFonts w:hint="eastAsia" w:ascii="方正仿宋_GB2312" w:hAnsi="方正仿宋_GB2312" w:eastAsia="方正仿宋_GB2312" w:cs="方正仿宋_GB2312"/>
                <w:i w:val="0"/>
                <w:iCs w:val="0"/>
                <w:color w:val="auto"/>
                <w:sz w:val="24"/>
                <w:szCs w:val="24"/>
                <w:u w:val="none"/>
              </w:rPr>
            </w:pP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0674933F">
            <w:pPr>
              <w:jc w:val="center"/>
              <w:rPr>
                <w:rFonts w:hint="eastAsia" w:ascii="方正仿宋_GB2312" w:hAnsi="方正仿宋_GB2312" w:eastAsia="方正仿宋_GB2312" w:cs="方正仿宋_GB2312"/>
                <w:i w:val="0"/>
                <w:iCs w:val="0"/>
                <w:color w:val="auto"/>
                <w:sz w:val="24"/>
                <w:szCs w:val="24"/>
                <w:u w:val="none"/>
              </w:rPr>
            </w:pPr>
          </w:p>
        </w:tc>
      </w:tr>
      <w:tr w14:paraId="24A8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04A51A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10.1</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1A2ED8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黄板</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78D5879C">
            <w:pPr>
              <w:jc w:val="left"/>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74292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张</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525F35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10000</w:t>
            </w:r>
          </w:p>
        </w:tc>
      </w:tr>
      <w:tr w14:paraId="7645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2" w:type="dxa"/>
            <w:tcBorders>
              <w:top w:val="single" w:color="000000" w:sz="4" w:space="0"/>
              <w:left w:val="single" w:color="000000" w:sz="8" w:space="0"/>
              <w:bottom w:val="single" w:color="000000" w:sz="4" w:space="0"/>
              <w:right w:val="single" w:color="000000" w:sz="4" w:space="0"/>
            </w:tcBorders>
            <w:shd w:val="clear"/>
            <w:vAlign w:val="center"/>
          </w:tcPr>
          <w:p w14:paraId="773773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10.2</w:t>
            </w:r>
          </w:p>
        </w:tc>
        <w:tc>
          <w:tcPr>
            <w:tcW w:w="1737" w:type="dxa"/>
            <w:tcBorders>
              <w:top w:val="single" w:color="000000" w:sz="4" w:space="0"/>
              <w:left w:val="single" w:color="000000" w:sz="4" w:space="0"/>
              <w:bottom w:val="single" w:color="000000" w:sz="4" w:space="0"/>
              <w:right w:val="single" w:color="000000" w:sz="4" w:space="0"/>
            </w:tcBorders>
            <w:shd w:val="clear"/>
            <w:vAlign w:val="center"/>
          </w:tcPr>
          <w:p w14:paraId="463E99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蓝板</w:t>
            </w:r>
          </w:p>
        </w:tc>
        <w:tc>
          <w:tcPr>
            <w:tcW w:w="5208" w:type="dxa"/>
            <w:tcBorders>
              <w:top w:val="single" w:color="000000" w:sz="4" w:space="0"/>
              <w:left w:val="single" w:color="000000" w:sz="4" w:space="0"/>
              <w:bottom w:val="single" w:color="000000" w:sz="4" w:space="0"/>
              <w:right w:val="single" w:color="000000" w:sz="4" w:space="0"/>
            </w:tcBorders>
            <w:shd w:val="clear"/>
            <w:vAlign w:val="center"/>
          </w:tcPr>
          <w:p w14:paraId="474B2F8F">
            <w:pPr>
              <w:jc w:val="left"/>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02345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张</w:t>
            </w:r>
          </w:p>
        </w:tc>
        <w:tc>
          <w:tcPr>
            <w:tcW w:w="864" w:type="dxa"/>
            <w:tcBorders>
              <w:top w:val="single" w:color="000000" w:sz="4" w:space="0"/>
              <w:left w:val="single" w:color="000000" w:sz="4" w:space="0"/>
              <w:bottom w:val="single" w:color="000000" w:sz="4" w:space="0"/>
              <w:right w:val="single" w:color="000000" w:sz="8" w:space="0"/>
            </w:tcBorders>
            <w:shd w:val="clear"/>
            <w:vAlign w:val="center"/>
          </w:tcPr>
          <w:p w14:paraId="7C3FC0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10000</w:t>
            </w:r>
          </w:p>
        </w:tc>
      </w:tr>
      <w:tr w14:paraId="7FB4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2" w:type="dxa"/>
            <w:tcBorders>
              <w:top w:val="single" w:color="000000" w:sz="4" w:space="0"/>
              <w:left w:val="single" w:color="000000" w:sz="8" w:space="0"/>
              <w:bottom w:val="single" w:color="000000" w:sz="8" w:space="0"/>
              <w:right w:val="single" w:color="000000" w:sz="4" w:space="0"/>
            </w:tcBorders>
            <w:shd w:val="clear"/>
            <w:vAlign w:val="center"/>
          </w:tcPr>
          <w:p w14:paraId="4D108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10.3</w:t>
            </w:r>
          </w:p>
        </w:tc>
        <w:tc>
          <w:tcPr>
            <w:tcW w:w="1737" w:type="dxa"/>
            <w:tcBorders>
              <w:top w:val="single" w:color="000000" w:sz="4" w:space="0"/>
              <w:left w:val="single" w:color="000000" w:sz="4" w:space="0"/>
              <w:bottom w:val="single" w:color="000000" w:sz="8" w:space="0"/>
              <w:right w:val="single" w:color="000000" w:sz="4" w:space="0"/>
            </w:tcBorders>
            <w:shd w:val="clear"/>
            <w:vAlign w:val="center"/>
          </w:tcPr>
          <w:p w14:paraId="338E98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醋精</w:t>
            </w:r>
          </w:p>
        </w:tc>
        <w:tc>
          <w:tcPr>
            <w:tcW w:w="5208" w:type="dxa"/>
            <w:tcBorders>
              <w:top w:val="single" w:color="000000" w:sz="4" w:space="0"/>
              <w:left w:val="single" w:color="000000" w:sz="4" w:space="0"/>
              <w:bottom w:val="single" w:color="000000" w:sz="8" w:space="0"/>
              <w:right w:val="single" w:color="000000" w:sz="4" w:space="0"/>
            </w:tcBorders>
            <w:shd w:val="clear"/>
            <w:vAlign w:val="center"/>
          </w:tcPr>
          <w:p w14:paraId="0337C824">
            <w:pPr>
              <w:jc w:val="left"/>
              <w:rPr>
                <w:rFonts w:hint="eastAsia" w:ascii="方正仿宋_GB2312" w:hAnsi="方正仿宋_GB2312" w:eastAsia="方正仿宋_GB2312" w:cs="方正仿宋_GB2312"/>
                <w:i w:val="0"/>
                <w:iCs w:val="0"/>
                <w:color w:val="auto"/>
                <w:sz w:val="24"/>
                <w:szCs w:val="24"/>
                <w:u w:val="none"/>
              </w:rPr>
            </w:pPr>
          </w:p>
        </w:tc>
        <w:tc>
          <w:tcPr>
            <w:tcW w:w="720" w:type="dxa"/>
            <w:tcBorders>
              <w:top w:val="single" w:color="000000" w:sz="4" w:space="0"/>
              <w:left w:val="single" w:color="000000" w:sz="4" w:space="0"/>
              <w:bottom w:val="single" w:color="000000" w:sz="8" w:space="0"/>
              <w:right w:val="single" w:color="000000" w:sz="4" w:space="0"/>
            </w:tcBorders>
            <w:shd w:val="clear"/>
            <w:vAlign w:val="center"/>
          </w:tcPr>
          <w:p w14:paraId="2A4043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桶</w:t>
            </w:r>
          </w:p>
        </w:tc>
        <w:tc>
          <w:tcPr>
            <w:tcW w:w="864" w:type="dxa"/>
            <w:tcBorders>
              <w:top w:val="single" w:color="000000" w:sz="4" w:space="0"/>
              <w:left w:val="single" w:color="000000" w:sz="4" w:space="0"/>
              <w:bottom w:val="single" w:color="000000" w:sz="8" w:space="0"/>
              <w:right w:val="single" w:color="000000" w:sz="8" w:space="0"/>
            </w:tcBorders>
            <w:shd w:val="clear"/>
            <w:vAlign w:val="center"/>
          </w:tcPr>
          <w:p w14:paraId="2DF675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36</w:t>
            </w:r>
          </w:p>
        </w:tc>
      </w:tr>
    </w:tbl>
    <w:p w14:paraId="1DC3BBB7">
      <w:pPr>
        <w:jc w:val="center"/>
        <w:rPr>
          <w:rFonts w:hint="eastAsia"/>
          <w:sz w:val="28"/>
          <w:szCs w:val="28"/>
          <w:lang w:eastAsia="zh-CN"/>
        </w:rPr>
      </w:pPr>
    </w:p>
    <w:p w14:paraId="5BB996C8">
      <w:pPr>
        <w:pStyle w:val="3"/>
        <w:widowControl w:val="0"/>
        <w:numPr>
          <w:ilvl w:val="0"/>
          <w:numId w:val="0"/>
        </w:numPr>
        <w:spacing w:line="360" w:lineRule="auto"/>
        <w:jc w:val="center"/>
        <w:rPr>
          <w:rFonts w:hint="eastAsia" w:ascii="方正仿宋_GB2312" w:hAnsi="方正仿宋_GB2312" w:eastAsia="方正仿宋_GB2312" w:cs="方正仿宋_GB2312"/>
          <w:b/>
          <w:bCs/>
          <w:sz w:val="32"/>
          <w:szCs w:val="32"/>
          <w:u w:val="single"/>
          <w:lang w:eastAsia="zh-CN"/>
        </w:rPr>
      </w:pPr>
      <w:r>
        <w:rPr>
          <w:rFonts w:hint="eastAsia" w:ascii="方正仿宋_GB2312" w:hAnsi="方正仿宋_GB2312" w:eastAsia="方正仿宋_GB2312" w:cs="方正仿宋_GB2312"/>
          <w:b/>
          <w:bCs/>
          <w:sz w:val="32"/>
          <w:szCs w:val="32"/>
          <w:u w:val="single"/>
          <w:lang w:eastAsia="zh-CN"/>
        </w:rPr>
        <w:t>标项二（脆蜜金桔肥料采购）货物需求表</w:t>
      </w:r>
    </w:p>
    <w:tbl>
      <w:tblPr>
        <w:tblW w:w="92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8"/>
        <w:gridCol w:w="2049"/>
        <w:gridCol w:w="4574"/>
        <w:gridCol w:w="804"/>
        <w:gridCol w:w="852"/>
      </w:tblGrid>
      <w:tr w14:paraId="1FFF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blHeader/>
        </w:trPr>
        <w:tc>
          <w:tcPr>
            <w:tcW w:w="958" w:type="dxa"/>
            <w:tcBorders>
              <w:top w:val="single" w:color="000000" w:sz="8" w:space="0"/>
              <w:left w:val="single" w:color="000000" w:sz="8" w:space="0"/>
              <w:bottom w:val="single" w:color="000000" w:sz="4" w:space="0"/>
              <w:right w:val="single" w:color="000000" w:sz="4" w:space="0"/>
            </w:tcBorders>
            <w:shd w:val="clear"/>
            <w:vAlign w:val="center"/>
          </w:tcPr>
          <w:p w14:paraId="65AE139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序号</w:t>
            </w:r>
          </w:p>
        </w:tc>
        <w:tc>
          <w:tcPr>
            <w:tcW w:w="2049" w:type="dxa"/>
            <w:tcBorders>
              <w:top w:val="single" w:color="000000" w:sz="8" w:space="0"/>
              <w:left w:val="single" w:color="000000" w:sz="4" w:space="0"/>
              <w:bottom w:val="single" w:color="000000" w:sz="4" w:space="0"/>
              <w:right w:val="single" w:color="000000" w:sz="4" w:space="0"/>
            </w:tcBorders>
            <w:shd w:val="clear"/>
            <w:vAlign w:val="center"/>
          </w:tcPr>
          <w:p w14:paraId="38C1045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产品成分名</w:t>
            </w:r>
          </w:p>
        </w:tc>
        <w:tc>
          <w:tcPr>
            <w:tcW w:w="4574" w:type="dxa"/>
            <w:tcBorders>
              <w:top w:val="single" w:color="000000" w:sz="8" w:space="0"/>
              <w:left w:val="single" w:color="000000" w:sz="4" w:space="0"/>
              <w:bottom w:val="single" w:color="000000" w:sz="4" w:space="0"/>
              <w:right w:val="single" w:color="000000" w:sz="4" w:space="0"/>
            </w:tcBorders>
            <w:shd w:val="clear"/>
            <w:vAlign w:val="center"/>
          </w:tcPr>
          <w:p w14:paraId="1756F8C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规格型号/成分含量/剂型</w:t>
            </w:r>
          </w:p>
        </w:tc>
        <w:tc>
          <w:tcPr>
            <w:tcW w:w="804" w:type="dxa"/>
            <w:tcBorders>
              <w:top w:val="single" w:color="000000" w:sz="8" w:space="0"/>
              <w:left w:val="single" w:color="000000" w:sz="4" w:space="0"/>
              <w:bottom w:val="single" w:color="000000" w:sz="4" w:space="0"/>
              <w:right w:val="single" w:color="000000" w:sz="4" w:space="0"/>
            </w:tcBorders>
            <w:shd w:val="clear"/>
            <w:vAlign w:val="center"/>
          </w:tcPr>
          <w:p w14:paraId="27FE1BD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单位</w:t>
            </w:r>
          </w:p>
        </w:tc>
        <w:tc>
          <w:tcPr>
            <w:tcW w:w="852" w:type="dxa"/>
            <w:tcBorders>
              <w:top w:val="single" w:color="000000" w:sz="8" w:space="0"/>
              <w:left w:val="single" w:color="000000" w:sz="4" w:space="0"/>
              <w:bottom w:val="single" w:color="000000" w:sz="4" w:space="0"/>
              <w:right w:val="single" w:color="000000" w:sz="8" w:space="0"/>
            </w:tcBorders>
            <w:shd w:val="clear"/>
            <w:vAlign w:val="center"/>
          </w:tcPr>
          <w:p w14:paraId="38879BB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kern w:val="0"/>
                <w:sz w:val="24"/>
                <w:szCs w:val="24"/>
                <w:u w:val="none"/>
                <w:bdr w:val="none" w:color="auto" w:sz="0" w:space="0"/>
                <w:lang w:val="en-US" w:eastAsia="zh-CN" w:bidi="ar"/>
              </w:rPr>
              <w:t>数量</w:t>
            </w:r>
          </w:p>
        </w:tc>
      </w:tr>
      <w:tr w14:paraId="78EA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44EDBF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1.1</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2F021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氨基酸水溶肥（用于春梢果实膨大）</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08A5C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1.成分含量：N+P+K≥80g/L，有机质≥400 g/L，海藻提取物≥5 g/L，氨基酸≥100 g/L，腐植酸≥200 g/L；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3.规格：20L/桶</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6126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0D62F4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18.5</w:t>
            </w:r>
          </w:p>
        </w:tc>
      </w:tr>
      <w:tr w14:paraId="3331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6AB962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1.2</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5C4E65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生物中微量元素肥（底肥）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0CFB58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1.成分含量：Ca（钙）+Mg（镁）≥10%；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2.剂型：颗粒剂；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17357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0C16FD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15</w:t>
            </w:r>
          </w:p>
        </w:tc>
      </w:tr>
      <w:tr w14:paraId="225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692CAD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1.3</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4C26A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羊粪(底肥)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46E4FD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羊粪</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85B0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2DBB30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150</w:t>
            </w:r>
          </w:p>
        </w:tc>
      </w:tr>
      <w:tr w14:paraId="5FDB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2F431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1.4</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511FDA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菌渣（底肥）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6655D6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菌渣</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631197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4D0418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400</w:t>
            </w:r>
          </w:p>
        </w:tc>
      </w:tr>
      <w:tr w14:paraId="6771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7F82C5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1.5</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00906C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平衡肥（底肥）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72F94B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1.成分含量：N17-P17-K17；</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2.剂型：颗粒剂（长效缓释）；</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3.规格：25千克/包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41185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30FBF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10.4</w:t>
            </w:r>
          </w:p>
        </w:tc>
      </w:tr>
      <w:tr w14:paraId="1F54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3A871D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1.6</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2ACFD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复合肥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4DBD83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1.成分含量：N+P</w:t>
            </w:r>
            <w:r>
              <w:rPr>
                <w:rStyle w:val="14"/>
                <w:rFonts w:hint="eastAsia" w:ascii="方正仿宋_GB2312" w:hAnsi="方正仿宋_GB2312" w:eastAsia="方正仿宋_GB2312" w:cs="方正仿宋_GB2312"/>
                <w:color w:val="auto"/>
                <w:bdr w:val="none" w:color="auto" w:sz="0" w:space="0"/>
                <w:lang w:val="en-US" w:eastAsia="zh-CN" w:bidi="ar"/>
              </w:rPr>
              <w:t>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O</w:t>
            </w:r>
            <w:r>
              <w:rPr>
                <w:rStyle w:val="14"/>
                <w:rFonts w:hint="eastAsia" w:ascii="方正仿宋_GB2312" w:hAnsi="方正仿宋_GB2312" w:eastAsia="方正仿宋_GB2312" w:cs="方正仿宋_GB2312"/>
                <w:color w:val="auto"/>
                <w:bdr w:val="none" w:color="auto" w:sz="0" w:space="0"/>
                <w:lang w:val="en-US" w:eastAsia="zh-CN" w:bidi="ar"/>
              </w:rPr>
              <w:t>₅</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+K</w:t>
            </w:r>
            <w:r>
              <w:rPr>
                <w:rStyle w:val="14"/>
                <w:rFonts w:hint="eastAsia" w:ascii="方正仿宋_GB2312" w:hAnsi="方正仿宋_GB2312" w:eastAsia="方正仿宋_GB2312" w:cs="方正仿宋_GB2312"/>
                <w:color w:val="auto"/>
                <w:bdr w:val="none" w:color="auto" w:sz="0" w:space="0"/>
                <w:lang w:val="en-US" w:eastAsia="zh-CN" w:bidi="ar"/>
              </w:rPr>
              <w:t>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O≥47% 17-15-15 ；</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2.剂型：颗粒剂（可水溶）；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3.规格：25千克/包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BB590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07D9A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4.1</w:t>
            </w:r>
          </w:p>
        </w:tc>
      </w:tr>
      <w:tr w14:paraId="417B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6209EA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1.7</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E1A05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高氮肥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0AE0A5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1.成分含量：N≥15.0%(硝态氮≥14.0%)Ca≥18.0% 水不溶物含量≤0.5% 粒度（1.00mm-4.75mm）≥95%；</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2.剂型：颗粒剂（可水溶）；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3.规格：25千克/包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501FB3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15EDF0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8.6</w:t>
            </w:r>
          </w:p>
        </w:tc>
      </w:tr>
      <w:tr w14:paraId="7803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65E6E5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1.8</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BD177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中微量元素肥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7F055A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1.成分含量：Ca+Mg≥10.0%、N≥11.0%；</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2.剂型：粉剂（可水溶）；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1542F8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3A11F6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40</w:t>
            </w:r>
          </w:p>
        </w:tc>
      </w:tr>
      <w:tr w14:paraId="7EA9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2FE815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1.9</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E2548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大量元素水溶肥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5F6F3C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1.成分含量：N19-P19-K19；</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2.剂型：粉剂（可水溶）；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2722D0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71F46A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37</w:t>
            </w:r>
          </w:p>
        </w:tc>
      </w:tr>
      <w:tr w14:paraId="15B6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3D9F2D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1.10</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38D77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高钾肥</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11391A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1.成分含量：N10-P6-K36；</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2.剂型：粉剂（可水溶）；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2A16AD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473B5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3.5</w:t>
            </w:r>
          </w:p>
        </w:tc>
      </w:tr>
      <w:tr w14:paraId="1612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6ADF17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1.11</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4367EB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纯硫酸钾</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5E2FE3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1.成分含量：K</w:t>
            </w:r>
            <w:r>
              <w:rPr>
                <w:rStyle w:val="14"/>
                <w:rFonts w:hint="eastAsia" w:ascii="方正仿宋_GB2312" w:hAnsi="方正仿宋_GB2312" w:eastAsia="方正仿宋_GB2312" w:cs="方正仿宋_GB2312"/>
                <w:color w:val="auto"/>
                <w:bdr w:val="none" w:color="auto" w:sz="0" w:space="0"/>
                <w:lang w:val="en-US" w:eastAsia="zh-CN" w:bidi="ar"/>
              </w:rPr>
              <w:t>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O≥51%，S≥18%；</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2.剂型：粉剂（可水溶）；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3.规格：25千克/包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53F564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4B108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3.6</w:t>
            </w:r>
          </w:p>
        </w:tc>
      </w:tr>
      <w:tr w14:paraId="780D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58D7E6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1.12</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27EF15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磷酸二氢钾</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361F4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1.成分含量：N-P-K=0-52-34；</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2.剂型：粉剂（可水溶）；</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3.规格：20千克/包</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94421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544C42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1.6</w:t>
            </w:r>
          </w:p>
        </w:tc>
      </w:tr>
      <w:tr w14:paraId="1FA9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958" w:type="dxa"/>
            <w:tcBorders>
              <w:top w:val="single" w:color="000000" w:sz="4" w:space="0"/>
              <w:left w:val="single" w:color="000000" w:sz="8" w:space="0"/>
              <w:bottom w:val="single" w:color="000000" w:sz="4" w:space="0"/>
              <w:right w:val="single" w:color="000000" w:sz="4" w:space="0"/>
            </w:tcBorders>
            <w:shd w:val="clear"/>
            <w:vAlign w:val="center"/>
          </w:tcPr>
          <w:p w14:paraId="7E5B56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1.13</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0A838B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含铁、硼含氨基酸水溶肥（用于转色）</w:t>
            </w:r>
          </w:p>
        </w:tc>
        <w:tc>
          <w:tcPr>
            <w:tcW w:w="4574" w:type="dxa"/>
            <w:tcBorders>
              <w:top w:val="single" w:color="000000" w:sz="4" w:space="0"/>
              <w:left w:val="single" w:color="000000" w:sz="4" w:space="0"/>
              <w:bottom w:val="single" w:color="000000" w:sz="4" w:space="0"/>
              <w:right w:val="single" w:color="000000" w:sz="4" w:space="0"/>
            </w:tcBorders>
            <w:shd w:val="clear"/>
            <w:vAlign w:val="center"/>
          </w:tcPr>
          <w:p w14:paraId="6A3636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1.成分含量：有机质≥300g/L、粗蛋白≥250g/L、游离氨基酸≥100G/L、小分子肽≥150g/L；</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2.剂型：水剂；</w:t>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br w:type="textWrapping"/>
            </w: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3.规格：20千克/桶</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1D5C80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197245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bdr w:val="none" w:color="auto" w:sz="0" w:space="0"/>
                <w:lang w:val="en-US" w:eastAsia="zh-CN" w:bidi="ar"/>
              </w:rPr>
              <w:t>10.2</w:t>
            </w:r>
          </w:p>
        </w:tc>
      </w:tr>
    </w:tbl>
    <w:p w14:paraId="67D0F416">
      <w:pPr>
        <w:pStyle w:val="3"/>
        <w:widowControl w:val="0"/>
        <w:numPr>
          <w:ilvl w:val="0"/>
          <w:numId w:val="0"/>
        </w:numPr>
        <w:spacing w:line="360" w:lineRule="auto"/>
        <w:jc w:val="center"/>
        <w:rPr>
          <w:rFonts w:hint="eastAsia" w:ascii="方正仿宋_GB2312" w:hAnsi="方正仿宋_GB2312" w:eastAsia="方正仿宋_GB2312" w:cs="方正仿宋_GB2312"/>
          <w:b/>
          <w:bCs/>
          <w:sz w:val="32"/>
          <w:szCs w:val="32"/>
          <w:u w:val="single"/>
          <w:lang w:eastAsia="zh-CN"/>
        </w:rPr>
      </w:pPr>
    </w:p>
    <w:p w14:paraId="6E166CD4">
      <w:pPr>
        <w:pStyle w:val="3"/>
        <w:widowControl w:val="0"/>
        <w:numPr>
          <w:ilvl w:val="0"/>
          <w:numId w:val="0"/>
        </w:numPr>
        <w:spacing w:line="360" w:lineRule="auto"/>
        <w:jc w:val="center"/>
        <w:rPr>
          <w:rFonts w:hint="eastAsia" w:ascii="方正仿宋_GB2312" w:hAnsi="方正仿宋_GB2312" w:eastAsia="方正仿宋_GB2312" w:cs="方正仿宋_GB2312"/>
          <w:b/>
          <w:bCs/>
          <w:sz w:val="32"/>
          <w:szCs w:val="32"/>
          <w:u w:val="single"/>
          <w:lang w:eastAsia="zh-CN"/>
        </w:rPr>
      </w:pPr>
      <w:r>
        <w:rPr>
          <w:rFonts w:hint="eastAsia" w:ascii="方正仿宋_GB2312" w:hAnsi="方正仿宋_GB2312" w:eastAsia="方正仿宋_GB2312" w:cs="方正仿宋_GB2312"/>
          <w:b/>
          <w:bCs/>
          <w:sz w:val="32"/>
          <w:szCs w:val="32"/>
          <w:u w:val="single"/>
          <w:lang w:eastAsia="zh-CN"/>
        </w:rPr>
        <w:t>标项三（甘蔗肥料采购）货物需求表</w:t>
      </w:r>
    </w:p>
    <w:tbl>
      <w:tblPr>
        <w:tblW w:w="92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8"/>
        <w:gridCol w:w="1570"/>
        <w:gridCol w:w="5041"/>
        <w:gridCol w:w="828"/>
        <w:gridCol w:w="852"/>
      </w:tblGrid>
      <w:tr w14:paraId="5E16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blHeader/>
        </w:trPr>
        <w:tc>
          <w:tcPr>
            <w:tcW w:w="958" w:type="dxa"/>
            <w:tcBorders>
              <w:top w:val="single" w:color="000000" w:sz="8" w:space="0"/>
              <w:left w:val="single" w:color="000000" w:sz="8" w:space="0"/>
              <w:bottom w:val="single" w:color="000000" w:sz="4" w:space="0"/>
              <w:right w:val="single" w:color="000000" w:sz="4" w:space="0"/>
            </w:tcBorders>
            <w:shd w:val="clear"/>
            <w:vAlign w:val="center"/>
          </w:tcPr>
          <w:p w14:paraId="432D073E">
            <w:pPr>
              <w:keepNext w:val="0"/>
              <w:keepLines w:val="0"/>
              <w:widowControl/>
              <w:suppressLineNumbers w:val="0"/>
              <w:jc w:val="center"/>
              <w:textAlignment w:val="center"/>
              <w:rPr>
                <w:rFonts w:ascii="方正仿宋_GB18030" w:hAnsi="方正仿宋_GB18030" w:eastAsia="方正仿宋_GB18030" w:cs="方正仿宋_GB18030"/>
                <w:b/>
                <w:bCs/>
                <w:i w:val="0"/>
                <w:iCs w:val="0"/>
                <w:color w:val="000000"/>
                <w:sz w:val="24"/>
                <w:szCs w:val="24"/>
                <w:u w:val="none"/>
              </w:rPr>
            </w:pPr>
            <w:r>
              <w:rPr>
                <w:rFonts w:hint="eastAsia" w:ascii="方正仿宋_GB18030" w:hAnsi="方正仿宋_GB18030" w:eastAsia="方正仿宋_GB18030" w:cs="方正仿宋_GB18030"/>
                <w:b/>
                <w:bCs/>
                <w:i w:val="0"/>
                <w:iCs w:val="0"/>
                <w:color w:val="000000"/>
                <w:kern w:val="0"/>
                <w:sz w:val="24"/>
                <w:szCs w:val="24"/>
                <w:u w:val="none"/>
                <w:bdr w:val="none" w:color="auto" w:sz="0" w:space="0"/>
                <w:lang w:val="en-US" w:eastAsia="zh-CN" w:bidi="ar"/>
              </w:rPr>
              <w:t>序号</w:t>
            </w:r>
          </w:p>
        </w:tc>
        <w:tc>
          <w:tcPr>
            <w:tcW w:w="1570" w:type="dxa"/>
            <w:tcBorders>
              <w:top w:val="single" w:color="000000" w:sz="8" w:space="0"/>
              <w:left w:val="single" w:color="000000" w:sz="4" w:space="0"/>
              <w:bottom w:val="single" w:color="000000" w:sz="4" w:space="0"/>
              <w:right w:val="single" w:color="000000" w:sz="4" w:space="0"/>
            </w:tcBorders>
            <w:shd w:val="clear"/>
            <w:vAlign w:val="center"/>
          </w:tcPr>
          <w:p w14:paraId="0D214BC8">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4"/>
                <w:szCs w:val="24"/>
                <w:u w:val="none"/>
              </w:rPr>
            </w:pPr>
            <w:r>
              <w:rPr>
                <w:rFonts w:hint="eastAsia" w:ascii="方正仿宋_GB18030" w:hAnsi="方正仿宋_GB18030" w:eastAsia="方正仿宋_GB18030" w:cs="方正仿宋_GB18030"/>
                <w:b/>
                <w:bCs/>
                <w:i w:val="0"/>
                <w:iCs w:val="0"/>
                <w:color w:val="000000"/>
                <w:kern w:val="0"/>
                <w:sz w:val="24"/>
                <w:szCs w:val="24"/>
                <w:u w:val="none"/>
                <w:bdr w:val="none" w:color="auto" w:sz="0" w:space="0"/>
                <w:lang w:val="en-US" w:eastAsia="zh-CN" w:bidi="ar"/>
              </w:rPr>
              <w:t>产品成分名</w:t>
            </w:r>
          </w:p>
        </w:tc>
        <w:tc>
          <w:tcPr>
            <w:tcW w:w="5041" w:type="dxa"/>
            <w:tcBorders>
              <w:top w:val="single" w:color="000000" w:sz="8" w:space="0"/>
              <w:left w:val="single" w:color="000000" w:sz="4" w:space="0"/>
              <w:bottom w:val="single" w:color="000000" w:sz="4" w:space="0"/>
              <w:right w:val="single" w:color="000000" w:sz="4" w:space="0"/>
            </w:tcBorders>
            <w:shd w:val="clear"/>
            <w:vAlign w:val="center"/>
          </w:tcPr>
          <w:p w14:paraId="14D0EF58">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4"/>
                <w:szCs w:val="24"/>
                <w:u w:val="none"/>
              </w:rPr>
            </w:pPr>
            <w:r>
              <w:rPr>
                <w:rFonts w:hint="eastAsia" w:ascii="方正仿宋_GB18030" w:hAnsi="方正仿宋_GB18030" w:eastAsia="方正仿宋_GB18030" w:cs="方正仿宋_GB18030"/>
                <w:b/>
                <w:bCs/>
                <w:i w:val="0"/>
                <w:iCs w:val="0"/>
                <w:color w:val="000000"/>
                <w:kern w:val="0"/>
                <w:sz w:val="24"/>
                <w:szCs w:val="24"/>
                <w:u w:val="none"/>
                <w:bdr w:val="none" w:color="auto" w:sz="0" w:space="0"/>
                <w:lang w:val="en-US" w:eastAsia="zh-CN" w:bidi="ar"/>
              </w:rPr>
              <w:t>规格型号/成分含量/剂型</w:t>
            </w:r>
          </w:p>
        </w:tc>
        <w:tc>
          <w:tcPr>
            <w:tcW w:w="828" w:type="dxa"/>
            <w:tcBorders>
              <w:top w:val="single" w:color="000000" w:sz="8" w:space="0"/>
              <w:left w:val="single" w:color="000000" w:sz="4" w:space="0"/>
              <w:bottom w:val="single" w:color="000000" w:sz="4" w:space="0"/>
              <w:right w:val="single" w:color="000000" w:sz="4" w:space="0"/>
            </w:tcBorders>
            <w:shd w:val="clear"/>
            <w:vAlign w:val="center"/>
          </w:tcPr>
          <w:p w14:paraId="145CFDB3">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4"/>
                <w:szCs w:val="24"/>
                <w:u w:val="none"/>
              </w:rPr>
            </w:pPr>
            <w:r>
              <w:rPr>
                <w:rFonts w:hint="eastAsia" w:ascii="方正仿宋_GB18030" w:hAnsi="方正仿宋_GB18030" w:eastAsia="方正仿宋_GB18030" w:cs="方正仿宋_GB18030"/>
                <w:b/>
                <w:bCs/>
                <w:i w:val="0"/>
                <w:iCs w:val="0"/>
                <w:color w:val="000000"/>
                <w:kern w:val="0"/>
                <w:sz w:val="24"/>
                <w:szCs w:val="24"/>
                <w:u w:val="none"/>
                <w:bdr w:val="none" w:color="auto" w:sz="0" w:space="0"/>
                <w:lang w:val="en-US" w:eastAsia="zh-CN" w:bidi="ar"/>
              </w:rPr>
              <w:t>单位</w:t>
            </w:r>
          </w:p>
        </w:tc>
        <w:tc>
          <w:tcPr>
            <w:tcW w:w="852" w:type="dxa"/>
            <w:tcBorders>
              <w:top w:val="single" w:color="000000" w:sz="8" w:space="0"/>
              <w:left w:val="single" w:color="000000" w:sz="4" w:space="0"/>
              <w:bottom w:val="single" w:color="000000" w:sz="4" w:space="0"/>
              <w:right w:val="single" w:color="000000" w:sz="8" w:space="0"/>
            </w:tcBorders>
            <w:shd w:val="clear"/>
            <w:vAlign w:val="center"/>
          </w:tcPr>
          <w:p w14:paraId="012EBB21">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4"/>
                <w:szCs w:val="24"/>
                <w:u w:val="none"/>
              </w:rPr>
            </w:pPr>
            <w:r>
              <w:rPr>
                <w:rFonts w:hint="eastAsia" w:ascii="方正仿宋_GB18030" w:hAnsi="方正仿宋_GB18030" w:eastAsia="方正仿宋_GB18030" w:cs="方正仿宋_GB18030"/>
                <w:b/>
                <w:bCs/>
                <w:i w:val="0"/>
                <w:iCs w:val="0"/>
                <w:color w:val="000000"/>
                <w:kern w:val="0"/>
                <w:sz w:val="24"/>
                <w:szCs w:val="24"/>
                <w:u w:val="none"/>
                <w:bdr w:val="none" w:color="auto" w:sz="0" w:space="0"/>
                <w:lang w:val="en-US" w:eastAsia="zh-CN" w:bidi="ar"/>
              </w:rPr>
              <w:t>数量</w:t>
            </w:r>
          </w:p>
        </w:tc>
      </w:tr>
      <w:tr w14:paraId="5887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65BDC156">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1.1</w:t>
            </w:r>
          </w:p>
        </w:tc>
        <w:tc>
          <w:tcPr>
            <w:tcW w:w="1570" w:type="dxa"/>
            <w:tcBorders>
              <w:top w:val="single" w:color="000000" w:sz="4" w:space="0"/>
              <w:left w:val="single" w:color="000000" w:sz="4" w:space="0"/>
              <w:bottom w:val="single" w:color="000000" w:sz="4" w:space="0"/>
              <w:right w:val="single" w:color="000000" w:sz="4" w:space="0"/>
            </w:tcBorders>
            <w:shd w:val="clear"/>
            <w:vAlign w:val="center"/>
          </w:tcPr>
          <w:p w14:paraId="74705712">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有机无机复混肥料</w:t>
            </w:r>
          </w:p>
        </w:tc>
        <w:tc>
          <w:tcPr>
            <w:tcW w:w="5041" w:type="dxa"/>
            <w:tcBorders>
              <w:top w:val="single" w:color="000000" w:sz="4" w:space="0"/>
              <w:left w:val="single" w:color="000000" w:sz="4" w:space="0"/>
              <w:bottom w:val="single" w:color="000000" w:sz="4" w:space="0"/>
              <w:right w:val="single" w:color="000000" w:sz="4" w:space="0"/>
            </w:tcBorders>
            <w:shd w:val="clear"/>
            <w:vAlign w:val="center"/>
          </w:tcPr>
          <w:p w14:paraId="594DBFF9">
            <w:pPr>
              <w:keepNext w:val="0"/>
              <w:keepLines w:val="0"/>
              <w:widowControl/>
              <w:suppressLineNumbers w:val="0"/>
              <w:jc w:val="left"/>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1.成分含量：（N+P</w:t>
            </w:r>
            <w:r>
              <w:rPr>
                <w:rFonts w:hint="default" w:ascii="Times New Roman" w:hAnsi="Times New Roman" w:eastAsia="方正仿宋_GB18030" w:cs="Times New Roman"/>
                <w:i w:val="0"/>
                <w:iCs w:val="0"/>
                <w:color w:val="000000"/>
                <w:kern w:val="0"/>
                <w:sz w:val="24"/>
                <w:szCs w:val="24"/>
                <w:u w:val="none"/>
                <w:bdr w:val="none" w:color="auto" w:sz="0" w:space="0"/>
                <w:lang w:val="en-US" w:eastAsia="zh-CN" w:bidi="ar"/>
              </w:rPr>
              <w:t>₂</w:t>
            </w:r>
            <w:r>
              <w:rPr>
                <w:rStyle w:val="15"/>
                <w:bdr w:val="none" w:color="auto" w:sz="0" w:space="0"/>
                <w:lang w:val="en-US" w:eastAsia="zh-CN" w:bidi="ar"/>
              </w:rPr>
              <w:t>O</w:t>
            </w:r>
            <w:r>
              <w:rPr>
                <w:rFonts w:hint="default" w:ascii="Times New Roman" w:hAnsi="Times New Roman" w:eastAsia="方正仿宋_GB18030" w:cs="Times New Roman"/>
                <w:i w:val="0"/>
                <w:iCs w:val="0"/>
                <w:color w:val="000000"/>
                <w:kern w:val="0"/>
                <w:sz w:val="24"/>
                <w:szCs w:val="24"/>
                <w:u w:val="none"/>
                <w:bdr w:val="none" w:color="auto" w:sz="0" w:space="0"/>
                <w:lang w:val="en-US" w:eastAsia="zh-CN" w:bidi="ar"/>
              </w:rPr>
              <w:t>₅</w:t>
            </w:r>
            <w:r>
              <w:rPr>
                <w:rStyle w:val="15"/>
                <w:bdr w:val="none" w:color="auto" w:sz="0" w:space="0"/>
                <w:lang w:val="en-US" w:eastAsia="zh-CN" w:bidi="ar"/>
              </w:rPr>
              <w:t>+K</w:t>
            </w:r>
            <w:r>
              <w:rPr>
                <w:rFonts w:hint="default" w:ascii="Times New Roman" w:hAnsi="Times New Roman" w:eastAsia="方正仿宋_GB18030" w:cs="Times New Roman"/>
                <w:i w:val="0"/>
                <w:iCs w:val="0"/>
                <w:color w:val="000000"/>
                <w:kern w:val="0"/>
                <w:sz w:val="24"/>
                <w:szCs w:val="24"/>
                <w:u w:val="none"/>
                <w:bdr w:val="none" w:color="auto" w:sz="0" w:space="0"/>
                <w:lang w:val="en-US" w:eastAsia="zh-CN" w:bidi="ar"/>
              </w:rPr>
              <w:t>₂</w:t>
            </w:r>
            <w:r>
              <w:rPr>
                <w:rStyle w:val="15"/>
                <w:bdr w:val="none" w:color="auto" w:sz="0" w:space="0"/>
                <w:lang w:val="en-US" w:eastAsia="zh-CN" w:bidi="ar"/>
              </w:rPr>
              <w:t>O)≥28%，其中氮≥11%，磷≥6%，钾≥11%；有机质≥10%  含氯（低氯）；</w:t>
            </w:r>
            <w:r>
              <w:rPr>
                <w:rStyle w:val="15"/>
                <w:bdr w:val="none" w:color="auto" w:sz="0" w:space="0"/>
                <w:lang w:val="en-US" w:eastAsia="zh-CN" w:bidi="ar"/>
              </w:rPr>
              <w:br w:type="textWrapping"/>
            </w:r>
            <w:r>
              <w:rPr>
                <w:rStyle w:val="15"/>
                <w:bdr w:val="none" w:color="auto" w:sz="0" w:space="0"/>
                <w:lang w:val="en-US" w:eastAsia="zh-CN" w:bidi="ar"/>
              </w:rPr>
              <w:t>2.剂型：颗粒剂。</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CF0EF39">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55EFFA36">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231</w:t>
            </w:r>
          </w:p>
        </w:tc>
      </w:tr>
      <w:tr w14:paraId="1E5A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499FE131">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vAlign w:val="center"/>
          </w:tcPr>
          <w:p w14:paraId="1DB6EEBF">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氯虫</w:t>
            </w:r>
            <w:r>
              <w:rPr>
                <w:rFonts w:hint="eastAsia" w:ascii="宋体" w:hAnsi="宋体" w:eastAsia="宋体" w:cs="宋体"/>
                <w:i w:val="0"/>
                <w:iCs w:val="0"/>
                <w:color w:val="000000"/>
                <w:kern w:val="0"/>
                <w:sz w:val="24"/>
                <w:szCs w:val="24"/>
                <w:u w:val="none"/>
                <w:bdr w:val="none" w:color="auto" w:sz="0" w:space="0"/>
                <w:lang w:val="en-US" w:eastAsia="zh-CN" w:bidi="ar"/>
              </w:rPr>
              <w:t>•</w:t>
            </w:r>
            <w:r>
              <w:rPr>
                <w:rStyle w:val="15"/>
                <w:bdr w:val="none" w:color="auto" w:sz="0" w:space="0"/>
                <w:lang w:val="en-US" w:eastAsia="zh-CN" w:bidi="ar"/>
              </w:rPr>
              <w:t>噻虫胺（含药复合肥）</w:t>
            </w:r>
          </w:p>
        </w:tc>
        <w:tc>
          <w:tcPr>
            <w:tcW w:w="5041" w:type="dxa"/>
            <w:tcBorders>
              <w:top w:val="single" w:color="000000" w:sz="4" w:space="0"/>
              <w:left w:val="single" w:color="000000" w:sz="4" w:space="0"/>
              <w:bottom w:val="single" w:color="000000" w:sz="4" w:space="0"/>
              <w:right w:val="single" w:color="000000" w:sz="4" w:space="0"/>
            </w:tcBorders>
            <w:shd w:val="clear"/>
            <w:vAlign w:val="center"/>
          </w:tcPr>
          <w:p w14:paraId="231DF64C">
            <w:pPr>
              <w:keepNext w:val="0"/>
              <w:keepLines w:val="0"/>
              <w:widowControl/>
              <w:suppressLineNumbers w:val="0"/>
              <w:jc w:val="left"/>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1.▲成分含量：总有效成分含量：≥0.16%，氯虫苯甲酰胺含量≥0.04%：噻虫胺含量≥0.12%，（N+P</w:t>
            </w:r>
            <w:r>
              <w:rPr>
                <w:rFonts w:hint="default" w:ascii="Times New Roman" w:hAnsi="Times New Roman" w:eastAsia="方正仿宋_GB18030" w:cs="Times New Roman"/>
                <w:i w:val="0"/>
                <w:iCs w:val="0"/>
                <w:color w:val="000000"/>
                <w:kern w:val="0"/>
                <w:sz w:val="24"/>
                <w:szCs w:val="24"/>
                <w:u w:val="none"/>
                <w:bdr w:val="none" w:color="auto" w:sz="0" w:space="0"/>
                <w:lang w:val="en-US" w:eastAsia="zh-CN" w:bidi="ar"/>
              </w:rPr>
              <w:t>₂</w:t>
            </w:r>
            <w:r>
              <w:rPr>
                <w:rStyle w:val="15"/>
                <w:bdr w:val="none" w:color="auto" w:sz="0" w:space="0"/>
                <w:lang w:val="en-US" w:eastAsia="zh-CN" w:bidi="ar"/>
              </w:rPr>
              <w:t>O</w:t>
            </w:r>
            <w:r>
              <w:rPr>
                <w:rFonts w:hint="default" w:ascii="Times New Roman" w:hAnsi="Times New Roman" w:eastAsia="方正仿宋_GB18030" w:cs="Times New Roman"/>
                <w:i w:val="0"/>
                <w:iCs w:val="0"/>
                <w:color w:val="000000"/>
                <w:kern w:val="0"/>
                <w:sz w:val="24"/>
                <w:szCs w:val="24"/>
                <w:u w:val="none"/>
                <w:bdr w:val="none" w:color="auto" w:sz="0" w:space="0"/>
                <w:lang w:val="en-US" w:eastAsia="zh-CN" w:bidi="ar"/>
              </w:rPr>
              <w:t>₅</w:t>
            </w:r>
            <w:r>
              <w:rPr>
                <w:rStyle w:val="15"/>
                <w:bdr w:val="none" w:color="auto" w:sz="0" w:space="0"/>
                <w:lang w:val="en-US" w:eastAsia="zh-CN" w:bidi="ar"/>
              </w:rPr>
              <w:t>+K</w:t>
            </w:r>
            <w:r>
              <w:rPr>
                <w:rFonts w:hint="default" w:ascii="Times New Roman" w:hAnsi="Times New Roman" w:eastAsia="方正仿宋_GB18030" w:cs="Times New Roman"/>
                <w:i w:val="0"/>
                <w:iCs w:val="0"/>
                <w:color w:val="000000"/>
                <w:kern w:val="0"/>
                <w:sz w:val="24"/>
                <w:szCs w:val="24"/>
                <w:u w:val="none"/>
                <w:bdr w:val="none" w:color="auto" w:sz="0" w:space="0"/>
                <w:lang w:val="en-US" w:eastAsia="zh-CN" w:bidi="ar"/>
              </w:rPr>
              <w:t>₂</w:t>
            </w:r>
            <w:r>
              <w:rPr>
                <w:rStyle w:val="15"/>
                <w:bdr w:val="none" w:color="auto" w:sz="0" w:space="0"/>
                <w:lang w:val="en-US" w:eastAsia="zh-CN" w:bidi="ar"/>
              </w:rPr>
              <w:t>O)≥40%（其中氮≥17%，磷≥7%，钾≥16%；</w:t>
            </w:r>
            <w:r>
              <w:rPr>
                <w:rStyle w:val="15"/>
                <w:bdr w:val="none" w:color="auto" w:sz="0" w:space="0"/>
                <w:lang w:val="en-US" w:eastAsia="zh-CN" w:bidi="ar"/>
              </w:rPr>
              <w:br w:type="textWrapping"/>
            </w:r>
            <w:r>
              <w:rPr>
                <w:rStyle w:val="15"/>
                <w:bdr w:val="none" w:color="auto" w:sz="0" w:space="0"/>
                <w:lang w:val="en-US" w:eastAsia="zh-CN" w:bidi="ar"/>
              </w:rPr>
              <w:t>2.剂型：颗粒剂。</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193BB35A">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4" w:space="0"/>
              <w:right w:val="single" w:color="000000" w:sz="8" w:space="0"/>
            </w:tcBorders>
            <w:shd w:val="clear"/>
            <w:vAlign w:val="center"/>
          </w:tcPr>
          <w:p w14:paraId="4FD7F4FD">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16</w:t>
            </w:r>
          </w:p>
        </w:tc>
      </w:tr>
      <w:tr w14:paraId="024B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8" w:space="0"/>
              <w:bottom w:val="single" w:color="000000" w:sz="8" w:space="0"/>
              <w:right w:val="single" w:color="000000" w:sz="4" w:space="0"/>
            </w:tcBorders>
            <w:shd w:val="clear"/>
            <w:noWrap/>
            <w:vAlign w:val="center"/>
          </w:tcPr>
          <w:p w14:paraId="231651FE">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1.3</w:t>
            </w:r>
          </w:p>
        </w:tc>
        <w:tc>
          <w:tcPr>
            <w:tcW w:w="1570" w:type="dxa"/>
            <w:tcBorders>
              <w:top w:val="single" w:color="000000" w:sz="4" w:space="0"/>
              <w:left w:val="single" w:color="000000" w:sz="4" w:space="0"/>
              <w:bottom w:val="single" w:color="000000" w:sz="8" w:space="0"/>
              <w:right w:val="single" w:color="000000" w:sz="4" w:space="0"/>
            </w:tcBorders>
            <w:shd w:val="clear"/>
            <w:vAlign w:val="center"/>
          </w:tcPr>
          <w:p w14:paraId="2CE023F7">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尿素</w:t>
            </w:r>
          </w:p>
        </w:tc>
        <w:tc>
          <w:tcPr>
            <w:tcW w:w="5041" w:type="dxa"/>
            <w:tcBorders>
              <w:top w:val="single" w:color="000000" w:sz="4" w:space="0"/>
              <w:left w:val="single" w:color="000000" w:sz="4" w:space="0"/>
              <w:bottom w:val="single" w:color="000000" w:sz="8" w:space="0"/>
              <w:right w:val="single" w:color="000000" w:sz="4" w:space="0"/>
            </w:tcBorders>
            <w:shd w:val="clear"/>
            <w:vAlign w:val="center"/>
          </w:tcPr>
          <w:p w14:paraId="73F78E6D">
            <w:pPr>
              <w:keepNext w:val="0"/>
              <w:keepLines w:val="0"/>
              <w:widowControl/>
              <w:suppressLineNumbers w:val="0"/>
              <w:jc w:val="left"/>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1.成分含量：总氮（N)≥46%,粒范围：d1.18mm-3.35mm；</w:t>
            </w: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br w:type="textWrapping"/>
            </w: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2.剂型：颗粒剂</w:t>
            </w:r>
            <w:bookmarkStart w:id="2" w:name="_GoBack"/>
            <w:bookmarkEnd w:id="2"/>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w:t>
            </w: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br w:type="textWrapping"/>
            </w: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3.规格：50Kg/包。</w:t>
            </w:r>
          </w:p>
        </w:tc>
        <w:tc>
          <w:tcPr>
            <w:tcW w:w="828" w:type="dxa"/>
            <w:tcBorders>
              <w:top w:val="single" w:color="000000" w:sz="4" w:space="0"/>
              <w:left w:val="single" w:color="000000" w:sz="4" w:space="0"/>
              <w:bottom w:val="single" w:color="000000" w:sz="8" w:space="0"/>
              <w:right w:val="single" w:color="000000" w:sz="4" w:space="0"/>
            </w:tcBorders>
            <w:shd w:val="clear"/>
            <w:vAlign w:val="center"/>
          </w:tcPr>
          <w:p w14:paraId="44498AB4">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吨</w:t>
            </w:r>
          </w:p>
        </w:tc>
        <w:tc>
          <w:tcPr>
            <w:tcW w:w="852" w:type="dxa"/>
            <w:tcBorders>
              <w:top w:val="single" w:color="000000" w:sz="4" w:space="0"/>
              <w:left w:val="single" w:color="000000" w:sz="4" w:space="0"/>
              <w:bottom w:val="single" w:color="000000" w:sz="8" w:space="0"/>
              <w:right w:val="single" w:color="000000" w:sz="8" w:space="0"/>
            </w:tcBorders>
            <w:shd w:val="clear"/>
            <w:vAlign w:val="center"/>
          </w:tcPr>
          <w:p w14:paraId="4F90540A">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bdr w:val="none" w:color="auto" w:sz="0" w:space="0"/>
                <w:lang w:val="en-US" w:eastAsia="zh-CN" w:bidi="ar"/>
              </w:rPr>
              <w:t>6</w:t>
            </w:r>
          </w:p>
        </w:tc>
      </w:tr>
    </w:tbl>
    <w:p w14:paraId="3C78ABBC">
      <w:pPr>
        <w:pStyle w:val="3"/>
        <w:widowControl w:val="0"/>
        <w:numPr>
          <w:ilvl w:val="0"/>
          <w:numId w:val="0"/>
        </w:numPr>
        <w:spacing w:line="360" w:lineRule="auto"/>
        <w:jc w:val="center"/>
        <w:rPr>
          <w:rFonts w:hint="eastAsia" w:ascii="方正仿宋_GB2312" w:hAnsi="方正仿宋_GB2312" w:eastAsia="方正仿宋_GB2312" w:cs="方正仿宋_GB2312"/>
          <w:b/>
          <w:bCs/>
          <w:sz w:val="32"/>
          <w:szCs w:val="32"/>
          <w:u w:val="single"/>
          <w:lang w:eastAsia="zh-CN"/>
        </w:rPr>
      </w:pPr>
    </w:p>
    <w:tbl>
      <w:tblPr>
        <w:tblStyle w:val="7"/>
        <w:tblW w:w="9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0"/>
        <w:gridCol w:w="117"/>
        <w:gridCol w:w="7172"/>
      </w:tblGrid>
      <w:tr w14:paraId="57B73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29F9AE83">
            <w:pPr>
              <w:keepNext w:val="0"/>
              <w:keepLines w:val="0"/>
              <w:pageBreakBefore w:val="0"/>
              <w:kinsoku/>
              <w:overflowPunct/>
              <w:topLinePunct w:val="0"/>
              <w:autoSpaceDE/>
              <w:autoSpaceDN/>
              <w:bidi w:val="0"/>
              <w:snapToGrid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二、</w:t>
            </w:r>
            <w:r>
              <w:rPr>
                <w:rFonts w:hint="eastAsia" w:ascii="方正仿宋_GB2312" w:hAnsi="方正仿宋_GB2312" w:eastAsia="方正仿宋_GB2312" w:cs="方正仿宋_GB2312"/>
                <w:b/>
                <w:color w:val="auto"/>
                <w:sz w:val="24"/>
                <w:szCs w:val="24"/>
              </w:rPr>
              <w:t>商务条款</w:t>
            </w:r>
            <w:r>
              <w:rPr>
                <w:rFonts w:hint="eastAsia" w:ascii="方正仿宋_GB2312" w:hAnsi="方正仿宋_GB2312" w:eastAsia="方正仿宋_GB2312" w:cs="方正仿宋_GB2312"/>
                <w:b/>
                <w:color w:val="auto"/>
                <w:sz w:val="24"/>
                <w:szCs w:val="24"/>
                <w:lang w:eastAsia="zh-CN"/>
              </w:rPr>
              <w:t>（商务需求）</w:t>
            </w:r>
          </w:p>
        </w:tc>
      </w:tr>
      <w:tr w14:paraId="794AB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1EF556C6">
            <w:pPr>
              <w:keepNext w:val="0"/>
              <w:keepLines w:val="0"/>
              <w:pageBreakBefore w:val="0"/>
              <w:kinsoku/>
              <w:overflowPunct/>
              <w:topLinePunct w:val="0"/>
              <w:autoSpaceDE/>
              <w:autoSpaceDN/>
              <w:bidi w:val="0"/>
              <w:spacing w:line="400" w:lineRule="exact"/>
              <w:ind w:right="0" w:rightChars="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kern w:val="0"/>
                <w:sz w:val="24"/>
                <w:szCs w:val="24"/>
              </w:rPr>
              <w:t>交货时间、地点及方式</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2D5D24CA">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1.交货时间：</w:t>
            </w:r>
            <w:r>
              <w:rPr>
                <w:rFonts w:hint="eastAsia" w:ascii="方正仿宋_GB2312" w:hAnsi="方正仿宋_GB2312" w:eastAsia="方正仿宋_GB2312" w:cs="方正仿宋_GB2312"/>
                <w:sz w:val="24"/>
                <w:szCs w:val="24"/>
                <w:u w:val="single"/>
              </w:rPr>
              <w:t>按照甲方要求分批送货,自采购人（甲方）发出订单通知之日起10日内提交货物并验收合格</w:t>
            </w:r>
            <w:r>
              <w:rPr>
                <w:rFonts w:hint="eastAsia" w:ascii="方正仿宋_GB2312" w:hAnsi="方正仿宋_GB2312" w:eastAsia="方正仿宋_GB2312" w:cs="方正仿宋_GB2312"/>
                <w:color w:val="auto"/>
                <w:kern w:val="0"/>
                <w:sz w:val="24"/>
                <w:szCs w:val="24"/>
              </w:rPr>
              <w:t>；</w:t>
            </w:r>
          </w:p>
          <w:p w14:paraId="12EE5463">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2.交货地点：</w:t>
            </w:r>
            <w:r>
              <w:rPr>
                <w:rFonts w:hint="eastAsia" w:ascii="方正仿宋_GB2312" w:hAnsi="方正仿宋_GB2312" w:eastAsia="方正仿宋_GB2312" w:cs="方正仿宋_GB2312"/>
                <w:color w:val="auto"/>
                <w:kern w:val="0"/>
                <w:sz w:val="24"/>
                <w:szCs w:val="24"/>
                <w:u w:val="single"/>
                <w:lang w:eastAsia="zh-CN"/>
              </w:rPr>
              <w:t>广西壮族自治区百朋种畜场</w:t>
            </w:r>
            <w:r>
              <w:rPr>
                <w:rFonts w:hint="eastAsia" w:ascii="方正仿宋_GB2312" w:hAnsi="方正仿宋_GB2312" w:eastAsia="方正仿宋_GB2312" w:cs="方正仿宋_GB2312"/>
                <w:color w:val="auto"/>
                <w:kern w:val="0"/>
                <w:sz w:val="24"/>
                <w:szCs w:val="24"/>
                <w:u w:val="single"/>
              </w:rPr>
              <w:t>指定地点</w:t>
            </w:r>
            <w:r>
              <w:rPr>
                <w:rFonts w:hint="eastAsia" w:ascii="方正仿宋_GB2312" w:hAnsi="方正仿宋_GB2312" w:eastAsia="方正仿宋_GB2312" w:cs="方正仿宋_GB2312"/>
                <w:color w:val="auto"/>
                <w:kern w:val="0"/>
                <w:sz w:val="24"/>
                <w:szCs w:val="24"/>
              </w:rPr>
              <w:t>；</w:t>
            </w:r>
          </w:p>
          <w:p w14:paraId="5FC21750">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3.交货方式：</w:t>
            </w:r>
            <w:r>
              <w:rPr>
                <w:rFonts w:hint="eastAsia" w:ascii="方正仿宋_GB2312" w:hAnsi="方正仿宋_GB2312" w:eastAsia="方正仿宋_GB2312" w:cs="方正仿宋_GB2312"/>
                <w:color w:val="auto"/>
                <w:kern w:val="0"/>
                <w:sz w:val="24"/>
                <w:szCs w:val="24"/>
                <w:u w:val="single"/>
              </w:rPr>
              <w:t>现场交货，成交人应免费送货上门并保证设备在运输途中完好无损，免费安装；所需工具、器材由成交供应商自</w:t>
            </w:r>
            <w:r>
              <w:rPr>
                <w:rFonts w:hint="eastAsia" w:ascii="方正仿宋_GB2312" w:hAnsi="方正仿宋_GB2312" w:eastAsia="方正仿宋_GB2312" w:cs="方正仿宋_GB2312"/>
                <w:color w:val="auto"/>
                <w:kern w:val="0"/>
                <w:sz w:val="24"/>
                <w:szCs w:val="24"/>
              </w:rPr>
              <w:t>理。</w:t>
            </w:r>
          </w:p>
          <w:p w14:paraId="5CC40608">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成交供应商按甲方指定时间、地点、质量标准分批送货，确保交付及时、准确，无拖延、错送、漏送。</w:t>
            </w:r>
          </w:p>
          <w:p w14:paraId="55B7C1DD">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每批次送货前须与甲方提前沟通确认，严格按要求执行配送，保障流程顺畅。</w:t>
            </w:r>
          </w:p>
        </w:tc>
      </w:tr>
      <w:tr w14:paraId="046DF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75D86EB2">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sz w:val="24"/>
                <w:szCs w:val="24"/>
              </w:rPr>
              <w:t>报价</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5F6F64EE">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1.本项目报价为总价包干，以人民币为结算单位。</w:t>
            </w:r>
          </w:p>
          <w:p w14:paraId="0DE946F0">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报价应包括供应商完成项目的货物费、人工费、运输费、安装调试费和税费等工作中产生的所有费用以及应由供应商承担的义务、责任和风险所发生的一切费用。除此之外，采购人不再支付任何费用。</w:t>
            </w:r>
          </w:p>
          <w:p w14:paraId="3614147D">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对于本文件中明确列明必须报价的货物或服务，供应商应分别报价。对于本文件中未列明，而供应商认为必需的费用也需列入总报价。在合同实施时，采购人将不予支付成交人没有列入的项目费用，并认为此项目的费用已包括在响应总报价中。</w:t>
            </w:r>
          </w:p>
        </w:tc>
      </w:tr>
      <w:tr w14:paraId="0EDD9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44A10B05">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kern w:val="0"/>
                <w:sz w:val="24"/>
                <w:szCs w:val="24"/>
              </w:rPr>
              <w:t>合同签订</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50FFA902">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1.合同签订时间：自成交通知书发出之日起</w:t>
            </w:r>
            <w:r>
              <w:rPr>
                <w:rFonts w:hint="eastAsia" w:ascii="方正仿宋_GB2312" w:hAnsi="方正仿宋_GB2312" w:eastAsia="方正仿宋_GB2312" w:cs="方正仿宋_GB2312"/>
                <w:bCs/>
                <w:color w:val="auto"/>
                <w:sz w:val="24"/>
                <w:szCs w:val="24"/>
                <w:u w:val="single"/>
              </w:rPr>
              <w:t>7个日历日</w:t>
            </w:r>
            <w:r>
              <w:rPr>
                <w:rFonts w:hint="eastAsia" w:ascii="方正仿宋_GB2312" w:hAnsi="方正仿宋_GB2312" w:eastAsia="方正仿宋_GB2312" w:cs="方正仿宋_GB2312"/>
                <w:bCs/>
                <w:color w:val="auto"/>
                <w:sz w:val="24"/>
                <w:szCs w:val="24"/>
              </w:rPr>
              <w:t>内。</w:t>
            </w:r>
          </w:p>
          <w:p w14:paraId="7C2BF420">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2.成交人在接到成交通知书后，应按成交通知书规定的时间、地点及时与采购人签订合同。</w:t>
            </w:r>
          </w:p>
        </w:tc>
      </w:tr>
      <w:tr w14:paraId="73FBD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2E42E5A7">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kern w:val="0"/>
                <w:sz w:val="24"/>
                <w:szCs w:val="24"/>
              </w:rPr>
              <w:t>供货及质量要求</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0C42617C">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（一）标项一（甘蔗、脆蜜金桔农药采购）质量要求</w:t>
            </w:r>
          </w:p>
          <w:p w14:paraId="30D1BD12">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1.1产品符合国家标准（GB）或国际先进标准（FAO、OECD）；进口产品符合原产国标准及中国进口检验检疫要求。</w:t>
            </w:r>
          </w:p>
          <w:p w14:paraId="19F62779">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1.2包装符合农药包装标识管理规定，清晰标注农药登记证号、生产许可证号、生产日期、有效期、毒性等级等信息；进口产品须加贴规范中文标签，明确使用方法、注意事项、应急措施。</w:t>
            </w:r>
          </w:p>
          <w:p w14:paraId="20F6108F">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1.3性能指标要求：</w:t>
            </w:r>
          </w:p>
          <w:p w14:paraId="38928978">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杀虫剂：拟除虫菊酯类2 小时内击倒率≥98%；酰胺类、生物源类24 小时内击倒率≥98%；新烟碱类72 小时内击倒率≥98%；</w:t>
            </w:r>
          </w:p>
          <w:p w14:paraId="60AF73D3">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杀菌剂：保护性、抗生素类持效期≥10 天；内吸性杀菌剂持效期≥15 天；</w:t>
            </w:r>
          </w:p>
          <w:p w14:paraId="2C072135">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除草剂：施药后30 天防效≥100%。</w:t>
            </w:r>
          </w:p>
          <w:p w14:paraId="7502963E">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1.4产品须在脆蜜金桔上实际应用验证，安全有效、无不良影响；收货时剩余保质期≥1年，严禁临期、过期产品。</w:t>
            </w:r>
          </w:p>
          <w:p w14:paraId="6B6700DB">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1.5出现明显抗药性时，供应商须及时更换不同厂家产品，确保防治效果；产品符合低毒、低残留要求，残留量低于国家食品安全标准。</w:t>
            </w:r>
          </w:p>
          <w:p w14:paraId="33B52106">
            <w:pPr>
              <w:keepNext w:val="0"/>
              <w:keepLines w:val="0"/>
              <w:pageBreakBefore w:val="0"/>
              <w:numPr>
                <w:ilvl w:val="0"/>
                <w:numId w:val="0"/>
              </w:numPr>
              <w:kinsoku/>
              <w:overflowPunct/>
              <w:topLinePunct w:val="0"/>
              <w:autoSpaceDE/>
              <w:autoSpaceDN/>
              <w:bidi w:val="0"/>
              <w:spacing w:line="400" w:lineRule="exact"/>
              <w:ind w:leftChars="200" w:right="0" w:rightChars="0"/>
              <w:textAlignment w:val="auto"/>
              <w:rPr>
                <w:rFonts w:hint="eastAsia" w:ascii="方正仿宋_GB2312" w:hAnsi="方正仿宋_GB2312" w:eastAsia="方正仿宋_GB2312" w:cs="方正仿宋_GB2312"/>
                <w:b/>
                <w:bCs w:val="0"/>
                <w:color w:val="auto"/>
                <w:sz w:val="24"/>
                <w:szCs w:val="24"/>
              </w:rPr>
            </w:pPr>
            <w:r>
              <w:rPr>
                <w:rFonts w:hint="eastAsia" w:ascii="方正仿宋_GB2312" w:hAnsi="方正仿宋_GB2312" w:eastAsia="方正仿宋_GB2312" w:cs="方正仿宋_GB2312"/>
                <w:b/>
                <w:bCs w:val="0"/>
                <w:color w:val="auto"/>
                <w:sz w:val="24"/>
                <w:szCs w:val="24"/>
                <w:lang w:eastAsia="zh-CN"/>
              </w:rPr>
              <w:t>（二）</w:t>
            </w:r>
            <w:r>
              <w:rPr>
                <w:rFonts w:hint="eastAsia" w:ascii="方正仿宋_GB2312" w:hAnsi="方正仿宋_GB2312" w:eastAsia="方正仿宋_GB2312" w:cs="方正仿宋_GB2312"/>
                <w:b/>
                <w:bCs w:val="0"/>
                <w:color w:val="auto"/>
                <w:sz w:val="24"/>
                <w:szCs w:val="24"/>
              </w:rPr>
              <w:t>标项二（脆蜜金桔肥料采购）质量要求</w:t>
            </w:r>
          </w:p>
          <w:p w14:paraId="179E14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2.1</w:t>
            </w:r>
            <w:r>
              <w:rPr>
                <w:rFonts w:hint="eastAsia" w:ascii="方正仿宋_GB2312" w:hAnsi="方正仿宋_GB2312" w:eastAsia="方正仿宋_GB2312" w:cs="方正仿宋_GB2312"/>
                <w:bCs/>
                <w:color w:val="auto"/>
                <w:sz w:val="24"/>
                <w:szCs w:val="24"/>
              </w:rPr>
              <w:t>产品符合或优于最新国家标准（如 GB/T 15063-2020《复合肥料》）及招标文件技术参数，强制满足 GB 38400-2019《肥料中有毒有害物质的限量要求》全部指标，任何一项不达标视为不合格。</w:t>
            </w:r>
          </w:p>
          <w:p w14:paraId="64BACE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2.2</w:t>
            </w:r>
            <w:r>
              <w:rPr>
                <w:rFonts w:hint="eastAsia" w:ascii="方正仿宋_GB2312" w:hAnsi="方正仿宋_GB2312" w:eastAsia="方正仿宋_GB2312" w:cs="方正仿宋_GB2312"/>
                <w:bCs/>
                <w:color w:val="auto"/>
                <w:sz w:val="24"/>
                <w:szCs w:val="24"/>
              </w:rPr>
              <w:t>招标人有权委托第三方机构抽样检测，检测不合格视为成交供应商重大违约，招标人有权追究相关责任。</w:t>
            </w:r>
          </w:p>
          <w:p w14:paraId="00A15F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2.3</w:t>
            </w:r>
            <w:r>
              <w:rPr>
                <w:rFonts w:hint="eastAsia" w:ascii="方正仿宋_GB2312" w:hAnsi="方正仿宋_GB2312" w:eastAsia="方正仿宋_GB2312" w:cs="方正仿宋_GB2312"/>
                <w:bCs/>
                <w:color w:val="auto"/>
                <w:sz w:val="24"/>
                <w:szCs w:val="24"/>
              </w:rPr>
              <w:t>产品须在脆蜜金桔上实际应用验证，安全有效、无不良影响；收货时剩余保质期≥1 年，严禁临期、过期产品。</w:t>
            </w:r>
          </w:p>
          <w:p w14:paraId="725FF9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2.4</w:t>
            </w:r>
            <w:r>
              <w:rPr>
                <w:rFonts w:hint="eastAsia" w:ascii="方正仿宋_GB2312" w:hAnsi="方正仿宋_GB2312" w:eastAsia="方正仿宋_GB2312" w:cs="方正仿宋_GB2312"/>
                <w:bCs/>
                <w:color w:val="auto"/>
                <w:sz w:val="24"/>
                <w:szCs w:val="24"/>
              </w:rPr>
              <w:t>产品符合低毒、低残留、绿色农业生产要求，残留量低于国家食品安全标准。</w:t>
            </w:r>
          </w:p>
          <w:p w14:paraId="2DB6FC37">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lang w:val="en-US" w:eastAsia="zh-CN"/>
              </w:rPr>
              <w:t>（三）</w:t>
            </w:r>
            <w:r>
              <w:rPr>
                <w:rFonts w:hint="eastAsia" w:ascii="方正仿宋_GB2312" w:hAnsi="方正仿宋_GB2312" w:eastAsia="方正仿宋_GB2312" w:cs="方正仿宋_GB2312"/>
                <w:b/>
                <w:bCs/>
                <w:color w:val="auto"/>
                <w:sz w:val="24"/>
                <w:szCs w:val="24"/>
              </w:rPr>
              <w:t>成交人须保证向采购人提供的货物（含硬件和软件）是全新、完整、未使用过的，具备正规合法经销渠道，符合国家各项有关质量标准的合格产品并且能够达到相应的使用要求。</w:t>
            </w:r>
          </w:p>
        </w:tc>
      </w:tr>
      <w:tr w14:paraId="6B81B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2AF8F087">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kern w:val="0"/>
                <w:sz w:val="24"/>
                <w:szCs w:val="24"/>
              </w:rPr>
              <w:t>付款方式</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300D6881">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1.按采购文件合同格式所述条款支付。</w:t>
            </w:r>
          </w:p>
          <w:p w14:paraId="323B3D0A">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2.如合同格式条款未明确时，按以下方式支付：</w:t>
            </w:r>
          </w:p>
          <w:p w14:paraId="5526178B">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采购人收到货物验收合格后，十个工作日内甲方支付</w:t>
            </w:r>
            <w:r>
              <w:rPr>
                <w:rFonts w:hint="eastAsia" w:ascii="方正仿宋_GB2312" w:hAnsi="方正仿宋_GB2312" w:eastAsia="方正仿宋_GB2312" w:cs="方正仿宋_GB2312"/>
                <w:color w:val="auto"/>
                <w:sz w:val="24"/>
                <w:szCs w:val="24"/>
                <w:lang w:eastAsia="zh-CN"/>
              </w:rPr>
              <w:t>该批货款的</w:t>
            </w:r>
            <w:r>
              <w:rPr>
                <w:rFonts w:hint="eastAsia" w:ascii="方正仿宋_GB2312" w:hAnsi="方正仿宋_GB2312" w:eastAsia="方正仿宋_GB2312" w:cs="方正仿宋_GB2312"/>
                <w:color w:val="auto"/>
                <w:sz w:val="24"/>
                <w:szCs w:val="24"/>
                <w:lang w:val="en-US" w:eastAsia="zh-CN"/>
              </w:rPr>
              <w:t>95%</w:t>
            </w:r>
            <w:r>
              <w:rPr>
                <w:rFonts w:hint="eastAsia" w:ascii="方正仿宋_GB2312" w:hAnsi="方正仿宋_GB2312" w:eastAsia="方正仿宋_GB2312" w:cs="方正仿宋_GB2312"/>
                <w:color w:val="auto"/>
                <w:sz w:val="24"/>
                <w:szCs w:val="24"/>
              </w:rPr>
              <w:t>给成交供应商</w:t>
            </w:r>
            <w:r>
              <w:rPr>
                <w:rFonts w:hint="eastAsia" w:ascii="方正仿宋_GB2312" w:hAnsi="方正仿宋_GB2312" w:eastAsia="方正仿宋_GB2312" w:cs="方正仿宋_GB2312"/>
                <w:color w:val="auto"/>
                <w:sz w:val="24"/>
                <w:szCs w:val="24"/>
                <w:lang w:eastAsia="zh-CN"/>
              </w:rPr>
              <w:t>，剩余</w:t>
            </w:r>
            <w:r>
              <w:rPr>
                <w:rFonts w:hint="eastAsia" w:ascii="方正仿宋_GB2312" w:hAnsi="方正仿宋_GB2312" w:eastAsia="方正仿宋_GB2312" w:cs="方正仿宋_GB2312"/>
                <w:color w:val="auto"/>
                <w:sz w:val="24"/>
                <w:szCs w:val="24"/>
                <w:lang w:val="en-US" w:eastAsia="zh-CN"/>
              </w:rPr>
              <w:t>5%的货款待采摘结束后十个工作日内支付完毕</w:t>
            </w:r>
            <w:r>
              <w:rPr>
                <w:rFonts w:hint="eastAsia" w:ascii="方正仿宋_GB2312" w:hAnsi="方正仿宋_GB2312" w:eastAsia="方正仿宋_GB2312" w:cs="方正仿宋_GB2312"/>
                <w:color w:val="auto"/>
                <w:sz w:val="24"/>
                <w:szCs w:val="24"/>
              </w:rPr>
              <w:t>。</w:t>
            </w:r>
          </w:p>
          <w:p w14:paraId="391A915B">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采购人每次按合同约定付款前，成交供应商均应向甲方出具正式、合法的全额增值税发票，否则采购人有权延迟付款，并不产生违约责任。</w:t>
            </w:r>
          </w:p>
          <w:p w14:paraId="6E1BE076">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质保金：本项目不留质保金，双方另有协议的除外。</w:t>
            </w:r>
          </w:p>
        </w:tc>
      </w:tr>
      <w:tr w14:paraId="77D6E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4ADF8ADD">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sz w:val="24"/>
                <w:szCs w:val="24"/>
                <w:lang w:eastAsia="zh-CN"/>
              </w:rPr>
              <w:t>履约保证金</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0F556608">
            <w:pPr>
              <w:keepNext w:val="0"/>
              <w:keepLines w:val="0"/>
              <w:pageBreakBefore w:val="0"/>
              <w:widowControl w:val="0"/>
              <w:kinsoku/>
              <w:wordWrap/>
              <w:overflowPunct/>
              <w:topLinePunct w:val="0"/>
              <w:bidi w:val="0"/>
              <w:adjustRightInd/>
              <w:spacing w:line="400" w:lineRule="exact"/>
              <w:ind w:left="0" w:firstLine="482" w:firstLineChars="200"/>
              <w:contextualSpacing/>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☑本项目收取履约保证金，具体规定如下：</w:t>
            </w:r>
          </w:p>
          <w:p w14:paraId="47FA5039">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履约保证金金额：</w:t>
            </w:r>
            <w:r>
              <w:rPr>
                <w:rFonts w:hint="eastAsia" w:ascii="方正仿宋_GB2312" w:hAnsi="方正仿宋_GB2312" w:eastAsia="方正仿宋_GB2312" w:cs="方正仿宋_GB2312"/>
                <w:b/>
                <w:bCs/>
                <w:color w:val="auto"/>
                <w:sz w:val="24"/>
                <w:szCs w:val="24"/>
                <w:u w:val="single"/>
              </w:rPr>
              <w:t>成交金额的5%（如成交供应商为中小微企业的，按成交金额的2%提交）</w:t>
            </w:r>
            <w:r>
              <w:rPr>
                <w:rFonts w:hint="eastAsia" w:ascii="方正仿宋_GB2312" w:hAnsi="方正仿宋_GB2312" w:eastAsia="方正仿宋_GB2312" w:cs="方正仿宋_GB2312"/>
                <w:color w:val="auto"/>
                <w:sz w:val="24"/>
                <w:szCs w:val="24"/>
              </w:rPr>
              <w:t>。</w:t>
            </w:r>
          </w:p>
          <w:p w14:paraId="722CA325">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履约保证金提交方式：</w:t>
            </w:r>
            <w:r>
              <w:rPr>
                <w:rFonts w:hint="eastAsia" w:ascii="方正仿宋_GB2312" w:hAnsi="方正仿宋_GB2312" w:eastAsia="方正仿宋_GB2312" w:cs="方正仿宋_GB2312"/>
                <w:b/>
                <w:bCs/>
                <w:color w:val="auto"/>
                <w:sz w:val="24"/>
                <w:szCs w:val="24"/>
                <w:u w:val="single"/>
              </w:rPr>
              <w:t>银行转账、支票、汇票、本票或者金融机构、担保机构出具的保函（包含电子保函）等非现金方式</w:t>
            </w:r>
            <w:r>
              <w:rPr>
                <w:rFonts w:hint="eastAsia" w:ascii="方正仿宋_GB2312" w:hAnsi="方正仿宋_GB2312" w:eastAsia="方正仿宋_GB2312" w:cs="方正仿宋_GB2312"/>
                <w:color w:val="auto"/>
                <w:sz w:val="24"/>
                <w:szCs w:val="24"/>
              </w:rPr>
              <w:t>。</w:t>
            </w:r>
          </w:p>
          <w:p w14:paraId="57B8A477">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履约保证金提交期限：</w:t>
            </w:r>
            <w:r>
              <w:rPr>
                <w:rFonts w:hint="eastAsia" w:ascii="方正仿宋_GB2312" w:hAnsi="方正仿宋_GB2312" w:eastAsia="方正仿宋_GB2312" w:cs="方正仿宋_GB2312"/>
                <w:b/>
                <w:bCs/>
                <w:color w:val="auto"/>
                <w:sz w:val="24"/>
                <w:szCs w:val="24"/>
                <w:u w:val="single"/>
              </w:rPr>
              <w:t>自成交通知书发出之日起25日内（但必须在签订合同前）</w:t>
            </w:r>
            <w:r>
              <w:rPr>
                <w:rFonts w:hint="eastAsia" w:ascii="方正仿宋_GB2312" w:hAnsi="方正仿宋_GB2312" w:eastAsia="方正仿宋_GB2312" w:cs="方正仿宋_GB2312"/>
                <w:color w:val="auto"/>
                <w:sz w:val="24"/>
                <w:szCs w:val="24"/>
              </w:rPr>
              <w:t>。</w:t>
            </w:r>
          </w:p>
          <w:p w14:paraId="568F288B">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履约保证金退付方式、时间及条件：</w:t>
            </w:r>
          </w:p>
          <w:p w14:paraId="74AB07B6">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49FCAA33">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（2）在履约保证金退还日期前，若成交供应商的开户名称、开户银行、账号有变动的，请以书面形式通知履约保证金收取单位，否则由此产生的后果由成交供应商自负。</w:t>
            </w:r>
          </w:p>
          <w:p w14:paraId="48660691">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（3）成交供应商在签订合同后存在违约情形的，履约保证金不予退还。履约保证金不足以赔偿损失的，按实际损失赔偿。</w:t>
            </w:r>
          </w:p>
          <w:p w14:paraId="0D0CBD5F">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履约保证金指定账户：</w:t>
            </w:r>
          </w:p>
          <w:p w14:paraId="7C2905A3">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u w:val="single"/>
              </w:rPr>
            </w:pPr>
            <w:r>
              <w:rPr>
                <w:rFonts w:hint="eastAsia" w:ascii="方正仿宋_GB2312" w:hAnsi="方正仿宋_GB2312" w:eastAsia="方正仿宋_GB2312" w:cs="方正仿宋_GB2312"/>
                <w:color w:val="auto"/>
                <w:sz w:val="24"/>
                <w:szCs w:val="24"/>
                <w:u w:val="single"/>
              </w:rPr>
              <w:t>开户名称：广西壮族自治区百朋种畜场；</w:t>
            </w:r>
          </w:p>
          <w:p w14:paraId="59372073">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u w:val="single"/>
              </w:rPr>
            </w:pPr>
            <w:r>
              <w:rPr>
                <w:rFonts w:hint="eastAsia" w:ascii="方正仿宋_GB2312" w:hAnsi="方正仿宋_GB2312" w:eastAsia="方正仿宋_GB2312" w:cs="方正仿宋_GB2312"/>
                <w:color w:val="auto"/>
                <w:sz w:val="24"/>
                <w:szCs w:val="24"/>
                <w:u w:val="single"/>
              </w:rPr>
              <w:t>开户银行：中国农业银行股份有限公司柳州柳江支行；</w:t>
            </w:r>
          </w:p>
          <w:p w14:paraId="049C3B1D">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u w:val="single"/>
              </w:rPr>
            </w:pPr>
            <w:r>
              <w:rPr>
                <w:rFonts w:hint="eastAsia" w:ascii="方正仿宋_GB2312" w:hAnsi="方正仿宋_GB2312" w:eastAsia="方正仿宋_GB2312" w:cs="方正仿宋_GB2312"/>
                <w:color w:val="auto"/>
                <w:sz w:val="24"/>
                <w:szCs w:val="24"/>
                <w:u w:val="single"/>
              </w:rPr>
              <w:t>银行账号：20-13 1101 0400 06155。</w:t>
            </w:r>
          </w:p>
          <w:p w14:paraId="70EC8AA2">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w:t>
            </w:r>
          </w:p>
          <w:p w14:paraId="7110DD2C">
            <w:pPr>
              <w:keepNext w:val="0"/>
              <w:keepLines w:val="0"/>
              <w:pageBreakBefore w:val="0"/>
              <w:widowControl w:val="0"/>
              <w:kinsoku/>
              <w:wordWrap/>
              <w:overflowPunct/>
              <w:topLinePunct w:val="0"/>
              <w:bidi w:val="0"/>
              <w:adjustRightInd/>
              <w:spacing w:line="400" w:lineRule="exact"/>
              <w:ind w:left="0" w:firstLine="480" w:firstLineChars="200"/>
              <w:contextualSpacing/>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52A5AEF8">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2.供应商如为联合体的，由联合体任意一方按规定提交的履约保证金，视为有效履约保证金。</w:t>
            </w:r>
          </w:p>
        </w:tc>
      </w:tr>
      <w:tr w14:paraId="41CC8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2CEC33BF">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三</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color w:val="auto"/>
                <w:sz w:val="24"/>
                <w:szCs w:val="24"/>
                <w:lang w:eastAsia="zh-CN"/>
              </w:rPr>
              <w:t>技术条款（技术需求）</w:t>
            </w:r>
          </w:p>
        </w:tc>
      </w:tr>
      <w:tr w14:paraId="2806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01C7D2EF">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sz w:val="24"/>
                <w:szCs w:val="24"/>
                <w:lang w:val="en-US" w:eastAsia="zh-CN"/>
              </w:rPr>
              <w:t>标项一（甘蔗、脆蜜金桔农药采购）、标项二（脆蜜金桔肥料采购）</w:t>
            </w:r>
            <w:r>
              <w:rPr>
                <w:rFonts w:hint="eastAsia" w:ascii="方正仿宋_GB2312" w:hAnsi="方正仿宋_GB2312" w:eastAsia="方正仿宋_GB2312" w:cs="方正仿宋_GB2312"/>
                <w:b/>
                <w:bCs/>
                <w:color w:val="auto"/>
                <w:kern w:val="0"/>
                <w:sz w:val="24"/>
                <w:szCs w:val="24"/>
              </w:rPr>
              <w:t>培训及售后服务</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02FAE0B6">
            <w:pPr>
              <w:keepNext w:val="0"/>
              <w:keepLines w:val="0"/>
              <w:pageBreakBefore w:val="0"/>
              <w:tabs>
                <w:tab w:val="left" w:pos="425"/>
              </w:tabs>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标项一（甘蔗、脆蜜金桔农药采购）、标项二（脆蜜金桔肥料采购）</w:t>
            </w:r>
          </w:p>
          <w:p w14:paraId="4787E42D">
            <w:pPr>
              <w:keepNext w:val="0"/>
              <w:keepLines w:val="0"/>
              <w:pageBreakBefore w:val="0"/>
              <w:numPr>
                <w:ilvl w:val="0"/>
                <w:numId w:val="0"/>
              </w:numPr>
              <w:tabs>
                <w:tab w:val="left" w:pos="425"/>
              </w:tabs>
              <w:kinsoku/>
              <w:overflowPunct/>
              <w:topLinePunct w:val="0"/>
              <w:autoSpaceDE/>
              <w:autoSpaceDN/>
              <w:bidi w:val="0"/>
              <w:spacing w:line="400" w:lineRule="exact"/>
              <w:ind w:leftChars="200" w:right="0" w:rightChars="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eastAsia="zh-CN"/>
              </w:rPr>
              <w:t>一、</w:t>
            </w:r>
            <w:r>
              <w:rPr>
                <w:rFonts w:hint="eastAsia" w:ascii="方正仿宋_GB2312" w:hAnsi="方正仿宋_GB2312" w:eastAsia="方正仿宋_GB2312" w:cs="方正仿宋_GB2312"/>
                <w:b/>
                <w:bCs/>
                <w:color w:val="auto"/>
                <w:sz w:val="24"/>
                <w:szCs w:val="24"/>
              </w:rPr>
              <w:t>技术管理方案与培训：</w:t>
            </w:r>
          </w:p>
          <w:p w14:paraId="689C3964">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400" w:lineRule="exact"/>
              <w:ind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1.1</w:t>
            </w:r>
            <w:r>
              <w:rPr>
                <w:rFonts w:hint="eastAsia" w:ascii="方正仿宋_GB2312" w:hAnsi="方正仿宋_GB2312" w:eastAsia="方正仿宋_GB2312" w:cs="方正仿宋_GB2312"/>
                <w:color w:val="auto"/>
                <w:sz w:val="24"/>
                <w:szCs w:val="24"/>
              </w:rPr>
              <w:t>成交供应商须针对脆蜜金桔果园制定全程用药、用肥一体化管理技术方案，覆盖全年生产周期。</w:t>
            </w:r>
          </w:p>
          <w:p w14:paraId="608803D3">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1.2</w:t>
            </w:r>
            <w:r>
              <w:rPr>
                <w:rFonts w:hint="eastAsia" w:ascii="方正仿宋_GB2312" w:hAnsi="方正仿宋_GB2312" w:eastAsia="方正仿宋_GB2312" w:cs="方正仿宋_GB2312"/>
                <w:color w:val="auto"/>
                <w:sz w:val="24"/>
                <w:szCs w:val="24"/>
              </w:rPr>
              <w:t>供应商负责组织现场技术培训，指导生产管理人员规范、科学用药与用肥。</w:t>
            </w:r>
          </w:p>
          <w:p w14:paraId="32692672">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1.3</w:t>
            </w:r>
            <w:r>
              <w:rPr>
                <w:rFonts w:hint="eastAsia" w:ascii="方正仿宋_GB2312" w:hAnsi="方正仿宋_GB2312" w:eastAsia="方正仿宋_GB2312" w:cs="方正仿宋_GB2312"/>
                <w:color w:val="auto"/>
                <w:sz w:val="24"/>
                <w:szCs w:val="24"/>
              </w:rPr>
              <w:t>全年现场技术培训不少于</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次，内容结合脆蜜金桔实际生长阶段制定，贴合生产、可落地执行。</w:t>
            </w:r>
          </w:p>
          <w:p w14:paraId="0E0A8306">
            <w:pPr>
              <w:keepNext w:val="0"/>
              <w:keepLines w:val="0"/>
              <w:pageBreakBefore w:val="0"/>
              <w:tabs>
                <w:tab w:val="left" w:pos="425"/>
              </w:tabs>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bCs/>
                <w:color w:val="auto"/>
                <w:sz w:val="24"/>
                <w:szCs w:val="24"/>
                <w:lang w:eastAsia="zh-CN"/>
              </w:rPr>
            </w:pPr>
            <w:r>
              <w:rPr>
                <w:rFonts w:hint="eastAsia" w:ascii="方正仿宋_GB2312" w:hAnsi="方正仿宋_GB2312" w:eastAsia="方正仿宋_GB2312" w:cs="方正仿宋_GB2312"/>
                <w:b/>
                <w:bCs/>
                <w:color w:val="auto"/>
                <w:sz w:val="24"/>
                <w:szCs w:val="24"/>
              </w:rPr>
              <w:t>二、技术服务人员配置</w:t>
            </w:r>
            <w:r>
              <w:rPr>
                <w:rFonts w:hint="eastAsia" w:ascii="方正仿宋_GB2312" w:hAnsi="方正仿宋_GB2312" w:eastAsia="方正仿宋_GB2312" w:cs="方正仿宋_GB2312"/>
                <w:b/>
                <w:bCs/>
                <w:color w:val="auto"/>
                <w:sz w:val="24"/>
                <w:szCs w:val="24"/>
                <w:lang w:eastAsia="zh-CN"/>
              </w:rPr>
              <w:t>：</w:t>
            </w:r>
          </w:p>
          <w:p w14:paraId="3CDE993C">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2.1</w:t>
            </w:r>
            <w:r>
              <w:rPr>
                <w:rFonts w:hint="eastAsia" w:ascii="方正仿宋_GB2312" w:hAnsi="方正仿宋_GB2312" w:eastAsia="方正仿宋_GB2312" w:cs="方正仿宋_GB2312"/>
                <w:color w:val="auto"/>
                <w:sz w:val="24"/>
                <w:szCs w:val="24"/>
              </w:rPr>
              <w:t>成交供应商须委派</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名专职技术员驻场提供技术</w:t>
            </w:r>
            <w:r>
              <w:rPr>
                <w:rFonts w:hint="eastAsia" w:ascii="方正仿宋_GB2312" w:hAnsi="方正仿宋_GB2312" w:eastAsia="方正仿宋_GB2312" w:cs="方正仿宋_GB2312"/>
                <w:color w:val="auto"/>
                <w:sz w:val="24"/>
                <w:szCs w:val="24"/>
                <w:lang w:eastAsia="zh-CN"/>
              </w:rPr>
              <w:t>服务；</w:t>
            </w:r>
          </w:p>
          <w:p w14:paraId="4D8D18B4">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2.2</w:t>
            </w:r>
            <w:r>
              <w:rPr>
                <w:rFonts w:hint="eastAsia" w:ascii="方正仿宋_GB2312" w:hAnsi="方正仿宋_GB2312" w:eastAsia="方正仿宋_GB2312" w:cs="方正仿宋_GB2312"/>
                <w:color w:val="auto"/>
                <w:sz w:val="24"/>
                <w:szCs w:val="24"/>
              </w:rPr>
              <w:t>专职技术员资质要求：具备3 年及以上脆蜜金桔种植管理经验；具有100 亩及以上脆蜜金桔种植规模管理经历；熟练掌握促春梢、促花芽分化、壮花、保果、膨果、品质提升等关键技术；能独立解决生产过程中常见技术问题。</w:t>
            </w:r>
          </w:p>
          <w:p w14:paraId="17FE9708">
            <w:pPr>
              <w:keepNext w:val="0"/>
              <w:keepLines w:val="0"/>
              <w:pageBreakBefore w:val="0"/>
              <w:tabs>
                <w:tab w:val="left" w:pos="425"/>
              </w:tabs>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bCs/>
                <w:color w:val="auto"/>
                <w:sz w:val="24"/>
                <w:szCs w:val="24"/>
                <w:lang w:eastAsia="zh-CN"/>
              </w:rPr>
            </w:pPr>
            <w:r>
              <w:rPr>
                <w:rFonts w:hint="eastAsia" w:ascii="方正仿宋_GB2312" w:hAnsi="方正仿宋_GB2312" w:eastAsia="方正仿宋_GB2312" w:cs="方正仿宋_GB2312"/>
                <w:b/>
                <w:bCs/>
                <w:color w:val="auto"/>
                <w:sz w:val="24"/>
                <w:szCs w:val="24"/>
              </w:rPr>
              <w:t>三、应急响应机制</w:t>
            </w:r>
            <w:r>
              <w:rPr>
                <w:rFonts w:hint="eastAsia" w:ascii="方正仿宋_GB2312" w:hAnsi="方正仿宋_GB2312" w:eastAsia="方正仿宋_GB2312" w:cs="方正仿宋_GB2312"/>
                <w:b/>
                <w:bCs/>
                <w:color w:val="auto"/>
                <w:sz w:val="24"/>
                <w:szCs w:val="24"/>
                <w:lang w:eastAsia="zh-CN"/>
              </w:rPr>
              <w:t>：</w:t>
            </w:r>
          </w:p>
          <w:p w14:paraId="50B9A8AF">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供货及技术服务期间，如遇突发性病虫害、极端天气或关键生产节点（保果期、膨果期等），成交供应商在接到甲方需求后24 小时内作出明确响应，并按要求到场提供技术支援；技术负责人须第一时间到现场指导处置，保障生产正常进行，最大限度降低损失。</w:t>
            </w:r>
          </w:p>
          <w:p w14:paraId="6E84AADC">
            <w:pPr>
              <w:keepNext w:val="0"/>
              <w:keepLines w:val="0"/>
              <w:pageBreakBefore w:val="0"/>
              <w:tabs>
                <w:tab w:val="left" w:pos="425"/>
              </w:tabs>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四、售后服务：</w:t>
            </w:r>
          </w:p>
          <w:p w14:paraId="217478A1">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供应商保证所供农药、肥料均为正规合格产品，资料齐全、可溯源。</w:t>
            </w:r>
          </w:p>
          <w:p w14:paraId="3B0295FA">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全程配合甲方开展技术指导、现场巡查、问题整改与效果评估。</w:t>
            </w:r>
          </w:p>
          <w:p w14:paraId="6832A01F">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严格遵守合同约定及招标文件各项要求，承担相应服务与质量责任。</w:t>
            </w:r>
          </w:p>
        </w:tc>
      </w:tr>
      <w:tr w14:paraId="565E3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33D99354">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sz w:val="24"/>
                <w:szCs w:val="24"/>
              </w:rPr>
              <w:t>标项三（甘蔗肥料采购）</w:t>
            </w:r>
            <w:r>
              <w:rPr>
                <w:rFonts w:hint="eastAsia" w:ascii="方正仿宋_GB2312" w:hAnsi="方正仿宋_GB2312" w:eastAsia="方正仿宋_GB2312" w:cs="方正仿宋_GB2312"/>
                <w:b/>
                <w:bCs/>
                <w:color w:val="auto"/>
                <w:kern w:val="0"/>
                <w:sz w:val="24"/>
                <w:szCs w:val="24"/>
              </w:rPr>
              <w:t>售后服务</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3FBCEE97">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供应商保证所供农药、肥料均为正规合格产品，资料齐全、可溯源。</w:t>
            </w:r>
          </w:p>
          <w:p w14:paraId="06AC9D5A">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全程配合甲方开展技术指导、现场巡查、问题整改与效果评估。</w:t>
            </w:r>
          </w:p>
          <w:p w14:paraId="7072A309">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严格遵守合同约定及招标文件各项要求，承担相应服务与质量责任。</w:t>
            </w:r>
          </w:p>
        </w:tc>
      </w:tr>
      <w:tr w14:paraId="5C9F3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612B94EC">
            <w:pPr>
              <w:keepNext w:val="0"/>
              <w:keepLines w:val="0"/>
              <w:pageBreakBefore w:val="0"/>
              <w:kinsoku/>
              <w:overflowPunct/>
              <w:topLinePunct w:val="0"/>
              <w:autoSpaceDE/>
              <w:autoSpaceDN/>
              <w:bidi w:val="0"/>
              <w:spacing w:line="400" w:lineRule="exact"/>
              <w:ind w:right="0" w:rightChars="0"/>
              <w:jc w:val="both"/>
              <w:textAlignment w:val="auto"/>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color w:val="auto"/>
                <w:sz w:val="24"/>
                <w:szCs w:val="24"/>
              </w:rPr>
              <w:t>▲验收标准</w:t>
            </w:r>
          </w:p>
        </w:tc>
        <w:tc>
          <w:tcPr>
            <w:tcW w:w="7289" w:type="dxa"/>
            <w:gridSpan w:val="2"/>
            <w:tcBorders>
              <w:top w:val="single" w:color="auto" w:sz="4" w:space="0"/>
              <w:left w:val="single" w:color="auto" w:sz="4" w:space="0"/>
              <w:bottom w:val="single" w:color="auto" w:sz="4" w:space="0"/>
              <w:right w:val="single" w:color="auto" w:sz="4" w:space="0"/>
            </w:tcBorders>
            <w:noWrap w:val="0"/>
            <w:vAlign w:val="center"/>
          </w:tcPr>
          <w:p w14:paraId="7FB24B47">
            <w:pPr>
              <w:keepNext w:val="0"/>
              <w:keepLines w:val="0"/>
              <w:pageBreakBefore w:val="0"/>
              <w:tabs>
                <w:tab w:val="left" w:pos="425"/>
              </w:tabs>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color w:val="auto"/>
                <w:kern w:val="0"/>
                <w:sz w:val="24"/>
                <w:szCs w:val="24"/>
              </w:rPr>
              <w:t>按采购合同执行。</w:t>
            </w:r>
          </w:p>
        </w:tc>
      </w:tr>
      <w:tr w14:paraId="6B772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top"/>
          </w:tcPr>
          <w:p w14:paraId="7D7670A8">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color w:val="auto"/>
                <w:sz w:val="24"/>
                <w:szCs w:val="24"/>
                <w:lang w:eastAsia="zh-CN"/>
              </w:rPr>
              <w:t>四</w:t>
            </w:r>
            <w:r>
              <w:rPr>
                <w:rFonts w:hint="eastAsia" w:ascii="方正仿宋_GB2312" w:hAnsi="方正仿宋_GB2312" w:eastAsia="方正仿宋_GB2312" w:cs="方正仿宋_GB2312"/>
                <w:b/>
                <w:color w:val="auto"/>
                <w:sz w:val="24"/>
                <w:szCs w:val="24"/>
              </w:rPr>
              <w:t>、核心产品</w:t>
            </w:r>
          </w:p>
        </w:tc>
      </w:tr>
      <w:tr w14:paraId="6CED0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top"/>
          </w:tcPr>
          <w:p w14:paraId="4374E8A5">
            <w:pPr>
              <w:keepNext w:val="0"/>
              <w:keepLines w:val="0"/>
              <w:pageBreakBefore w:val="0"/>
              <w:kinsoku/>
              <w:overflowPunct/>
              <w:topLinePunct w:val="0"/>
              <w:autoSpaceDE/>
              <w:autoSpaceDN/>
              <w:bidi w:val="0"/>
              <w:spacing w:line="400" w:lineRule="exact"/>
              <w:ind w:left="0" w:leftChars="0" w:right="0" w:rightChars="0" w:firstLine="480" w:firstLineChars="200"/>
              <w:jc w:val="left"/>
              <w:textAlignment w:val="auto"/>
              <w:rPr>
                <w:rFonts w:hint="eastAsia" w:ascii="方正仿宋_GB2312" w:hAnsi="方正仿宋_GB2312" w:eastAsia="方正仿宋_GB2312" w:cs="方正仿宋_GB2312"/>
                <w:b/>
                <w:bCs/>
                <w:i w:val="0"/>
                <w:iCs w:val="0"/>
                <w:color w:val="000000"/>
                <w:kern w:val="0"/>
                <w:sz w:val="24"/>
                <w:szCs w:val="24"/>
                <w:u w:val="single"/>
                <w:lang w:val="en-US" w:eastAsia="zh-CN" w:bidi="ar"/>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color w:val="auto"/>
                <w:sz w:val="24"/>
                <w:szCs w:val="24"/>
                <w:u w:val="single"/>
              </w:rPr>
              <w:t>标项一（甘蔗、脆蜜金桔农药采购）</w:t>
            </w:r>
            <w:r>
              <w:rPr>
                <w:rFonts w:hint="eastAsia" w:ascii="方正仿宋_GB2312" w:hAnsi="方正仿宋_GB2312" w:eastAsia="方正仿宋_GB2312" w:cs="方正仿宋_GB2312"/>
                <w:b/>
                <w:color w:val="auto"/>
                <w:sz w:val="24"/>
                <w:szCs w:val="24"/>
                <w:u w:val="single"/>
              </w:rPr>
              <w:t>的核心产</w:t>
            </w:r>
            <w:r>
              <w:rPr>
                <w:rFonts w:hint="eastAsia" w:ascii="方正仿宋_GB2312" w:hAnsi="方正仿宋_GB2312" w:eastAsia="方正仿宋_GB2312" w:cs="方正仿宋_GB2312"/>
                <w:b/>
                <w:color w:val="auto"/>
                <w:sz w:val="24"/>
                <w:szCs w:val="24"/>
                <w:u w:val="single"/>
                <w:lang w:eastAsia="zh-CN"/>
              </w:rPr>
              <w:t>品</w:t>
            </w:r>
            <w:r>
              <w:rPr>
                <w:rFonts w:hint="eastAsia" w:ascii="方正仿宋_GB2312" w:hAnsi="方正仿宋_GB2312" w:eastAsia="方正仿宋_GB2312" w:cs="方正仿宋_GB2312"/>
                <w:b/>
                <w:color w:val="auto"/>
                <w:sz w:val="24"/>
                <w:szCs w:val="24"/>
                <w:u w:val="single"/>
              </w:rPr>
              <w:t>：</w:t>
            </w:r>
            <w:r>
              <w:rPr>
                <w:rFonts w:hint="eastAsia" w:ascii="方正仿宋_GB2312" w:hAnsi="方正仿宋_GB2312" w:eastAsia="方正仿宋_GB2312" w:cs="方正仿宋_GB2312"/>
                <w:b/>
                <w:color w:val="auto"/>
                <w:sz w:val="24"/>
                <w:szCs w:val="24"/>
                <w:u w:val="single"/>
                <w:lang w:val="en-US" w:eastAsia="zh-CN"/>
              </w:rPr>
              <w:t>1.1</w:t>
            </w:r>
            <w:r>
              <w:rPr>
                <w:rFonts w:hint="eastAsia" w:ascii="方正仿宋_GB2312" w:hAnsi="方正仿宋_GB2312" w:eastAsia="方正仿宋_GB2312" w:cs="方正仿宋_GB2312"/>
                <w:b/>
                <w:bCs/>
                <w:i w:val="0"/>
                <w:iCs w:val="0"/>
                <w:color w:val="000000"/>
                <w:kern w:val="0"/>
                <w:sz w:val="24"/>
                <w:szCs w:val="24"/>
                <w:u w:val="single"/>
                <w:lang w:val="en-US" w:eastAsia="zh-CN" w:bidi="ar"/>
              </w:rPr>
              <w:t>复硝酚钠</w:t>
            </w:r>
          </w:p>
          <w:p w14:paraId="14227ACE">
            <w:pPr>
              <w:keepNext w:val="0"/>
              <w:keepLines w:val="0"/>
              <w:pageBreakBefore w:val="0"/>
              <w:kinsoku/>
              <w:overflowPunct/>
              <w:topLinePunct w:val="0"/>
              <w:autoSpaceDE/>
              <w:autoSpaceDN/>
              <w:bidi w:val="0"/>
              <w:spacing w:line="400" w:lineRule="exact"/>
              <w:ind w:left="0" w:leftChars="0" w:right="0" w:rightChars="0" w:firstLine="480" w:firstLineChars="200"/>
              <w:jc w:val="left"/>
              <w:textAlignment w:val="auto"/>
              <w:rPr>
                <w:rFonts w:hint="eastAsia" w:ascii="方正仿宋_GB2312" w:hAnsi="方正仿宋_GB2312" w:eastAsia="方正仿宋_GB2312" w:cs="方正仿宋_GB2312"/>
                <w:b/>
                <w:color w:val="auto"/>
                <w:sz w:val="24"/>
                <w:szCs w:val="24"/>
                <w:u w:val="single"/>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bCs/>
                <w:i w:val="0"/>
                <w:iCs w:val="0"/>
                <w:color w:val="000000"/>
                <w:kern w:val="0"/>
                <w:sz w:val="24"/>
                <w:szCs w:val="24"/>
                <w:u w:val="single"/>
                <w:lang w:val="en-US" w:eastAsia="zh-CN" w:bidi="ar"/>
              </w:rPr>
              <w:t>标项二（脆蜜金桔肥料采购）</w:t>
            </w:r>
            <w:r>
              <w:rPr>
                <w:rFonts w:hint="eastAsia" w:ascii="方正仿宋_GB2312" w:hAnsi="方正仿宋_GB2312" w:eastAsia="方正仿宋_GB2312" w:cs="方正仿宋_GB2312"/>
                <w:b/>
                <w:color w:val="auto"/>
                <w:sz w:val="24"/>
                <w:szCs w:val="24"/>
                <w:u w:val="single"/>
              </w:rPr>
              <w:t>的核心产</w:t>
            </w:r>
            <w:r>
              <w:rPr>
                <w:rFonts w:hint="eastAsia" w:ascii="方正仿宋_GB2312" w:hAnsi="方正仿宋_GB2312" w:eastAsia="方正仿宋_GB2312" w:cs="方正仿宋_GB2312"/>
                <w:b/>
                <w:color w:val="auto"/>
                <w:sz w:val="24"/>
                <w:szCs w:val="24"/>
                <w:u w:val="single"/>
                <w:lang w:eastAsia="zh-CN"/>
              </w:rPr>
              <w:t>品</w:t>
            </w:r>
            <w:r>
              <w:rPr>
                <w:rFonts w:hint="eastAsia" w:ascii="方正仿宋_GB2312" w:hAnsi="方正仿宋_GB2312" w:eastAsia="方正仿宋_GB2312" w:cs="方正仿宋_GB2312"/>
                <w:b/>
                <w:color w:val="auto"/>
                <w:sz w:val="24"/>
                <w:szCs w:val="24"/>
                <w:u w:val="single"/>
              </w:rPr>
              <w:t>：</w:t>
            </w:r>
            <w:r>
              <w:rPr>
                <w:rFonts w:hint="eastAsia" w:ascii="方正仿宋_GB2312" w:hAnsi="方正仿宋_GB2312" w:eastAsia="方正仿宋_GB2312" w:cs="方正仿宋_GB2312"/>
                <w:b/>
                <w:color w:val="auto"/>
                <w:sz w:val="24"/>
                <w:szCs w:val="24"/>
                <w:u w:val="single"/>
                <w:lang w:val="en-US" w:eastAsia="zh-CN"/>
              </w:rPr>
              <w:t>1.1</w:t>
            </w:r>
            <w:r>
              <w:rPr>
                <w:rFonts w:hint="eastAsia" w:ascii="方正仿宋_GB2312" w:hAnsi="方正仿宋_GB2312" w:eastAsia="方正仿宋_GB2312" w:cs="方正仿宋_GB2312"/>
                <w:b/>
                <w:color w:val="auto"/>
                <w:sz w:val="24"/>
                <w:szCs w:val="24"/>
                <w:u w:val="single"/>
              </w:rPr>
              <w:t>氨基酸水溶肥（用于春梢果实膨大）</w:t>
            </w:r>
          </w:p>
          <w:p w14:paraId="001D67F8">
            <w:pPr>
              <w:keepNext w:val="0"/>
              <w:keepLines w:val="0"/>
              <w:pageBreakBefore w:val="0"/>
              <w:kinsoku/>
              <w:overflowPunct/>
              <w:topLinePunct w:val="0"/>
              <w:autoSpaceDE/>
              <w:autoSpaceDN/>
              <w:bidi w:val="0"/>
              <w:spacing w:line="400" w:lineRule="exact"/>
              <w:ind w:left="0" w:leftChars="0" w:right="0" w:rightChars="0" w:firstLine="480" w:firstLineChars="200"/>
              <w:jc w:val="left"/>
              <w:textAlignment w:val="auto"/>
              <w:rPr>
                <w:rFonts w:hint="default" w:ascii="方正仿宋_GB2312" w:hAnsi="方正仿宋_GB2312" w:eastAsia="方正仿宋_GB2312" w:cs="方正仿宋_GB2312"/>
                <w:b/>
                <w:color w:val="auto"/>
                <w:sz w:val="24"/>
                <w:szCs w:val="24"/>
                <w:u w:val="single"/>
                <w:lang w:val="en-US" w:eastAsia="zh-CN"/>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
                <w:color w:val="auto"/>
                <w:sz w:val="24"/>
                <w:szCs w:val="24"/>
                <w:u w:val="single"/>
                <w:lang w:val="en-US" w:eastAsia="zh-CN"/>
              </w:rPr>
              <w:t>标项三（甘蔗肥料采购）</w:t>
            </w:r>
            <w:r>
              <w:rPr>
                <w:rFonts w:hint="eastAsia" w:ascii="方正仿宋_GB2312" w:hAnsi="方正仿宋_GB2312" w:eastAsia="方正仿宋_GB2312" w:cs="方正仿宋_GB2312"/>
                <w:b/>
                <w:color w:val="auto"/>
                <w:sz w:val="24"/>
                <w:szCs w:val="24"/>
                <w:u w:val="single"/>
              </w:rPr>
              <w:t>的核心产</w:t>
            </w:r>
            <w:r>
              <w:rPr>
                <w:rFonts w:hint="eastAsia" w:ascii="方正仿宋_GB2312" w:hAnsi="方正仿宋_GB2312" w:eastAsia="方正仿宋_GB2312" w:cs="方正仿宋_GB2312"/>
                <w:b/>
                <w:color w:val="auto"/>
                <w:sz w:val="24"/>
                <w:szCs w:val="24"/>
                <w:u w:val="single"/>
                <w:lang w:eastAsia="zh-CN"/>
              </w:rPr>
              <w:t>品</w:t>
            </w:r>
            <w:r>
              <w:rPr>
                <w:rFonts w:hint="eastAsia" w:ascii="方正仿宋_GB2312" w:hAnsi="方正仿宋_GB2312" w:eastAsia="方正仿宋_GB2312" w:cs="方正仿宋_GB2312"/>
                <w:b/>
                <w:color w:val="auto"/>
                <w:sz w:val="24"/>
                <w:szCs w:val="24"/>
                <w:u w:val="single"/>
              </w:rPr>
              <w:t>：</w:t>
            </w:r>
            <w:r>
              <w:rPr>
                <w:rFonts w:hint="eastAsia" w:ascii="方正仿宋_GB2312" w:hAnsi="方正仿宋_GB2312" w:eastAsia="方正仿宋_GB2312" w:cs="方正仿宋_GB2312"/>
                <w:b/>
                <w:color w:val="auto"/>
                <w:sz w:val="24"/>
                <w:szCs w:val="24"/>
                <w:u w:val="single"/>
                <w:lang w:val="en-US" w:eastAsia="zh-CN"/>
              </w:rPr>
              <w:t>1.2含药复合肥</w:t>
            </w:r>
          </w:p>
        </w:tc>
      </w:tr>
      <w:tr w14:paraId="74465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18FB10FE">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eastAsia="zh-CN"/>
              </w:rPr>
              <w:t>五</w:t>
            </w:r>
            <w:r>
              <w:rPr>
                <w:rFonts w:hint="eastAsia" w:ascii="方正仿宋_GB2312" w:hAnsi="方正仿宋_GB2312" w:eastAsia="方正仿宋_GB2312" w:cs="方正仿宋_GB2312"/>
                <w:b/>
                <w:color w:val="auto"/>
                <w:sz w:val="24"/>
                <w:szCs w:val="24"/>
              </w:rPr>
              <w:t>、供应商的履约能力要求</w:t>
            </w:r>
          </w:p>
        </w:tc>
      </w:tr>
      <w:tr w14:paraId="6F34A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7" w:type="dxa"/>
            <w:gridSpan w:val="2"/>
            <w:tcBorders>
              <w:top w:val="single" w:color="auto" w:sz="4" w:space="0"/>
              <w:left w:val="single" w:color="auto" w:sz="4" w:space="0"/>
              <w:bottom w:val="single" w:color="auto" w:sz="4" w:space="0"/>
              <w:right w:val="single" w:color="auto" w:sz="4" w:space="0"/>
            </w:tcBorders>
            <w:noWrap w:val="0"/>
            <w:vAlign w:val="center"/>
          </w:tcPr>
          <w:p w14:paraId="016E95EB">
            <w:pPr>
              <w:keepNext w:val="0"/>
              <w:keepLines w:val="0"/>
              <w:pageBreakBefore w:val="0"/>
              <w:kinsoku/>
              <w:overflowPunct/>
              <w:topLinePunct w:val="0"/>
              <w:autoSpaceDE/>
              <w:autoSpaceDN/>
              <w:bidi w:val="0"/>
              <w:spacing w:line="400" w:lineRule="exact"/>
              <w:ind w:right="0" w:rightChars="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质量管理、企业信用要求</w:t>
            </w:r>
          </w:p>
        </w:tc>
        <w:tc>
          <w:tcPr>
            <w:tcW w:w="7172" w:type="dxa"/>
            <w:tcBorders>
              <w:top w:val="single" w:color="auto" w:sz="4" w:space="0"/>
              <w:left w:val="single" w:color="auto" w:sz="4" w:space="0"/>
              <w:bottom w:val="single" w:color="auto" w:sz="4" w:space="0"/>
              <w:right w:val="single" w:color="auto" w:sz="4" w:space="0"/>
            </w:tcBorders>
            <w:noWrap w:val="0"/>
            <w:vAlign w:val="center"/>
          </w:tcPr>
          <w:p w14:paraId="040AA7FA">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按采购文件要求执行</w:t>
            </w:r>
          </w:p>
        </w:tc>
      </w:tr>
      <w:tr w14:paraId="4C5F5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7" w:type="dxa"/>
            <w:gridSpan w:val="2"/>
            <w:tcBorders>
              <w:top w:val="single" w:color="auto" w:sz="4" w:space="0"/>
              <w:left w:val="single" w:color="auto" w:sz="4" w:space="0"/>
              <w:bottom w:val="single" w:color="auto" w:sz="4" w:space="0"/>
              <w:right w:val="single" w:color="auto" w:sz="4" w:space="0"/>
            </w:tcBorders>
            <w:noWrap w:val="0"/>
            <w:vAlign w:val="center"/>
          </w:tcPr>
          <w:p w14:paraId="7A519C53">
            <w:pPr>
              <w:keepNext w:val="0"/>
              <w:keepLines w:val="0"/>
              <w:pageBreakBefore w:val="0"/>
              <w:kinsoku/>
              <w:overflowPunct/>
              <w:topLinePunct w:val="0"/>
              <w:autoSpaceDE/>
              <w:autoSpaceDN/>
              <w:bidi w:val="0"/>
              <w:spacing w:line="400" w:lineRule="exact"/>
              <w:ind w:right="0" w:rightChars="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能力或者业绩要求</w:t>
            </w:r>
          </w:p>
        </w:tc>
        <w:tc>
          <w:tcPr>
            <w:tcW w:w="7172" w:type="dxa"/>
            <w:tcBorders>
              <w:top w:val="single" w:color="auto" w:sz="4" w:space="0"/>
              <w:left w:val="single" w:color="auto" w:sz="4" w:space="0"/>
              <w:bottom w:val="single" w:color="auto" w:sz="4" w:space="0"/>
              <w:right w:val="single" w:color="auto" w:sz="4" w:space="0"/>
            </w:tcBorders>
            <w:noWrap w:val="0"/>
            <w:vAlign w:val="center"/>
          </w:tcPr>
          <w:p w14:paraId="12626D69">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按采购文件要求执行</w:t>
            </w:r>
          </w:p>
        </w:tc>
      </w:tr>
      <w:tr w14:paraId="69F0F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5168FD94">
            <w:pPr>
              <w:keepNext w:val="0"/>
              <w:keepLines w:val="0"/>
              <w:pageBreakBefore w:val="0"/>
              <w:kinsoku/>
              <w:overflowPunct/>
              <w:topLinePunct w:val="0"/>
              <w:autoSpaceDE/>
              <w:autoSpaceDN/>
              <w:bidi w:val="0"/>
              <w:spacing w:line="400" w:lineRule="exact"/>
              <w:ind w:right="0" w:rightChars="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color w:val="auto"/>
                <w:sz w:val="24"/>
                <w:szCs w:val="24"/>
                <w:lang w:eastAsia="zh-CN"/>
              </w:rPr>
              <w:t>六</w:t>
            </w:r>
            <w:r>
              <w:rPr>
                <w:rFonts w:hint="eastAsia" w:ascii="方正仿宋_GB2312" w:hAnsi="方正仿宋_GB2312" w:eastAsia="方正仿宋_GB2312" w:cs="方正仿宋_GB2312"/>
                <w:b/>
                <w:color w:val="auto"/>
                <w:sz w:val="24"/>
                <w:szCs w:val="24"/>
              </w:rPr>
              <w:t>、其他要求</w:t>
            </w:r>
          </w:p>
        </w:tc>
      </w:tr>
      <w:tr w14:paraId="16195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7" w:type="dxa"/>
            <w:gridSpan w:val="2"/>
            <w:tcBorders>
              <w:top w:val="single" w:color="auto" w:sz="4" w:space="0"/>
              <w:left w:val="single" w:color="auto" w:sz="4" w:space="0"/>
              <w:bottom w:val="single" w:color="auto" w:sz="4" w:space="0"/>
              <w:right w:val="single" w:color="auto" w:sz="4" w:space="0"/>
            </w:tcBorders>
            <w:noWrap w:val="0"/>
            <w:vAlign w:val="center"/>
          </w:tcPr>
          <w:p w14:paraId="722D7021">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现场勘察</w:t>
            </w:r>
          </w:p>
        </w:tc>
        <w:tc>
          <w:tcPr>
            <w:tcW w:w="7172" w:type="dxa"/>
            <w:tcBorders>
              <w:top w:val="single" w:color="auto" w:sz="4" w:space="0"/>
              <w:left w:val="single" w:color="auto" w:sz="4" w:space="0"/>
              <w:bottom w:val="single" w:color="auto" w:sz="4" w:space="0"/>
              <w:right w:val="single" w:color="auto" w:sz="4" w:space="0"/>
            </w:tcBorders>
            <w:noWrap w:val="0"/>
            <w:vAlign w:val="top"/>
          </w:tcPr>
          <w:p w14:paraId="5FF4830B">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本项目不安排现场勘察。</w:t>
            </w:r>
          </w:p>
        </w:tc>
      </w:tr>
      <w:tr w14:paraId="1B7CF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7" w:type="dxa"/>
            <w:gridSpan w:val="2"/>
            <w:tcBorders>
              <w:top w:val="single" w:color="auto" w:sz="4" w:space="0"/>
              <w:left w:val="single" w:color="auto" w:sz="4" w:space="0"/>
              <w:bottom w:val="single" w:color="auto" w:sz="4" w:space="0"/>
              <w:right w:val="single" w:color="auto" w:sz="4" w:space="0"/>
            </w:tcBorders>
            <w:noWrap w:val="0"/>
            <w:vAlign w:val="center"/>
          </w:tcPr>
          <w:p w14:paraId="715780DE">
            <w:pPr>
              <w:keepNext w:val="0"/>
              <w:keepLines w:val="0"/>
              <w:pageBreakBefore w:val="0"/>
              <w:kinsoku/>
              <w:overflowPunct/>
              <w:topLinePunct w:val="0"/>
              <w:autoSpaceDE/>
              <w:autoSpaceDN/>
              <w:bidi w:val="0"/>
              <w:spacing w:line="400" w:lineRule="exact"/>
              <w:ind w:right="0" w:rightChars="0"/>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检测报告</w:t>
            </w:r>
          </w:p>
        </w:tc>
        <w:tc>
          <w:tcPr>
            <w:tcW w:w="7172" w:type="dxa"/>
            <w:tcBorders>
              <w:top w:val="single" w:color="auto" w:sz="4" w:space="0"/>
              <w:left w:val="single" w:color="auto" w:sz="4" w:space="0"/>
              <w:bottom w:val="single" w:color="auto" w:sz="4" w:space="0"/>
              <w:right w:val="single" w:color="auto" w:sz="4" w:space="0"/>
            </w:tcBorders>
            <w:noWrap w:val="0"/>
            <w:vAlign w:val="top"/>
          </w:tcPr>
          <w:p w14:paraId="30BB4327">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color w:val="auto"/>
                <w:kern w:val="0"/>
                <w:sz w:val="24"/>
                <w:szCs w:val="24"/>
              </w:rPr>
              <w:t>采购技术要求需要</w:t>
            </w:r>
            <w:r>
              <w:rPr>
                <w:rFonts w:hint="eastAsia" w:ascii="方正仿宋_GB2312" w:hAnsi="方正仿宋_GB2312" w:eastAsia="方正仿宋_GB2312" w:cs="方正仿宋_GB2312"/>
                <w:b/>
                <w:color w:val="auto"/>
                <w:kern w:val="0"/>
                <w:sz w:val="24"/>
                <w:szCs w:val="24"/>
                <w:lang w:val="en-US" w:eastAsia="zh-CN"/>
              </w:rPr>
              <w:t>在成交公告发布后或供货时</w:t>
            </w:r>
            <w:r>
              <w:rPr>
                <w:rFonts w:hint="eastAsia" w:ascii="方正仿宋_GB2312" w:hAnsi="方正仿宋_GB2312" w:eastAsia="方正仿宋_GB2312" w:cs="方正仿宋_GB2312"/>
                <w:b/>
                <w:color w:val="auto"/>
                <w:kern w:val="0"/>
                <w:sz w:val="24"/>
                <w:szCs w:val="24"/>
              </w:rPr>
              <w:t>需提供检测报告的，如成交人不能按要求提供国家认可的第三方检验检测机构出具的该功能的检测检验报告复印件，则不予验收，并报告财政监督部门处理。如认定为虚假应标的按本采购文件供应商须知7.4项条款处理。</w:t>
            </w:r>
          </w:p>
        </w:tc>
      </w:tr>
      <w:tr w14:paraId="70119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68CD5E54">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eastAsia="zh-CN"/>
              </w:rPr>
              <w:t>七</w:t>
            </w:r>
            <w:r>
              <w:rPr>
                <w:rFonts w:hint="eastAsia" w:ascii="方正仿宋_GB2312" w:hAnsi="方正仿宋_GB2312" w:eastAsia="方正仿宋_GB2312" w:cs="方正仿宋_GB2312"/>
                <w:b/>
                <w:color w:val="auto"/>
                <w:sz w:val="24"/>
                <w:szCs w:val="24"/>
              </w:rPr>
              <w:t>、进口产品说明</w:t>
            </w:r>
          </w:p>
        </w:tc>
      </w:tr>
      <w:tr w14:paraId="4D6CF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50643D07">
            <w:pPr>
              <w:keepNext w:val="0"/>
              <w:keepLines w:val="0"/>
              <w:pageBreakBefore w:val="0"/>
              <w:widowControl/>
              <w:kinsoku/>
              <w:wordWrap w:val="0"/>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□本表的第项货物已按规定办妥进口产品采购审核手续，投标产品可选用进口产品；但如选用进口产品时必须为全套原装进口产品（即通过中国海关报关验放进入中国境内且产自关境外的产品），同时</w:t>
            </w:r>
            <w:r>
              <w:rPr>
                <w:rFonts w:hint="eastAsia" w:ascii="方正仿宋_GB2312" w:hAnsi="方正仿宋_GB2312" w:eastAsia="方正仿宋_GB2312" w:cs="方正仿宋_GB2312"/>
                <w:color w:val="auto"/>
                <w:kern w:val="0"/>
                <w:sz w:val="24"/>
                <w:szCs w:val="24"/>
                <w:lang w:eastAsia="zh-CN"/>
              </w:rPr>
              <w:t>投标人</w:t>
            </w:r>
            <w:r>
              <w:rPr>
                <w:rFonts w:hint="eastAsia" w:ascii="方正仿宋_GB2312" w:hAnsi="方正仿宋_GB2312" w:eastAsia="方正仿宋_GB2312" w:cs="方正仿宋_GB2312"/>
                <w:color w:val="auto"/>
                <w:kern w:val="0"/>
                <w:sz w:val="24"/>
                <w:szCs w:val="24"/>
              </w:rPr>
              <w:t>必须负责办理进口产品所有相关手续并承担所有费用。优先采购向我国企业转让技术.与我国企业签订消化吸收再创新方案的投标人的进口产品。其他货物不接受进口产品参与投标，</w:t>
            </w:r>
            <w:r>
              <w:rPr>
                <w:rFonts w:hint="eastAsia" w:ascii="方正仿宋_GB2312" w:hAnsi="方正仿宋_GB2312" w:eastAsia="方正仿宋_GB2312" w:cs="方正仿宋_GB2312"/>
                <w:b/>
                <w:color w:val="auto"/>
                <w:kern w:val="0"/>
                <w:sz w:val="24"/>
                <w:szCs w:val="24"/>
              </w:rPr>
              <w:t>否则作无效标处理。</w:t>
            </w:r>
          </w:p>
          <w:p w14:paraId="6FDB231C">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b/>
                <w:color w:val="auto"/>
                <w:sz w:val="24"/>
                <w:szCs w:val="24"/>
                <w:u w:val="single"/>
              </w:rPr>
            </w:pPr>
            <w:r>
              <w:rPr>
                <w:rFonts w:hint="eastAsia" w:ascii="方正仿宋_GB2312" w:hAnsi="方正仿宋_GB2312" w:eastAsia="方正仿宋_GB2312" w:cs="方正仿宋_GB2312"/>
                <w:color w:val="auto"/>
                <w:kern w:val="0"/>
                <w:sz w:val="24"/>
                <w:szCs w:val="24"/>
              </w:rPr>
              <w:fldChar w:fldCharType="begin"/>
            </w:r>
            <w:r>
              <w:rPr>
                <w:rFonts w:hint="eastAsia" w:ascii="方正仿宋_GB2312" w:hAnsi="方正仿宋_GB2312" w:eastAsia="方正仿宋_GB2312" w:cs="方正仿宋_GB2312"/>
                <w:color w:val="auto"/>
                <w:kern w:val="0"/>
                <w:sz w:val="24"/>
                <w:szCs w:val="24"/>
              </w:rPr>
              <w:instrText xml:space="preserve">eq \o\ac(</w:instrText>
            </w:r>
            <w:r>
              <w:rPr>
                <w:rFonts w:hint="eastAsia" w:ascii="方正仿宋_GB2312" w:hAnsi="方正仿宋_GB2312" w:eastAsia="方正仿宋_GB2312" w:cs="方正仿宋_GB2312"/>
                <w:color w:val="auto"/>
                <w:kern w:val="0"/>
                <w:position w:val="-4"/>
                <w:sz w:val="36"/>
                <w:szCs w:val="24"/>
              </w:rPr>
              <w:instrText xml:space="preserve">□</w:instrText>
            </w:r>
            <w:r>
              <w:rPr>
                <w:rFonts w:hint="eastAsia" w:ascii="方正仿宋_GB2312" w:hAnsi="方正仿宋_GB2312" w:eastAsia="方正仿宋_GB2312" w:cs="方正仿宋_GB2312"/>
                <w:color w:val="auto"/>
                <w:kern w:val="0"/>
                <w:position w:val="0"/>
                <w:sz w:val="24"/>
                <w:szCs w:val="24"/>
                <w:lang w:eastAsia="zh-CN"/>
              </w:rPr>
              <w:instrText xml:space="preserve">,√</w:instrText>
            </w:r>
            <w:r>
              <w:rPr>
                <w:rFonts w:hint="eastAsia" w:ascii="方正仿宋_GB2312" w:hAnsi="方正仿宋_GB2312" w:eastAsia="方正仿宋_GB2312" w:cs="方正仿宋_GB2312"/>
                <w:color w:val="auto"/>
                <w:kern w:val="0"/>
                <w:position w:val="0"/>
                <w:sz w:val="24"/>
                <w:szCs w:val="24"/>
              </w:rPr>
              <w:instrText xml:space="preserve">)</w:instrText>
            </w:r>
            <w:r>
              <w:rPr>
                <w:rFonts w:hint="eastAsia" w:ascii="方正仿宋_GB2312" w:hAnsi="方正仿宋_GB2312" w:eastAsia="方正仿宋_GB2312" w:cs="方正仿宋_GB2312"/>
                <w:color w:val="auto"/>
                <w:kern w:val="0"/>
                <w:sz w:val="24"/>
                <w:szCs w:val="24"/>
              </w:rPr>
              <w:fldChar w:fldCharType="end"/>
            </w:r>
            <w:r>
              <w:rPr>
                <w:rFonts w:hint="eastAsia" w:ascii="方正仿宋_GB2312" w:hAnsi="方正仿宋_GB2312" w:eastAsia="方正仿宋_GB2312" w:cs="方正仿宋_GB2312"/>
                <w:color w:val="auto"/>
                <w:kern w:val="0"/>
                <w:sz w:val="24"/>
                <w:szCs w:val="24"/>
              </w:rPr>
              <w:t>本项目货物不接受进口产品（即通过中国海关报关验放进入中国境内且产自关境外的产品）参与投标，</w:t>
            </w:r>
            <w:r>
              <w:rPr>
                <w:rFonts w:hint="eastAsia" w:ascii="方正仿宋_GB2312" w:hAnsi="方正仿宋_GB2312" w:eastAsia="方正仿宋_GB2312" w:cs="方正仿宋_GB2312"/>
                <w:b/>
                <w:color w:val="auto"/>
                <w:kern w:val="0"/>
                <w:sz w:val="24"/>
                <w:szCs w:val="24"/>
              </w:rPr>
              <w:t>如有进口产品参与投标的作无效标处理</w:t>
            </w:r>
            <w:r>
              <w:rPr>
                <w:rFonts w:hint="eastAsia" w:ascii="方正仿宋_GB2312" w:hAnsi="方正仿宋_GB2312" w:eastAsia="方正仿宋_GB2312" w:cs="方正仿宋_GB2312"/>
                <w:color w:val="auto"/>
                <w:kern w:val="0"/>
                <w:sz w:val="24"/>
                <w:szCs w:val="24"/>
              </w:rPr>
              <w:t>。</w:t>
            </w:r>
          </w:p>
        </w:tc>
      </w:tr>
      <w:tr w14:paraId="0BA16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549E5A47">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color w:val="auto"/>
                <w:kern w:val="0"/>
                <w:sz w:val="24"/>
                <w:szCs w:val="24"/>
              </w:rPr>
              <w:t>▲</w:t>
            </w:r>
            <w:r>
              <w:rPr>
                <w:rFonts w:hint="eastAsia" w:ascii="方正仿宋_GB2312" w:hAnsi="方正仿宋_GB2312" w:eastAsia="方正仿宋_GB2312" w:cs="方正仿宋_GB2312"/>
                <w:b/>
                <w:color w:val="auto"/>
                <w:kern w:val="0"/>
                <w:sz w:val="24"/>
                <w:szCs w:val="24"/>
                <w:lang w:eastAsia="zh-CN"/>
              </w:rPr>
              <w:t>八</w:t>
            </w:r>
            <w:r>
              <w:rPr>
                <w:rFonts w:hint="eastAsia" w:ascii="方正仿宋_GB2312" w:hAnsi="方正仿宋_GB2312" w:eastAsia="方正仿宋_GB2312" w:cs="方正仿宋_GB2312"/>
                <w:b/>
                <w:color w:val="auto"/>
                <w:kern w:val="0"/>
                <w:sz w:val="24"/>
                <w:szCs w:val="24"/>
              </w:rPr>
              <w:t>、其他要求</w:t>
            </w:r>
          </w:p>
        </w:tc>
      </w:tr>
      <w:tr w14:paraId="5A7C4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9" w:type="dxa"/>
            <w:gridSpan w:val="3"/>
            <w:tcBorders>
              <w:top w:val="single" w:color="auto" w:sz="4" w:space="0"/>
              <w:left w:val="single" w:color="auto" w:sz="4" w:space="0"/>
              <w:bottom w:val="single" w:color="auto" w:sz="4" w:space="0"/>
              <w:right w:val="single" w:color="auto" w:sz="4" w:space="0"/>
            </w:tcBorders>
            <w:noWrap w:val="0"/>
            <w:vAlign w:val="center"/>
          </w:tcPr>
          <w:p w14:paraId="51A2E6B7">
            <w:pPr>
              <w:keepNext w:val="0"/>
              <w:keepLines w:val="0"/>
              <w:pageBreakBefore w:val="0"/>
              <w:widowControl/>
              <w:kinsoku/>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采购人对项目的特殊要求</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成交</w:t>
            </w:r>
            <w:r>
              <w:rPr>
                <w:rFonts w:hint="eastAsia" w:ascii="方正仿宋_GB2312" w:hAnsi="方正仿宋_GB2312" w:eastAsia="方正仿宋_GB2312" w:cs="方正仿宋_GB2312"/>
                <w:color w:val="auto"/>
                <w:kern w:val="0"/>
                <w:sz w:val="24"/>
                <w:szCs w:val="24"/>
                <w:lang w:eastAsia="zh-CN"/>
              </w:rPr>
              <w:t>投标人</w:t>
            </w:r>
            <w:r>
              <w:rPr>
                <w:rFonts w:hint="eastAsia" w:ascii="方正仿宋_GB2312" w:hAnsi="方正仿宋_GB2312" w:eastAsia="方正仿宋_GB2312" w:cs="方正仿宋_GB2312"/>
                <w:color w:val="auto"/>
                <w:kern w:val="0"/>
                <w:sz w:val="24"/>
                <w:szCs w:val="24"/>
              </w:rPr>
              <w:t>须提供生产厂家开具正规渠道供货证明文件原件及售后服务承诺书原件，否则采购单位将不予签约，同时向采购监督管理部门汇报并申请取消其中标资格，成交</w:t>
            </w:r>
            <w:r>
              <w:rPr>
                <w:rFonts w:hint="eastAsia" w:ascii="方正仿宋_GB2312" w:hAnsi="方正仿宋_GB2312" w:eastAsia="方正仿宋_GB2312" w:cs="方正仿宋_GB2312"/>
                <w:color w:val="auto"/>
                <w:kern w:val="0"/>
                <w:sz w:val="24"/>
                <w:szCs w:val="24"/>
                <w:lang w:eastAsia="zh-CN"/>
              </w:rPr>
              <w:t>投标人</w:t>
            </w:r>
            <w:r>
              <w:rPr>
                <w:rFonts w:hint="eastAsia" w:ascii="方正仿宋_GB2312" w:hAnsi="方正仿宋_GB2312" w:eastAsia="方正仿宋_GB2312" w:cs="方正仿宋_GB2312"/>
                <w:color w:val="auto"/>
                <w:kern w:val="0"/>
                <w:sz w:val="24"/>
                <w:szCs w:val="24"/>
              </w:rPr>
              <w:t>须承担相应的法律责任。</w:t>
            </w:r>
          </w:p>
          <w:p w14:paraId="46CE83AD">
            <w:pPr>
              <w:keepNext w:val="0"/>
              <w:keepLines w:val="0"/>
              <w:pageBreakBefore w:val="0"/>
              <w:widowControl/>
              <w:kinsoku/>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eastAsia="zh-CN"/>
              </w:rPr>
              <w:t>投标人</w:t>
            </w:r>
            <w:r>
              <w:rPr>
                <w:rFonts w:hint="eastAsia" w:ascii="方正仿宋_GB2312" w:hAnsi="方正仿宋_GB2312" w:eastAsia="方正仿宋_GB2312" w:cs="方正仿宋_GB2312"/>
                <w:color w:val="auto"/>
                <w:kern w:val="0"/>
                <w:sz w:val="24"/>
                <w:szCs w:val="24"/>
              </w:rPr>
              <w:t>提供全部设备必须是具备厂家合法销售渠道的全新合格正品，所有设备必须完全满足采购文件所述性能配置要求，若产品在运输过程中损坏或擦伤须无偿调换相同产品。</w:t>
            </w:r>
          </w:p>
          <w:p w14:paraId="3DBBFBBB">
            <w:pPr>
              <w:keepNext w:val="0"/>
              <w:keepLines w:val="0"/>
              <w:pageBreakBefore w:val="0"/>
              <w:widowControl/>
              <w:kinsoku/>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eastAsia="zh-CN"/>
              </w:rPr>
              <w:t>投标人</w:t>
            </w:r>
            <w:r>
              <w:rPr>
                <w:rFonts w:hint="eastAsia" w:ascii="方正仿宋_GB2312" w:hAnsi="方正仿宋_GB2312" w:eastAsia="方正仿宋_GB2312" w:cs="方正仿宋_GB2312"/>
                <w:color w:val="auto"/>
                <w:kern w:val="0"/>
                <w:sz w:val="24"/>
                <w:szCs w:val="24"/>
              </w:rPr>
              <w:t>应保证所提供的货物或其任何一部分（包括软件）均为正版，不会侵犯任何第三方的专利权、商标权等著作权，如在使用过程中出现的一切经济和法律责任均由投标人负责，并负责赔偿给使用方造成的一切损失。</w:t>
            </w:r>
          </w:p>
          <w:p w14:paraId="4F2E7534">
            <w:pPr>
              <w:keepNext w:val="0"/>
              <w:keepLines w:val="0"/>
              <w:pageBreakBefore w:val="0"/>
              <w:kinsoku/>
              <w:overflowPunct/>
              <w:topLinePunct w:val="0"/>
              <w:autoSpaceDE/>
              <w:autoSpaceDN/>
              <w:bidi w:val="0"/>
              <w:spacing w:line="400" w:lineRule="exact"/>
              <w:ind w:left="0" w:leftChars="0" w:right="0" w:rightChars="0" w:firstLine="480" w:firstLineChars="200"/>
              <w:textAlignment w:val="auto"/>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Cs/>
                <w:color w:val="auto"/>
                <w:kern w:val="0"/>
                <w:sz w:val="24"/>
                <w:szCs w:val="24"/>
                <w:lang w:eastAsia="zh-CN"/>
              </w:rPr>
              <w:t>投标人</w:t>
            </w:r>
            <w:r>
              <w:rPr>
                <w:rFonts w:hint="eastAsia" w:ascii="方正仿宋_GB2312" w:hAnsi="方正仿宋_GB2312" w:eastAsia="方正仿宋_GB2312" w:cs="方正仿宋_GB2312"/>
                <w:bCs/>
                <w:color w:val="auto"/>
                <w:kern w:val="0"/>
                <w:sz w:val="24"/>
                <w:szCs w:val="24"/>
              </w:rPr>
              <w:t>须对竞标产品参数进行了解以保证项目顺利实施，凡因</w:t>
            </w:r>
            <w:r>
              <w:rPr>
                <w:rFonts w:hint="eastAsia" w:ascii="方正仿宋_GB2312" w:hAnsi="方正仿宋_GB2312" w:eastAsia="方正仿宋_GB2312" w:cs="方正仿宋_GB2312"/>
                <w:bCs/>
                <w:color w:val="auto"/>
                <w:kern w:val="0"/>
                <w:sz w:val="24"/>
                <w:szCs w:val="24"/>
                <w:lang w:eastAsia="zh-CN"/>
              </w:rPr>
              <w:t>投标人</w:t>
            </w:r>
            <w:r>
              <w:rPr>
                <w:rFonts w:hint="eastAsia" w:ascii="方正仿宋_GB2312" w:hAnsi="方正仿宋_GB2312" w:eastAsia="方正仿宋_GB2312" w:cs="方正仿宋_GB2312"/>
                <w:bCs/>
                <w:color w:val="auto"/>
                <w:kern w:val="0"/>
                <w:sz w:val="24"/>
                <w:szCs w:val="24"/>
              </w:rPr>
              <w:t>虚假应标，造成无法按采购人单位采购需求供货的将被拒绝验收，引起的一切后果，均由</w:t>
            </w:r>
            <w:r>
              <w:rPr>
                <w:rFonts w:hint="eastAsia" w:ascii="方正仿宋_GB2312" w:hAnsi="方正仿宋_GB2312" w:eastAsia="方正仿宋_GB2312" w:cs="方正仿宋_GB2312"/>
                <w:bCs/>
                <w:color w:val="auto"/>
                <w:kern w:val="0"/>
                <w:sz w:val="24"/>
                <w:szCs w:val="24"/>
                <w:lang w:eastAsia="zh-CN"/>
              </w:rPr>
              <w:t>投标人</w:t>
            </w:r>
            <w:r>
              <w:rPr>
                <w:rFonts w:hint="eastAsia" w:ascii="方正仿宋_GB2312" w:hAnsi="方正仿宋_GB2312" w:eastAsia="方正仿宋_GB2312" w:cs="方正仿宋_GB2312"/>
                <w:bCs/>
                <w:color w:val="auto"/>
                <w:kern w:val="0"/>
                <w:sz w:val="24"/>
                <w:szCs w:val="24"/>
              </w:rPr>
              <w:t>承担全部赔付责任。</w:t>
            </w:r>
          </w:p>
          <w:p w14:paraId="7296A847">
            <w:pPr>
              <w:keepNext w:val="0"/>
              <w:keepLines w:val="0"/>
              <w:pageBreakBefore w:val="0"/>
              <w:kinsoku/>
              <w:overflowPunct/>
              <w:topLinePunct w:val="0"/>
              <w:autoSpaceDE/>
              <w:autoSpaceDN/>
              <w:bidi w:val="0"/>
              <w:spacing w:line="400" w:lineRule="exact"/>
              <w:ind w:left="0" w:leftChars="0" w:right="0" w:rightChars="0" w:firstLine="482" w:firstLineChars="200"/>
              <w:textAlignment w:val="auto"/>
              <w:rPr>
                <w:rFonts w:hint="eastAsia" w:ascii="方正仿宋_GB2312" w:hAnsi="方正仿宋_GB2312" w:eastAsia="方正仿宋_GB2312" w:cs="方正仿宋_GB2312"/>
                <w:bCs/>
                <w:color w:val="auto"/>
                <w:kern w:val="0"/>
                <w:sz w:val="24"/>
                <w:szCs w:val="24"/>
                <w:lang w:eastAsia="zh-CN"/>
              </w:rPr>
            </w:pPr>
            <w:r>
              <w:rPr>
                <w:rFonts w:hint="eastAsia" w:ascii="方正仿宋_GB2312" w:hAnsi="方正仿宋_GB2312" w:eastAsia="方正仿宋_GB2312" w:cs="方正仿宋_GB2312"/>
                <w:b/>
                <w:color w:val="auto"/>
                <w:kern w:val="0"/>
                <w:sz w:val="24"/>
                <w:szCs w:val="24"/>
                <w:lang w:eastAsia="zh-CN"/>
              </w:rPr>
              <w:t>投标人</w:t>
            </w:r>
            <w:r>
              <w:rPr>
                <w:rFonts w:hint="eastAsia" w:ascii="方正仿宋_GB2312" w:hAnsi="方正仿宋_GB2312" w:eastAsia="方正仿宋_GB2312" w:cs="方正仿宋_GB2312"/>
                <w:b/>
                <w:color w:val="auto"/>
                <w:kern w:val="0"/>
                <w:sz w:val="24"/>
                <w:szCs w:val="24"/>
              </w:rPr>
              <w:t>响应文件中必须提供竞标产品的品牌和型号（注：如为定制、非标产品可不填写）。</w:t>
            </w:r>
          </w:p>
        </w:tc>
      </w:tr>
    </w:tbl>
    <w:p w14:paraId="67E8F169">
      <w:pPr>
        <w:jc w:val="center"/>
        <w:rPr>
          <w:rFonts w:hint="eastAsia"/>
          <w:b/>
          <w:bCs/>
          <w:color w:val="auto"/>
        </w:rPr>
      </w:pPr>
    </w:p>
    <w:bookmarkEnd w:id="1"/>
    <w:p w14:paraId="17F38BC6">
      <w:pPr>
        <w:spacing w:line="428" w:lineRule="exact"/>
        <w:ind w:left="119"/>
        <w:rPr>
          <w:rFonts w:hint="eastAsia" w:ascii="方正仿宋_GB2312" w:hAnsi="方正仿宋_GB2312" w:eastAsia="方正仿宋_GB2312" w:cs="方正仿宋_GB2312"/>
          <w:b/>
          <w:bCs/>
          <w:color w:val="auto"/>
          <w:sz w:val="32"/>
          <w:szCs w:val="32"/>
        </w:rPr>
      </w:pPr>
    </w:p>
    <w:p w14:paraId="3927551A">
      <w:pPr>
        <w:spacing w:line="428" w:lineRule="exact"/>
        <w:ind w:left="119"/>
        <w:rPr>
          <w:rFonts w:hint="eastAsia" w:ascii="方正仿宋_GB2312" w:hAnsi="方正仿宋_GB2312" w:eastAsia="方正仿宋_GB2312" w:cs="方正仿宋_GB2312"/>
          <w:b/>
          <w:bCs/>
          <w:color w:val="auto"/>
          <w:sz w:val="32"/>
          <w:szCs w:val="32"/>
        </w:rPr>
      </w:pPr>
    </w:p>
    <w:p w14:paraId="7E0CC8C7">
      <w:pPr>
        <w:spacing w:line="428" w:lineRule="exact"/>
        <w:ind w:left="119"/>
        <w:rPr>
          <w:rFonts w:hint="eastAsia" w:ascii="方正仿宋_GB2312" w:hAnsi="方正仿宋_GB2312" w:eastAsia="方正仿宋_GB2312" w:cs="方正仿宋_GB2312"/>
          <w:b/>
          <w:bCs/>
          <w:color w:val="auto"/>
          <w:sz w:val="32"/>
          <w:szCs w:val="32"/>
        </w:rPr>
      </w:pPr>
    </w:p>
    <w:p w14:paraId="2A79998A">
      <w:pPr>
        <w:spacing w:line="428" w:lineRule="exact"/>
        <w:ind w:left="119"/>
        <w:rPr>
          <w:rFonts w:hint="eastAsia" w:ascii="方正仿宋_GB2312" w:hAnsi="方正仿宋_GB2312" w:eastAsia="方正仿宋_GB2312" w:cs="方正仿宋_GB2312"/>
          <w:b/>
          <w:bCs/>
          <w:color w:val="auto"/>
          <w:sz w:val="32"/>
          <w:szCs w:val="32"/>
        </w:rPr>
      </w:pPr>
    </w:p>
    <w:p w14:paraId="7F9C8FD4">
      <w:pPr>
        <w:spacing w:line="428" w:lineRule="exact"/>
        <w:ind w:left="119"/>
        <w:rPr>
          <w:rFonts w:hint="eastAsia" w:ascii="方正仿宋_GB2312" w:hAnsi="方正仿宋_GB2312" w:eastAsia="方正仿宋_GB2312" w:cs="方正仿宋_GB2312"/>
          <w:b/>
          <w:bCs/>
          <w:color w:val="auto"/>
          <w:sz w:val="32"/>
          <w:szCs w:val="32"/>
        </w:rPr>
      </w:pPr>
    </w:p>
    <w:p w14:paraId="58C6649D">
      <w:pPr>
        <w:spacing w:line="428" w:lineRule="exact"/>
        <w:ind w:left="119"/>
        <w:rPr>
          <w:rFonts w:hint="eastAsia" w:ascii="方正仿宋_GB2312" w:hAnsi="方正仿宋_GB2312" w:eastAsia="方正仿宋_GB2312" w:cs="方正仿宋_GB2312"/>
          <w:b/>
          <w:bCs/>
          <w:color w:val="auto"/>
          <w:sz w:val="32"/>
          <w:szCs w:val="32"/>
        </w:rPr>
      </w:pPr>
    </w:p>
    <w:p w14:paraId="4BA8F79B">
      <w:pPr>
        <w:spacing w:line="428" w:lineRule="exact"/>
        <w:ind w:left="119"/>
        <w:rPr>
          <w:rFonts w:hint="eastAsia" w:ascii="方正仿宋_GB2312" w:hAnsi="方正仿宋_GB2312" w:eastAsia="方正仿宋_GB2312" w:cs="方正仿宋_GB2312"/>
          <w:b/>
          <w:bCs/>
          <w:color w:val="auto"/>
          <w:sz w:val="32"/>
          <w:szCs w:val="32"/>
        </w:rPr>
      </w:pPr>
    </w:p>
    <w:p w14:paraId="46F57DF1">
      <w:pPr>
        <w:spacing w:line="428" w:lineRule="exact"/>
        <w:ind w:left="119"/>
        <w:rPr>
          <w:rFonts w:hint="eastAsia" w:ascii="方正仿宋_GB2312" w:hAnsi="方正仿宋_GB2312" w:eastAsia="方正仿宋_GB2312" w:cs="方正仿宋_GB2312"/>
          <w:b/>
          <w:bCs/>
          <w:color w:val="auto"/>
          <w:sz w:val="32"/>
          <w:szCs w:val="32"/>
        </w:rPr>
      </w:pPr>
    </w:p>
    <w:p w14:paraId="2BDF91D3">
      <w:pPr>
        <w:spacing w:line="428" w:lineRule="exact"/>
        <w:ind w:left="119"/>
        <w:rPr>
          <w:rFonts w:hint="eastAsia" w:ascii="方正仿宋_GB2312" w:hAnsi="方正仿宋_GB2312" w:eastAsia="方正仿宋_GB2312" w:cs="方正仿宋_GB2312"/>
          <w:b/>
          <w:bCs/>
          <w:color w:val="auto"/>
          <w:sz w:val="32"/>
          <w:szCs w:val="32"/>
        </w:rPr>
      </w:pPr>
    </w:p>
    <w:p w14:paraId="290C25A6">
      <w:pPr>
        <w:spacing w:line="428" w:lineRule="exact"/>
        <w:ind w:left="119"/>
        <w:rPr>
          <w:rFonts w:hint="eastAsia" w:ascii="方正仿宋_GB2312" w:hAnsi="方正仿宋_GB2312" w:eastAsia="方正仿宋_GB2312" w:cs="方正仿宋_GB2312"/>
          <w:b/>
          <w:bCs/>
          <w:color w:val="auto"/>
          <w:sz w:val="32"/>
          <w:szCs w:val="32"/>
        </w:rPr>
      </w:pPr>
    </w:p>
    <w:p w14:paraId="4C57102C">
      <w:pPr>
        <w:spacing w:line="428" w:lineRule="exact"/>
        <w:ind w:left="119"/>
        <w:rPr>
          <w:rFonts w:hint="eastAsia" w:ascii="方正仿宋_GB2312" w:hAnsi="方正仿宋_GB2312" w:eastAsia="方正仿宋_GB2312" w:cs="方正仿宋_GB2312"/>
          <w:b/>
          <w:bCs/>
          <w:color w:val="auto"/>
          <w:sz w:val="32"/>
          <w:szCs w:val="32"/>
        </w:rPr>
      </w:pPr>
    </w:p>
    <w:p w14:paraId="3B217983">
      <w:pPr>
        <w:spacing w:line="428" w:lineRule="exact"/>
        <w:ind w:left="119"/>
        <w:rPr>
          <w:rFonts w:hint="eastAsia" w:ascii="方正仿宋_GB2312" w:hAnsi="方正仿宋_GB2312" w:eastAsia="方正仿宋_GB2312" w:cs="方正仿宋_GB2312"/>
          <w:b/>
          <w:bCs/>
          <w:color w:val="auto"/>
          <w:sz w:val="32"/>
          <w:szCs w:val="32"/>
        </w:rPr>
      </w:pPr>
    </w:p>
    <w:p w14:paraId="23DEED42">
      <w:pPr>
        <w:spacing w:line="428" w:lineRule="exact"/>
        <w:ind w:left="119"/>
        <w:rPr>
          <w:rFonts w:hint="eastAsia" w:ascii="方正仿宋_GB2312" w:hAnsi="方正仿宋_GB2312" w:eastAsia="方正仿宋_GB2312" w:cs="方正仿宋_GB2312"/>
          <w:b/>
          <w:bCs/>
          <w:color w:val="auto"/>
          <w:sz w:val="32"/>
          <w:szCs w:val="32"/>
        </w:rPr>
      </w:pPr>
    </w:p>
    <w:p w14:paraId="1ECB23E4">
      <w:pPr>
        <w:spacing w:line="428" w:lineRule="exact"/>
        <w:ind w:left="119"/>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附件：</w:t>
      </w:r>
    </w:p>
    <w:p w14:paraId="189DA38F">
      <w:pPr>
        <w:spacing w:line="528" w:lineRule="exact"/>
        <w:ind w:left="1871"/>
        <w:rPr>
          <w:rFonts w:hint="eastAsia" w:ascii="方正仿宋_GB2312" w:hAnsi="方正仿宋_GB2312" w:eastAsia="方正仿宋_GB2312" w:cs="方正仿宋_GB2312"/>
          <w:b/>
          <w:bCs/>
          <w:color w:val="auto"/>
          <w:sz w:val="40"/>
          <w:szCs w:val="40"/>
        </w:rPr>
      </w:pPr>
      <w:r>
        <w:rPr>
          <w:rFonts w:hint="eastAsia" w:ascii="方正仿宋_GB2312" w:hAnsi="方正仿宋_GB2312" w:eastAsia="方正仿宋_GB2312" w:cs="方正仿宋_GB2312"/>
          <w:b/>
          <w:bCs/>
          <w:color w:val="auto"/>
          <w:sz w:val="40"/>
          <w:szCs w:val="40"/>
        </w:rPr>
        <w:t>节能产品政府采购品目清单</w:t>
      </w:r>
    </w:p>
    <w:p w14:paraId="2E8F3DC9">
      <w:pPr>
        <w:rPr>
          <w:rFonts w:hint="eastAsia" w:ascii="Arial Unicode MS" w:hAnsi="Arial Unicode MS" w:eastAsia="Arial Unicode MS" w:cs="Arial Unicode MS"/>
          <w:color w:val="auto"/>
          <w:sz w:val="20"/>
          <w:szCs w:val="20"/>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page">
                  <wp:posOffset>1062990</wp:posOffset>
                </wp:positionH>
                <wp:positionV relativeFrom="paragraph">
                  <wp:posOffset>78105</wp:posOffset>
                </wp:positionV>
                <wp:extent cx="5514340" cy="74250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14340" cy="7425055"/>
                        </a:xfrm>
                        <a:prstGeom prst="rect">
                          <a:avLst/>
                        </a:prstGeom>
                        <a:noFill/>
                        <a:ln>
                          <a:noFill/>
                        </a:ln>
                      </wps:spPr>
                      <wps:txbx>
                        <w:txbxContent>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2166"/>
                              <w:gridCol w:w="1550"/>
                              <w:gridCol w:w="2966"/>
                            </w:tblGrid>
                            <w:tr w14:paraId="0F3E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696B6716">
                                  <w:pPr>
                                    <w:pStyle w:val="10"/>
                                    <w:keepNext w:val="0"/>
                                    <w:keepLines w:val="0"/>
                                    <w:pageBreakBefore w:val="0"/>
                                    <w:kinsoku/>
                                    <w:wordWrap/>
                                    <w:overflowPunct/>
                                    <w:topLinePunct w:val="0"/>
                                    <w:autoSpaceDE/>
                                    <w:autoSpaceDN/>
                                    <w:bidi w:val="0"/>
                                    <w:adjustRightInd/>
                                    <w:snapToGrid/>
                                    <w:spacing w:line="254" w:lineRule="auto"/>
                                    <w:ind w:left="0" w:right="0"/>
                                    <w:jc w:val="center"/>
                                    <w:textAlignment w:val="auto"/>
                                    <w:rPr>
                                      <w:rFonts w:hint="eastAsia" w:ascii="宋体" w:hAnsi="宋体" w:eastAsia="宋体" w:cs="宋体"/>
                                      <w:sz w:val="21"/>
                                      <w:szCs w:val="21"/>
                                    </w:rPr>
                                  </w:pPr>
                                  <w:r>
                                    <w:rPr>
                                      <w:rFonts w:hint="eastAsia" w:ascii="宋体" w:hAnsi="宋体" w:eastAsia="宋体" w:cs="宋体"/>
                                      <w:b/>
                                      <w:bCs/>
                                      <w:w w:val="99"/>
                                      <w:sz w:val="21"/>
                                      <w:szCs w:val="21"/>
                                    </w:rPr>
                                    <w:t>品目序号</w:t>
                                  </w:r>
                                </w:p>
                              </w:tc>
                              <w:tc>
                                <w:tcPr>
                                  <w:tcW w:w="4882" w:type="dxa"/>
                                  <w:gridSpan w:val="3"/>
                                  <w:noWrap w:val="0"/>
                                  <w:vAlign w:val="top"/>
                                </w:tcPr>
                                <w:p w14:paraId="3F499877">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p w14:paraId="736D21BE">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r>
                                    <w:rPr>
                                      <w:rFonts w:hint="eastAsia" w:ascii="宋体" w:hAnsi="宋体" w:eastAsia="宋体" w:cs="宋体"/>
                                      <w:b/>
                                      <w:bCs/>
                                      <w:w w:val="99"/>
                                      <w:sz w:val="21"/>
                                      <w:szCs w:val="21"/>
                                    </w:rPr>
                                    <w:t>名称</w:t>
                                  </w:r>
                                </w:p>
                              </w:tc>
                              <w:tc>
                                <w:tcPr>
                                  <w:tcW w:w="2966" w:type="dxa"/>
                                  <w:noWrap w:val="0"/>
                                  <w:vAlign w:val="top"/>
                                </w:tcPr>
                                <w:p w14:paraId="4BCA5E57">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p w14:paraId="29BD0D88">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r>
                                    <w:rPr>
                                      <w:rFonts w:hint="eastAsia" w:ascii="宋体" w:hAnsi="宋体" w:eastAsia="宋体" w:cs="宋体"/>
                                      <w:b/>
                                      <w:bCs/>
                                      <w:w w:val="99"/>
                                      <w:sz w:val="21"/>
                                      <w:szCs w:val="21"/>
                                    </w:rPr>
                                    <w:t>依据的标准</w:t>
                                  </w:r>
                                </w:p>
                              </w:tc>
                            </w:tr>
                            <w:tr w14:paraId="6E77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1B02B0D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A1BD1C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2EF0D2C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F0237FB">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9BED81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1</w:t>
                                  </w:r>
                                </w:p>
                              </w:tc>
                              <w:tc>
                                <w:tcPr>
                                  <w:tcW w:w="1166" w:type="dxa"/>
                                  <w:vMerge w:val="restart"/>
                                  <w:noWrap w:val="0"/>
                                  <w:vAlign w:val="top"/>
                                </w:tcPr>
                                <w:p w14:paraId="2265B4F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97C4499">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97C40B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8416D6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1</w:t>
                                  </w:r>
                                </w:p>
                                <w:p w14:paraId="387BDBC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计算机设备</w:t>
                                  </w:r>
                                </w:p>
                              </w:tc>
                              <w:tc>
                                <w:tcPr>
                                  <w:tcW w:w="2166" w:type="dxa"/>
                                  <w:noWrap w:val="0"/>
                                  <w:vAlign w:val="top"/>
                                </w:tcPr>
                                <w:p w14:paraId="5B45F6A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A020</w:t>
                                  </w:r>
                                  <w:r>
                                    <w:rPr>
                                      <w:rFonts w:hint="eastAsia" w:ascii="宋体" w:hAnsi="宋体" w:eastAsia="宋体" w:cs="宋体"/>
                                      <w:w w:val="99"/>
                                      <w:sz w:val="21"/>
                                      <w:szCs w:val="21"/>
                                    </w:rPr>
                                    <w:t>10</w:t>
                                  </w:r>
                                  <w:r>
                                    <w:rPr>
                                      <w:rFonts w:hint="eastAsia" w:ascii="宋体" w:hAnsi="宋体" w:eastAsia="宋体" w:cs="宋体"/>
                                      <w:spacing w:val="1"/>
                                      <w:w w:val="99"/>
                                      <w:sz w:val="21"/>
                                      <w:szCs w:val="21"/>
                                    </w:rPr>
                                    <w:t>1</w:t>
                                  </w:r>
                                  <w:r>
                                    <w:rPr>
                                      <w:rFonts w:hint="eastAsia" w:ascii="宋体" w:hAnsi="宋体" w:eastAsia="宋体" w:cs="宋体"/>
                                      <w:w w:val="99"/>
                                      <w:sz w:val="21"/>
                                      <w:szCs w:val="21"/>
                                    </w:rPr>
                                    <w:t>04</w:t>
                                  </w:r>
                                </w:p>
                                <w:p w14:paraId="529ED378">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台式计算机</w:t>
                                  </w:r>
                                </w:p>
                              </w:tc>
                              <w:tc>
                                <w:tcPr>
                                  <w:tcW w:w="1550" w:type="dxa"/>
                                  <w:noWrap w:val="0"/>
                                  <w:vAlign w:val="top"/>
                                </w:tcPr>
                                <w:p w14:paraId="59AE2600">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4CD7545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《微型计算机能效限定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及能</w:t>
                                  </w:r>
                                  <w:r>
                                    <w:rPr>
                                      <w:rFonts w:hint="eastAsia" w:ascii="宋体" w:hAnsi="宋体" w:eastAsia="宋体" w:cs="宋体"/>
                                      <w:w w:val="99"/>
                                      <w:sz w:val="21"/>
                                      <w:szCs w:val="21"/>
                                      <w:lang w:eastAsia="zh-CN"/>
                                    </w:rPr>
                                    <w:t>效等级》（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28380</w:t>
                                  </w:r>
                                  <w:r>
                                    <w:rPr>
                                      <w:rFonts w:hint="eastAsia" w:ascii="宋体" w:hAnsi="宋体" w:eastAsia="宋体" w:cs="宋体"/>
                                      <w:w w:val="99"/>
                                      <w:sz w:val="21"/>
                                      <w:szCs w:val="21"/>
                                      <w:lang w:eastAsia="zh-CN"/>
                                    </w:rPr>
                                    <w:t>）</w:t>
                                  </w:r>
                                </w:p>
                              </w:tc>
                            </w:tr>
                            <w:tr w14:paraId="11C1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top"/>
                                </w:tcPr>
                                <w:p w14:paraId="12411C91">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44D5E8B5">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48452F9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A020</w:t>
                                  </w:r>
                                  <w:r>
                                    <w:rPr>
                                      <w:rFonts w:hint="eastAsia" w:ascii="宋体" w:hAnsi="宋体" w:eastAsia="宋体" w:cs="宋体"/>
                                      <w:w w:val="99"/>
                                      <w:sz w:val="21"/>
                                      <w:szCs w:val="21"/>
                                    </w:rPr>
                                    <w:t>10</w:t>
                                  </w:r>
                                  <w:r>
                                    <w:rPr>
                                      <w:rFonts w:hint="eastAsia" w:ascii="宋体" w:hAnsi="宋体" w:eastAsia="宋体" w:cs="宋体"/>
                                      <w:spacing w:val="1"/>
                                      <w:w w:val="99"/>
                                      <w:sz w:val="21"/>
                                      <w:szCs w:val="21"/>
                                    </w:rPr>
                                    <w:t>1</w:t>
                                  </w:r>
                                  <w:r>
                                    <w:rPr>
                                      <w:rFonts w:hint="eastAsia" w:ascii="宋体" w:hAnsi="宋体" w:eastAsia="宋体" w:cs="宋体"/>
                                      <w:w w:val="99"/>
                                      <w:sz w:val="21"/>
                                      <w:szCs w:val="21"/>
                                    </w:rPr>
                                    <w:t>05</w:t>
                                  </w:r>
                                </w:p>
                                <w:p w14:paraId="267F316F">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便携式计算机</w:t>
                                  </w:r>
                                </w:p>
                              </w:tc>
                              <w:tc>
                                <w:tcPr>
                                  <w:tcW w:w="1550" w:type="dxa"/>
                                  <w:noWrap w:val="0"/>
                                  <w:vAlign w:val="top"/>
                                </w:tcPr>
                                <w:p w14:paraId="0A7279C9">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62DD99C7">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《微型计算机能效限定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及能</w:t>
                                  </w:r>
                                  <w:r>
                                    <w:rPr>
                                      <w:rFonts w:hint="eastAsia" w:ascii="宋体" w:hAnsi="宋体" w:eastAsia="宋体" w:cs="宋体"/>
                                      <w:w w:val="99"/>
                                      <w:sz w:val="21"/>
                                      <w:szCs w:val="21"/>
                                      <w:lang w:eastAsia="zh-CN"/>
                                    </w:rPr>
                                    <w:t>效等级》（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28380</w:t>
                                  </w:r>
                                  <w:r>
                                    <w:rPr>
                                      <w:rFonts w:hint="eastAsia" w:ascii="宋体" w:hAnsi="宋体" w:eastAsia="宋体" w:cs="宋体"/>
                                      <w:w w:val="99"/>
                                      <w:sz w:val="21"/>
                                      <w:szCs w:val="21"/>
                                      <w:lang w:eastAsia="zh-CN"/>
                                    </w:rPr>
                                    <w:t>）</w:t>
                                  </w:r>
                                </w:p>
                              </w:tc>
                            </w:tr>
                            <w:tr w14:paraId="0C1F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top"/>
                                </w:tcPr>
                                <w:p w14:paraId="6033ECD9">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5AF3C478">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78D7252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lang w:eastAsia="zh-CN"/>
                                    </w:rPr>
                                  </w:pP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A020</w:t>
                                  </w:r>
                                  <w:r>
                                    <w:rPr>
                                      <w:rFonts w:hint="eastAsia" w:ascii="宋体" w:hAnsi="宋体" w:eastAsia="宋体" w:cs="宋体"/>
                                      <w:w w:val="99"/>
                                      <w:sz w:val="21"/>
                                      <w:szCs w:val="21"/>
                                      <w:lang w:eastAsia="zh-CN"/>
                                    </w:rPr>
                                    <w:t>10</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07</w:t>
                                  </w:r>
                                </w:p>
                                <w:p w14:paraId="0737DD54">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平板式微型计</w:t>
                                  </w:r>
                                  <w:r>
                                    <w:rPr>
                                      <w:rFonts w:hint="eastAsia" w:ascii="宋体" w:hAnsi="宋体" w:eastAsia="宋体" w:cs="宋体"/>
                                      <w:spacing w:val="2"/>
                                      <w:w w:val="99"/>
                                      <w:sz w:val="21"/>
                                      <w:szCs w:val="21"/>
                                      <w:lang w:eastAsia="zh-CN"/>
                                    </w:rPr>
                                    <w:t>算</w:t>
                                  </w:r>
                                  <w:r>
                                    <w:rPr>
                                      <w:rFonts w:hint="eastAsia" w:ascii="宋体" w:hAnsi="宋体" w:eastAsia="宋体" w:cs="宋体"/>
                                      <w:w w:val="99"/>
                                      <w:sz w:val="21"/>
                                      <w:szCs w:val="21"/>
                                      <w:lang w:eastAsia="zh-CN"/>
                                    </w:rPr>
                                    <w:t>机</w:t>
                                  </w:r>
                                </w:p>
                              </w:tc>
                              <w:tc>
                                <w:tcPr>
                                  <w:tcW w:w="1550" w:type="dxa"/>
                                  <w:noWrap w:val="0"/>
                                  <w:vAlign w:val="top"/>
                                </w:tcPr>
                                <w:p w14:paraId="5CA03822">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2BB88C2B">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《微型计算机能效限定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及能</w:t>
                                  </w:r>
                                  <w:r>
                                    <w:rPr>
                                      <w:rFonts w:hint="eastAsia" w:ascii="宋体" w:hAnsi="宋体" w:eastAsia="宋体" w:cs="宋体"/>
                                      <w:w w:val="99"/>
                                      <w:sz w:val="21"/>
                                      <w:szCs w:val="21"/>
                                      <w:lang w:eastAsia="zh-CN"/>
                                    </w:rPr>
                                    <w:t>效等级》（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28380</w:t>
                                  </w:r>
                                  <w:r>
                                    <w:rPr>
                                      <w:rFonts w:hint="eastAsia" w:ascii="宋体" w:hAnsi="宋体" w:eastAsia="宋体" w:cs="宋体"/>
                                      <w:w w:val="99"/>
                                      <w:sz w:val="21"/>
                                      <w:szCs w:val="21"/>
                                      <w:lang w:eastAsia="zh-CN"/>
                                    </w:rPr>
                                    <w:t>）</w:t>
                                  </w:r>
                                </w:p>
                              </w:tc>
                            </w:tr>
                            <w:tr w14:paraId="26AF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3B5223B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57741FD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7B0F2B66">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0F01077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1215A96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0C908C1C">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104800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4BC4A4E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6B3435C9">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2</w:t>
                                  </w:r>
                                </w:p>
                              </w:tc>
                              <w:tc>
                                <w:tcPr>
                                  <w:tcW w:w="1166" w:type="dxa"/>
                                  <w:vMerge w:val="restart"/>
                                  <w:noWrap w:val="0"/>
                                  <w:vAlign w:val="top"/>
                                </w:tcPr>
                                <w:p w14:paraId="0FA0E5B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038623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DEB599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FD33B5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60119F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0C71067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3D4C961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BB4AC96">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w:t>
                                  </w:r>
                                </w:p>
                                <w:p w14:paraId="6B472E2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输入输出设备</w:t>
                                  </w:r>
                                </w:p>
                              </w:tc>
                              <w:tc>
                                <w:tcPr>
                                  <w:tcW w:w="2166" w:type="dxa"/>
                                  <w:vMerge w:val="restart"/>
                                  <w:noWrap w:val="0"/>
                                  <w:vAlign w:val="top"/>
                                </w:tcPr>
                                <w:p w14:paraId="1A9FD8F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619C19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7BC3B4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E60689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601</w:t>
                                  </w:r>
                                </w:p>
                                <w:p w14:paraId="094136C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打印设备</w:t>
                                  </w:r>
                                </w:p>
                              </w:tc>
                              <w:tc>
                                <w:tcPr>
                                  <w:tcW w:w="1550" w:type="dxa"/>
                                  <w:noWrap w:val="0"/>
                                  <w:vAlign w:val="top"/>
                                </w:tcPr>
                                <w:p w14:paraId="1200320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10</w:t>
                                  </w:r>
                                  <w:r>
                                    <w:rPr>
                                      <w:rFonts w:hint="eastAsia" w:ascii="宋体" w:hAnsi="宋体" w:eastAsia="宋体" w:cs="宋体"/>
                                      <w:w w:val="99"/>
                                      <w:sz w:val="21"/>
                                      <w:szCs w:val="21"/>
                                    </w:rPr>
                                    <w:t>1</w:t>
                                  </w:r>
                                </w:p>
                                <w:p w14:paraId="3FC1F93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喷墨打印机</w:t>
                                  </w:r>
                                </w:p>
                              </w:tc>
                              <w:tc>
                                <w:tcPr>
                                  <w:tcW w:w="2966" w:type="dxa"/>
                                  <w:noWrap w:val="0"/>
                                  <w:vAlign w:val="top"/>
                                </w:tcPr>
                                <w:p w14:paraId="0BFDC74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716C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top"/>
                                </w:tcPr>
                                <w:p w14:paraId="5F70460A">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7F22F9DA">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vMerge w:val="continue"/>
                                  <w:noWrap w:val="0"/>
                                  <w:vAlign w:val="top"/>
                                </w:tcPr>
                                <w:p w14:paraId="35121692">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550" w:type="dxa"/>
                                  <w:noWrap w:val="0"/>
                                  <w:vAlign w:val="top"/>
                                </w:tcPr>
                                <w:p w14:paraId="4E1228F0">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1</w:t>
                                  </w:r>
                                  <w:r>
                                    <w:rPr>
                                      <w:rFonts w:hint="eastAsia" w:ascii="宋体" w:hAnsi="宋体" w:eastAsia="宋体" w:cs="宋体"/>
                                      <w:w w:val="99"/>
                                      <w:sz w:val="21"/>
                                      <w:szCs w:val="21"/>
                                    </w:rPr>
                                    <w:t>02激光打印机</w:t>
                                  </w:r>
                                </w:p>
                              </w:tc>
                              <w:tc>
                                <w:tcPr>
                                  <w:tcW w:w="2966" w:type="dxa"/>
                                  <w:noWrap w:val="0"/>
                                  <w:vAlign w:val="top"/>
                                </w:tcPr>
                                <w:p w14:paraId="2748FBB2">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0E2F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top"/>
                                </w:tcPr>
                                <w:p w14:paraId="60CA2ACE">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42FBB0AC">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vMerge w:val="continue"/>
                                  <w:noWrap w:val="0"/>
                                  <w:vAlign w:val="top"/>
                                </w:tcPr>
                                <w:p w14:paraId="774BAFF3">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550" w:type="dxa"/>
                                  <w:noWrap w:val="0"/>
                                  <w:vAlign w:val="top"/>
                                </w:tcPr>
                                <w:p w14:paraId="4D8FF36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1</w:t>
                                  </w:r>
                                  <w:r>
                                    <w:rPr>
                                      <w:rFonts w:hint="eastAsia" w:ascii="宋体" w:hAnsi="宋体" w:eastAsia="宋体" w:cs="宋体"/>
                                      <w:w w:val="99"/>
                                      <w:sz w:val="21"/>
                                      <w:szCs w:val="21"/>
                                    </w:rPr>
                                    <w:t>04针式打印机</w:t>
                                  </w:r>
                                </w:p>
                              </w:tc>
                              <w:tc>
                                <w:tcPr>
                                  <w:tcW w:w="2966" w:type="dxa"/>
                                  <w:noWrap w:val="0"/>
                                  <w:vAlign w:val="top"/>
                                </w:tcPr>
                                <w:p w14:paraId="7FCE278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5FA0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top"/>
                                </w:tcPr>
                                <w:p w14:paraId="071A5008">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0D8906EC">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75F925F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C203DC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604</w:t>
                                  </w:r>
                                </w:p>
                                <w:p w14:paraId="5ED2427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显示设备</w:t>
                                  </w:r>
                                </w:p>
                              </w:tc>
                              <w:tc>
                                <w:tcPr>
                                  <w:tcW w:w="1550" w:type="dxa"/>
                                  <w:noWrap w:val="0"/>
                                  <w:vAlign w:val="top"/>
                                </w:tcPr>
                                <w:p w14:paraId="1BCC9B3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4</w:t>
                                  </w:r>
                                  <w:r>
                                    <w:rPr>
                                      <w:rFonts w:hint="eastAsia" w:ascii="宋体" w:hAnsi="宋体" w:eastAsia="宋体" w:cs="宋体"/>
                                      <w:w w:val="99"/>
                                      <w:sz w:val="21"/>
                                      <w:szCs w:val="21"/>
                                    </w:rPr>
                                    <w:t>01液晶显示器</w:t>
                                  </w:r>
                                </w:p>
                              </w:tc>
                              <w:tc>
                                <w:tcPr>
                                  <w:tcW w:w="2966" w:type="dxa"/>
                                  <w:noWrap w:val="0"/>
                                  <w:vAlign w:val="top"/>
                                </w:tcPr>
                                <w:p w14:paraId="50845025">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《计算机显示器能效限</w:t>
                                  </w:r>
                                  <w:r>
                                    <w:rPr>
                                      <w:rFonts w:hint="eastAsia" w:ascii="宋体" w:hAnsi="宋体" w:eastAsia="宋体" w:cs="宋体"/>
                                      <w:spacing w:val="9"/>
                                      <w:w w:val="99"/>
                                      <w:sz w:val="21"/>
                                      <w:szCs w:val="21"/>
                                      <w:lang w:eastAsia="zh-CN"/>
                                    </w:rPr>
                                    <w:t>定</w:t>
                                  </w:r>
                                  <w:r>
                                    <w:rPr>
                                      <w:rFonts w:hint="eastAsia" w:ascii="宋体" w:hAnsi="宋体" w:eastAsia="宋体" w:cs="宋体"/>
                                      <w:spacing w:val="12"/>
                                      <w:w w:val="99"/>
                                      <w:sz w:val="21"/>
                                      <w:szCs w:val="21"/>
                                      <w:lang w:eastAsia="zh-CN"/>
                                    </w:rPr>
                                    <w:t>值及</w:t>
                                  </w:r>
                                  <w:r>
                                    <w:rPr>
                                      <w:rFonts w:hint="eastAsia" w:ascii="宋体" w:hAnsi="宋体" w:eastAsia="宋体" w:cs="宋体"/>
                                      <w:w w:val="99"/>
                                      <w:sz w:val="21"/>
                                      <w:szCs w:val="21"/>
                                      <w:lang w:eastAsia="zh-CN"/>
                                    </w:rPr>
                                    <w:t>能效等级</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0</w:t>
                                  </w:r>
                                  <w:r>
                                    <w:rPr>
                                      <w:rFonts w:hint="eastAsia" w:ascii="宋体" w:hAnsi="宋体" w:eastAsia="宋体" w:cs="宋体"/>
                                      <w:w w:val="99"/>
                                      <w:sz w:val="21"/>
                                      <w:szCs w:val="21"/>
                                      <w:lang w:eastAsia="zh-CN"/>
                                    </w:rPr>
                                    <w:t>）</w:t>
                                  </w:r>
                                </w:p>
                              </w:tc>
                            </w:tr>
                            <w:tr w14:paraId="62BD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noWrap w:val="0"/>
                                  <w:vAlign w:val="top"/>
                                </w:tcPr>
                                <w:p w14:paraId="14E9617F">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1688FBC9">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60B1DD5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67FE630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609</w:t>
                                  </w:r>
                                </w:p>
                                <w:p w14:paraId="19348C2B">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图形图像输入设备</w:t>
                                  </w:r>
                                </w:p>
                              </w:tc>
                              <w:tc>
                                <w:tcPr>
                                  <w:tcW w:w="1550" w:type="dxa"/>
                                  <w:noWrap w:val="0"/>
                                  <w:vAlign w:val="top"/>
                                </w:tcPr>
                                <w:p w14:paraId="783E459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9</w:t>
                                  </w:r>
                                  <w:r>
                                    <w:rPr>
                                      <w:rFonts w:hint="eastAsia" w:ascii="宋体" w:hAnsi="宋体" w:eastAsia="宋体" w:cs="宋体"/>
                                      <w:w w:val="99"/>
                                      <w:sz w:val="21"/>
                                      <w:szCs w:val="21"/>
                                    </w:rPr>
                                    <w:t>01</w:t>
                                  </w:r>
                                </w:p>
                                <w:p w14:paraId="2D1340C5">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扫描仪</w:t>
                                  </w:r>
                                </w:p>
                              </w:tc>
                              <w:tc>
                                <w:tcPr>
                                  <w:tcW w:w="2966" w:type="dxa"/>
                                  <w:noWrap w:val="0"/>
                                  <w:vAlign w:val="top"/>
                                </w:tcPr>
                                <w:p w14:paraId="4ADDFC54">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参</w:t>
                                  </w:r>
                                  <w:r>
                                    <w:rPr>
                                      <w:rFonts w:hint="eastAsia" w:ascii="宋体" w:hAnsi="宋体" w:eastAsia="宋体" w:cs="宋体"/>
                                      <w:spacing w:val="-29"/>
                                      <w:w w:val="99"/>
                                      <w:sz w:val="21"/>
                                      <w:szCs w:val="21"/>
                                      <w:lang w:eastAsia="zh-CN"/>
                                    </w:rPr>
                                    <w:t>照</w:t>
                                  </w:r>
                                  <w:r>
                                    <w:rPr>
                                      <w:rFonts w:hint="eastAsia" w:ascii="宋体" w:hAnsi="宋体" w:eastAsia="宋体" w:cs="宋体"/>
                                      <w:w w:val="99"/>
                                      <w:sz w:val="21"/>
                                      <w:szCs w:val="21"/>
                                      <w:lang w:eastAsia="zh-CN"/>
                                    </w:rPr>
                                    <w:t>《</w:t>
                                  </w:r>
                                  <w:r>
                                    <w:rPr>
                                      <w:rFonts w:hint="eastAsia" w:ascii="宋体" w:hAnsi="宋体" w:eastAsia="宋体" w:cs="宋体"/>
                                      <w:spacing w:val="2"/>
                                      <w:w w:val="99"/>
                                      <w:sz w:val="21"/>
                                      <w:szCs w:val="21"/>
                                      <w:lang w:eastAsia="zh-CN"/>
                                    </w:rPr>
                                    <w:t>复</w:t>
                                  </w:r>
                                  <w:r>
                                    <w:rPr>
                                      <w:rFonts w:hint="eastAsia" w:ascii="宋体" w:hAnsi="宋体" w:eastAsia="宋体" w:cs="宋体"/>
                                      <w:w w:val="99"/>
                                      <w:sz w:val="21"/>
                                      <w:szCs w:val="21"/>
                                      <w:lang w:eastAsia="zh-CN"/>
                                    </w:rPr>
                                    <w:t>印</w:t>
                                  </w:r>
                                  <w:r>
                                    <w:rPr>
                                      <w:rFonts w:hint="eastAsia" w:ascii="宋体" w:hAnsi="宋体" w:eastAsia="宋体" w:cs="宋体"/>
                                      <w:spacing w:val="2"/>
                                      <w:w w:val="99"/>
                                      <w:sz w:val="21"/>
                                      <w:szCs w:val="21"/>
                                      <w:lang w:eastAsia="zh-CN"/>
                                    </w:rPr>
                                    <w:t>机</w:t>
                                  </w:r>
                                  <w:r>
                                    <w:rPr>
                                      <w:rFonts w:hint="eastAsia" w:ascii="宋体" w:hAnsi="宋体" w:eastAsia="宋体" w:cs="宋体"/>
                                      <w:spacing w:val="-29"/>
                                      <w:w w:val="99"/>
                                      <w:sz w:val="21"/>
                                      <w:szCs w:val="21"/>
                                      <w:lang w:eastAsia="zh-CN"/>
                                    </w:rPr>
                                    <w:t>、</w:t>
                                  </w:r>
                                  <w:r>
                                    <w:rPr>
                                      <w:rFonts w:hint="eastAsia" w:ascii="宋体" w:hAnsi="宋体" w:eastAsia="宋体" w:cs="宋体"/>
                                      <w:w w:val="99"/>
                                      <w:sz w:val="21"/>
                                      <w:szCs w:val="21"/>
                                      <w:lang w:eastAsia="zh-CN"/>
                                    </w:rPr>
                                    <w:t>打</w:t>
                                  </w:r>
                                  <w:r>
                                    <w:rPr>
                                      <w:rFonts w:hint="eastAsia" w:ascii="宋体" w:hAnsi="宋体" w:eastAsia="宋体" w:cs="宋体"/>
                                      <w:spacing w:val="2"/>
                                      <w:w w:val="99"/>
                                      <w:sz w:val="21"/>
                                      <w:szCs w:val="21"/>
                                      <w:lang w:eastAsia="zh-CN"/>
                                    </w:rPr>
                                    <w:t>印</w:t>
                                  </w:r>
                                  <w:r>
                                    <w:rPr>
                                      <w:rFonts w:hint="eastAsia" w:ascii="宋体" w:hAnsi="宋体" w:eastAsia="宋体" w:cs="宋体"/>
                                      <w:w w:val="99"/>
                                      <w:sz w:val="21"/>
                                      <w:szCs w:val="21"/>
                                      <w:lang w:eastAsia="zh-CN"/>
                                    </w:rPr>
                                    <w:t>机和</w:t>
                                  </w:r>
                                  <w:r>
                                    <w:rPr>
                                      <w:rFonts w:hint="eastAsia" w:ascii="宋体" w:hAnsi="宋体" w:eastAsia="宋体" w:cs="宋体"/>
                                      <w:spacing w:val="2"/>
                                      <w:w w:val="99"/>
                                      <w:sz w:val="21"/>
                                      <w:szCs w:val="21"/>
                                      <w:lang w:eastAsia="zh-CN"/>
                                    </w:rPr>
                                    <w:t>传</w:t>
                                  </w:r>
                                  <w:r>
                                    <w:rPr>
                                      <w:rFonts w:hint="eastAsia" w:ascii="宋体" w:hAnsi="宋体" w:eastAsia="宋体" w:cs="宋体"/>
                                      <w:w w:val="99"/>
                                      <w:sz w:val="21"/>
                                      <w:szCs w:val="21"/>
                                      <w:lang w:eastAsia="zh-CN"/>
                                    </w:rPr>
                                    <w:t>真机能效限定</w:t>
                                  </w:r>
                                  <w:r>
                                    <w:rPr>
                                      <w:rFonts w:hint="eastAsia" w:ascii="宋体" w:hAnsi="宋体" w:eastAsia="宋体" w:cs="宋体"/>
                                      <w:spacing w:val="2"/>
                                      <w:w w:val="99"/>
                                      <w:sz w:val="21"/>
                                      <w:szCs w:val="21"/>
                                      <w:lang w:eastAsia="zh-CN"/>
                                    </w:rPr>
                                    <w:t>值</w:t>
                                  </w:r>
                                  <w:r>
                                    <w:rPr>
                                      <w:rFonts w:hint="eastAsia" w:ascii="宋体" w:hAnsi="宋体" w:eastAsia="宋体" w:cs="宋体"/>
                                      <w:w w:val="99"/>
                                      <w:sz w:val="21"/>
                                      <w:szCs w:val="21"/>
                                      <w:lang w:eastAsia="zh-CN"/>
                                    </w:rPr>
                                    <w:t>及能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等级</w:t>
                                  </w:r>
                                  <w:r>
                                    <w:rPr>
                                      <w:rFonts w:hint="eastAsia" w:ascii="宋体" w:hAnsi="宋体" w:eastAsia="宋体" w:cs="宋体"/>
                                      <w:spacing w:val="-106"/>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2152</w:t>
                                  </w:r>
                                  <w:r>
                                    <w:rPr>
                                      <w:rFonts w:hint="eastAsia" w:ascii="宋体" w:hAnsi="宋体" w:eastAsia="宋体" w:cs="宋体"/>
                                      <w:w w:val="99"/>
                                      <w:sz w:val="21"/>
                                      <w:szCs w:val="21"/>
                                      <w:lang w:eastAsia="zh-CN"/>
                                    </w:rPr>
                                    <w:t>1</w:t>
                                  </w:r>
                                </w:p>
                                <w:p w14:paraId="476B3C2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2"/>
                                      <w:w w:val="99"/>
                                      <w:sz w:val="21"/>
                                      <w:szCs w:val="21"/>
                                      <w:lang w:eastAsia="zh-CN"/>
                                    </w:rPr>
                                    <w:t>中</w:t>
                                  </w:r>
                                  <w:r>
                                    <w:rPr>
                                      <w:rFonts w:hint="eastAsia" w:ascii="宋体" w:hAnsi="宋体" w:eastAsia="宋体" w:cs="宋体"/>
                                      <w:spacing w:val="4"/>
                                      <w:w w:val="99"/>
                                      <w:sz w:val="21"/>
                                      <w:szCs w:val="21"/>
                                      <w:lang w:eastAsia="zh-CN"/>
                                    </w:rPr>
                                    <w:t>打印速</w:t>
                                  </w:r>
                                  <w:r>
                                    <w:rPr>
                                      <w:rFonts w:hint="eastAsia" w:ascii="宋体" w:hAnsi="宋体" w:eastAsia="宋体" w:cs="宋体"/>
                                      <w:spacing w:val="2"/>
                                      <w:w w:val="99"/>
                                      <w:sz w:val="21"/>
                                      <w:szCs w:val="21"/>
                                      <w:lang w:eastAsia="zh-CN"/>
                                    </w:rPr>
                                    <w:t>度</w:t>
                                  </w:r>
                                  <w:r>
                                    <w:rPr>
                                      <w:rFonts w:hint="eastAsia" w:ascii="宋体" w:hAnsi="宋体" w:eastAsia="宋体" w:cs="宋体"/>
                                      <w:w w:val="99"/>
                                      <w:sz w:val="21"/>
                                      <w:szCs w:val="21"/>
                                      <w:lang w:eastAsia="zh-CN"/>
                                    </w:rPr>
                                    <w:t>为</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5</w:t>
                                  </w:r>
                                  <w:r>
                                    <w:rPr>
                                      <w:rFonts w:hint="eastAsia" w:ascii="宋体" w:hAnsi="宋体" w:eastAsia="宋体" w:cs="宋体"/>
                                      <w:spacing w:val="2"/>
                                      <w:w w:val="99"/>
                                      <w:sz w:val="21"/>
                                      <w:szCs w:val="21"/>
                                      <w:lang w:eastAsia="zh-CN"/>
                                    </w:rPr>
                                    <w:t>页</w:t>
                                  </w:r>
                                  <w:r>
                                    <w:rPr>
                                      <w:rFonts w:hint="eastAsia" w:ascii="宋体" w:hAnsi="宋体" w:eastAsia="宋体" w:cs="宋体"/>
                                      <w:spacing w:val="5"/>
                                      <w:w w:val="99"/>
                                      <w:sz w:val="21"/>
                                      <w:szCs w:val="21"/>
                                      <w:lang w:eastAsia="zh-CN"/>
                                    </w:rPr>
                                    <w:t>/</w:t>
                                  </w:r>
                                  <w:r>
                                    <w:rPr>
                                      <w:rFonts w:hint="eastAsia" w:ascii="宋体" w:hAnsi="宋体" w:eastAsia="宋体" w:cs="宋体"/>
                                      <w:spacing w:val="4"/>
                                      <w:w w:val="99"/>
                                      <w:sz w:val="21"/>
                                      <w:szCs w:val="21"/>
                                      <w:lang w:eastAsia="zh-CN"/>
                                    </w:rPr>
                                    <w:t>分的</w:t>
                                  </w:r>
                                  <w:r>
                                    <w:rPr>
                                      <w:rFonts w:hint="eastAsia" w:ascii="宋体" w:hAnsi="宋体" w:eastAsia="宋体" w:cs="宋体"/>
                                      <w:spacing w:val="2"/>
                                      <w:w w:val="99"/>
                                      <w:sz w:val="21"/>
                                      <w:szCs w:val="21"/>
                                      <w:lang w:eastAsia="zh-CN"/>
                                    </w:rPr>
                                    <w:t>针</w:t>
                                  </w:r>
                                  <w:r>
                                    <w:rPr>
                                      <w:rFonts w:hint="eastAsia" w:ascii="宋体" w:hAnsi="宋体" w:eastAsia="宋体" w:cs="宋体"/>
                                      <w:spacing w:val="4"/>
                                      <w:w w:val="99"/>
                                      <w:sz w:val="21"/>
                                      <w:szCs w:val="21"/>
                                      <w:lang w:eastAsia="zh-CN"/>
                                    </w:rPr>
                                    <w:t>式</w:t>
                                  </w:r>
                                  <w:r>
                                    <w:rPr>
                                      <w:rFonts w:hint="eastAsia" w:ascii="宋体" w:hAnsi="宋体" w:eastAsia="宋体" w:cs="宋体"/>
                                      <w:w w:val="99"/>
                                      <w:sz w:val="21"/>
                                      <w:szCs w:val="21"/>
                                      <w:lang w:eastAsia="zh-CN"/>
                                    </w:rPr>
                                    <w:t>打印机相</w:t>
                                  </w:r>
                                  <w:r>
                                    <w:rPr>
                                      <w:rFonts w:hint="eastAsia" w:ascii="宋体" w:hAnsi="宋体" w:eastAsia="宋体" w:cs="宋体"/>
                                      <w:spacing w:val="2"/>
                                      <w:w w:val="99"/>
                                      <w:sz w:val="21"/>
                                      <w:szCs w:val="21"/>
                                      <w:lang w:eastAsia="zh-CN"/>
                                    </w:rPr>
                                    <w:t>关</w:t>
                                  </w:r>
                                  <w:r>
                                    <w:rPr>
                                      <w:rFonts w:hint="eastAsia" w:ascii="宋体" w:hAnsi="宋体" w:eastAsia="宋体" w:cs="宋体"/>
                                      <w:w w:val="99"/>
                                      <w:sz w:val="21"/>
                                      <w:szCs w:val="21"/>
                                      <w:lang w:eastAsia="zh-CN"/>
                                    </w:rPr>
                                    <w:t>要求</w:t>
                                  </w:r>
                                </w:p>
                              </w:tc>
                            </w:tr>
                            <w:tr w14:paraId="7673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23BC1A9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3</w:t>
                                  </w:r>
                                </w:p>
                              </w:tc>
                              <w:tc>
                                <w:tcPr>
                                  <w:tcW w:w="1166" w:type="dxa"/>
                                  <w:noWrap w:val="0"/>
                                  <w:vAlign w:val="top"/>
                                </w:tcPr>
                                <w:p w14:paraId="3E50669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02</w:t>
                                  </w:r>
                                  <w:r>
                                    <w:rPr>
                                      <w:rFonts w:hint="eastAsia" w:ascii="宋体" w:hAnsi="宋体" w:eastAsia="宋体" w:cs="宋体"/>
                                      <w:spacing w:val="1"/>
                                      <w:w w:val="99"/>
                                      <w:sz w:val="21"/>
                                      <w:szCs w:val="21"/>
                                    </w:rPr>
                                    <w:t>0</w:t>
                                  </w:r>
                                  <w:r>
                                    <w:rPr>
                                      <w:rFonts w:hint="eastAsia" w:ascii="宋体" w:hAnsi="宋体" w:eastAsia="宋体" w:cs="宋体"/>
                                      <w:w w:val="99"/>
                                      <w:sz w:val="21"/>
                                      <w:szCs w:val="21"/>
                                    </w:rPr>
                                    <w:t>2</w:t>
                                  </w:r>
                                </w:p>
                                <w:p w14:paraId="35156AF5">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投影仪</w:t>
                                  </w:r>
                                </w:p>
                              </w:tc>
                              <w:tc>
                                <w:tcPr>
                                  <w:tcW w:w="2166" w:type="dxa"/>
                                  <w:noWrap w:val="0"/>
                                  <w:vAlign w:val="top"/>
                                </w:tcPr>
                                <w:p w14:paraId="287D92F6">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1550" w:type="dxa"/>
                                  <w:noWrap w:val="0"/>
                                  <w:vAlign w:val="top"/>
                                </w:tcPr>
                                <w:p w14:paraId="17EF1B46">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55ECFF4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《投影</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w:t>
                                  </w:r>
                                  <w:r>
                                    <w:rPr>
                                      <w:rFonts w:hint="eastAsia" w:ascii="宋体" w:hAnsi="宋体" w:eastAsia="宋体" w:cs="宋体"/>
                                      <w:spacing w:val="2"/>
                                      <w:w w:val="99"/>
                                      <w:sz w:val="21"/>
                                      <w:szCs w:val="21"/>
                                      <w:lang w:eastAsia="zh-CN"/>
                                    </w:rPr>
                                    <w:t>限</w:t>
                                  </w:r>
                                  <w:r>
                                    <w:rPr>
                                      <w:rFonts w:hint="eastAsia" w:ascii="宋体" w:hAnsi="宋体" w:eastAsia="宋体" w:cs="宋体"/>
                                      <w:w w:val="99"/>
                                      <w:sz w:val="21"/>
                                      <w:szCs w:val="21"/>
                                      <w:lang w:eastAsia="zh-CN"/>
                                    </w:rPr>
                                    <w:t>定值</w:t>
                                  </w:r>
                                  <w:r>
                                    <w:rPr>
                                      <w:rFonts w:hint="eastAsia" w:ascii="宋体" w:hAnsi="宋体" w:eastAsia="宋体" w:cs="宋体"/>
                                      <w:spacing w:val="2"/>
                                      <w:w w:val="99"/>
                                      <w:sz w:val="21"/>
                                      <w:szCs w:val="21"/>
                                      <w:lang w:eastAsia="zh-CN"/>
                                    </w:rPr>
                                    <w:t>及</w:t>
                                  </w:r>
                                  <w:r>
                                    <w:rPr>
                                      <w:rFonts w:hint="eastAsia" w:ascii="宋体" w:hAnsi="宋体" w:eastAsia="宋体" w:cs="宋体"/>
                                      <w:w w:val="99"/>
                                      <w:sz w:val="21"/>
                                      <w:szCs w:val="21"/>
                                      <w:lang w:eastAsia="zh-CN"/>
                                    </w:rPr>
                                    <w:t>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等级</w:t>
                                  </w:r>
                                </w:p>
                                <w:p w14:paraId="3BD726A0">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G</w:t>
                                  </w:r>
                                  <w:r>
                                    <w:rPr>
                                      <w:rFonts w:hint="eastAsia" w:ascii="宋体" w:hAnsi="宋体" w:eastAsia="宋体" w:cs="宋体"/>
                                      <w:w w:val="99"/>
                                      <w:sz w:val="21"/>
                                      <w:szCs w:val="21"/>
                                    </w:rPr>
                                    <w:t>B</w:t>
                                  </w:r>
                                  <w:r>
                                    <w:rPr>
                                      <w:rFonts w:hint="eastAsia" w:ascii="宋体" w:hAnsi="宋体" w:eastAsia="宋体" w:cs="宋体"/>
                                      <w:spacing w:val="1"/>
                                      <w:w w:val="99"/>
                                      <w:sz w:val="21"/>
                                      <w:szCs w:val="21"/>
                                    </w:rPr>
                                    <w:t>3</w:t>
                                  </w:r>
                                  <w:r>
                                    <w:rPr>
                                      <w:rFonts w:hint="eastAsia" w:ascii="宋体" w:hAnsi="宋体" w:eastAsia="宋体" w:cs="宋体"/>
                                      <w:w w:val="99"/>
                                      <w:sz w:val="21"/>
                                      <w:szCs w:val="21"/>
                                    </w:rPr>
                                    <w:t>20</w:t>
                                  </w:r>
                                  <w:r>
                                    <w:rPr>
                                      <w:rFonts w:hint="eastAsia" w:ascii="宋体" w:hAnsi="宋体" w:eastAsia="宋体" w:cs="宋体"/>
                                      <w:spacing w:val="1"/>
                                      <w:w w:val="99"/>
                                      <w:sz w:val="21"/>
                                      <w:szCs w:val="21"/>
                                    </w:rPr>
                                    <w:t>28</w:t>
                                  </w:r>
                                  <w:r>
                                    <w:rPr>
                                      <w:rFonts w:hint="eastAsia" w:ascii="宋体" w:hAnsi="宋体" w:eastAsia="宋体" w:cs="宋体"/>
                                      <w:w w:val="99"/>
                                      <w:sz w:val="21"/>
                                      <w:szCs w:val="21"/>
                                    </w:rPr>
                                    <w:t>）</w:t>
                                  </w:r>
                                </w:p>
                              </w:tc>
                            </w:tr>
                            <w:tr w14:paraId="70D7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667B1DCC">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41F4332">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4</w:t>
                                  </w:r>
                                </w:p>
                              </w:tc>
                              <w:tc>
                                <w:tcPr>
                                  <w:tcW w:w="1166" w:type="dxa"/>
                                  <w:noWrap w:val="0"/>
                                  <w:vAlign w:val="top"/>
                                </w:tcPr>
                                <w:p w14:paraId="248A0619">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02</w:t>
                                  </w:r>
                                  <w:r>
                                    <w:rPr>
                                      <w:rFonts w:hint="eastAsia" w:ascii="宋体" w:hAnsi="宋体" w:eastAsia="宋体" w:cs="宋体"/>
                                      <w:spacing w:val="1"/>
                                      <w:w w:val="99"/>
                                      <w:sz w:val="21"/>
                                      <w:szCs w:val="21"/>
                                    </w:rPr>
                                    <w:t>0</w:t>
                                  </w:r>
                                  <w:r>
                                    <w:rPr>
                                      <w:rFonts w:hint="eastAsia" w:ascii="宋体" w:hAnsi="宋体" w:eastAsia="宋体" w:cs="宋体"/>
                                      <w:w w:val="99"/>
                                      <w:sz w:val="21"/>
                                      <w:szCs w:val="21"/>
                                    </w:rPr>
                                    <w:t>4</w:t>
                                  </w:r>
                                </w:p>
                                <w:p w14:paraId="54DA763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多功能一体机</w:t>
                                  </w:r>
                                </w:p>
                              </w:tc>
                              <w:tc>
                                <w:tcPr>
                                  <w:tcW w:w="2166" w:type="dxa"/>
                                  <w:noWrap w:val="0"/>
                                  <w:vAlign w:val="top"/>
                                </w:tcPr>
                                <w:p w14:paraId="1B13C490">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1550" w:type="dxa"/>
                                  <w:noWrap w:val="0"/>
                                  <w:vAlign w:val="top"/>
                                </w:tcPr>
                                <w:p w14:paraId="6ECB0D2D">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263B261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26CC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6FAFD92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5</w:t>
                                  </w:r>
                                </w:p>
                              </w:tc>
                              <w:tc>
                                <w:tcPr>
                                  <w:tcW w:w="1166" w:type="dxa"/>
                                  <w:noWrap w:val="0"/>
                                  <w:vAlign w:val="top"/>
                                </w:tcPr>
                                <w:p w14:paraId="29CB4F92">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05</w:t>
                                  </w:r>
                                  <w:r>
                                    <w:rPr>
                                      <w:rFonts w:hint="eastAsia" w:ascii="宋体" w:hAnsi="宋体" w:eastAsia="宋体" w:cs="宋体"/>
                                      <w:spacing w:val="1"/>
                                      <w:w w:val="99"/>
                                      <w:sz w:val="21"/>
                                      <w:szCs w:val="21"/>
                                    </w:rPr>
                                    <w:t>1</w:t>
                                  </w:r>
                                  <w:r>
                                    <w:rPr>
                                      <w:rFonts w:hint="eastAsia" w:ascii="宋体" w:hAnsi="宋体" w:eastAsia="宋体" w:cs="宋体"/>
                                      <w:w w:val="99"/>
                                      <w:sz w:val="21"/>
                                      <w:szCs w:val="21"/>
                                    </w:rPr>
                                    <w:t>9</w:t>
                                  </w:r>
                                </w:p>
                                <w:p w14:paraId="1567FF8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泵</w:t>
                                  </w:r>
                                </w:p>
                              </w:tc>
                              <w:tc>
                                <w:tcPr>
                                  <w:tcW w:w="2166" w:type="dxa"/>
                                  <w:noWrap w:val="0"/>
                                  <w:vAlign w:val="top"/>
                                </w:tcPr>
                                <w:p w14:paraId="792BFB9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05</w:t>
                                  </w:r>
                                  <w:r>
                                    <w:rPr>
                                      <w:rFonts w:hint="eastAsia" w:ascii="宋体" w:hAnsi="宋体" w:eastAsia="宋体" w:cs="宋体"/>
                                      <w:spacing w:val="1"/>
                                      <w:w w:val="99"/>
                                      <w:sz w:val="21"/>
                                      <w:szCs w:val="21"/>
                                    </w:rPr>
                                    <w:t>1</w:t>
                                  </w:r>
                                  <w:r>
                                    <w:rPr>
                                      <w:rFonts w:hint="eastAsia" w:ascii="宋体" w:hAnsi="宋体" w:eastAsia="宋体" w:cs="宋体"/>
                                      <w:w w:val="99"/>
                                      <w:sz w:val="21"/>
                                      <w:szCs w:val="21"/>
                                    </w:rPr>
                                    <w:t>901</w:t>
                                  </w:r>
                                </w:p>
                                <w:p w14:paraId="6C09F986">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离心泵</w:t>
                                  </w:r>
                                </w:p>
                              </w:tc>
                              <w:tc>
                                <w:tcPr>
                                  <w:tcW w:w="1550" w:type="dxa"/>
                                  <w:noWrap w:val="0"/>
                                  <w:vAlign w:val="top"/>
                                </w:tcPr>
                                <w:p w14:paraId="1DB26822">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638FFAB2">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《清水离心泵能效限定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及节</w:t>
                                  </w:r>
                                  <w:r>
                                    <w:rPr>
                                      <w:rFonts w:hint="eastAsia" w:ascii="宋体" w:hAnsi="宋体" w:eastAsia="宋体" w:cs="宋体"/>
                                      <w:w w:val="99"/>
                                      <w:sz w:val="21"/>
                                      <w:szCs w:val="21"/>
                                      <w:lang w:eastAsia="zh-CN"/>
                                    </w:rPr>
                                    <w:t>能评价值</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19</w:t>
                                  </w:r>
                                  <w:r>
                                    <w:rPr>
                                      <w:rFonts w:hint="eastAsia" w:ascii="宋体" w:hAnsi="宋体" w:eastAsia="宋体" w:cs="宋体"/>
                                      <w:w w:val="99"/>
                                      <w:sz w:val="21"/>
                                      <w:szCs w:val="21"/>
                                      <w:lang w:eastAsia="zh-CN"/>
                                    </w:rPr>
                                    <w:t>76</w:t>
                                  </w:r>
                                  <w:r>
                                    <w:rPr>
                                      <w:rFonts w:hint="eastAsia" w:ascii="宋体" w:hAnsi="宋体" w:eastAsia="宋体" w:cs="宋体"/>
                                      <w:spacing w:val="1"/>
                                      <w:w w:val="99"/>
                                      <w:sz w:val="21"/>
                                      <w:szCs w:val="21"/>
                                      <w:lang w:eastAsia="zh-CN"/>
                                    </w:rPr>
                                    <w:t>2</w:t>
                                  </w:r>
                                  <w:r>
                                    <w:rPr>
                                      <w:rFonts w:hint="eastAsia" w:ascii="宋体" w:hAnsi="宋体" w:eastAsia="宋体" w:cs="宋体"/>
                                      <w:w w:val="99"/>
                                      <w:sz w:val="21"/>
                                      <w:szCs w:val="21"/>
                                      <w:lang w:eastAsia="zh-CN"/>
                                    </w:rPr>
                                    <w:t>）</w:t>
                                  </w:r>
                                </w:p>
                              </w:tc>
                            </w:tr>
                            <w:tr w14:paraId="6485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2E25C06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539F5D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43F3AFEB">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7D6BF75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6</w:t>
                                  </w:r>
                                </w:p>
                              </w:tc>
                              <w:tc>
                                <w:tcPr>
                                  <w:tcW w:w="1166" w:type="dxa"/>
                                  <w:vMerge w:val="restart"/>
                                  <w:noWrap w:val="0"/>
                                  <w:vAlign w:val="top"/>
                                </w:tcPr>
                                <w:p w14:paraId="56D109D0">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2B26162">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402C01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8E07C6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05</w:t>
                                  </w:r>
                                  <w:r>
                                    <w:rPr>
                                      <w:rFonts w:hint="eastAsia" w:ascii="宋体" w:hAnsi="宋体" w:eastAsia="宋体" w:cs="宋体"/>
                                      <w:spacing w:val="1"/>
                                      <w:w w:val="99"/>
                                      <w:sz w:val="21"/>
                                      <w:szCs w:val="21"/>
                                    </w:rPr>
                                    <w:t>2</w:t>
                                  </w:r>
                                  <w:r>
                                    <w:rPr>
                                      <w:rFonts w:hint="eastAsia" w:ascii="宋体" w:hAnsi="宋体" w:eastAsia="宋体" w:cs="宋体"/>
                                      <w:w w:val="99"/>
                                      <w:sz w:val="21"/>
                                      <w:szCs w:val="21"/>
                                    </w:rPr>
                                    <w:t>3</w:t>
                                  </w:r>
                                </w:p>
                                <w:p w14:paraId="6472820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制冷空调设备</w:t>
                                  </w:r>
                                </w:p>
                              </w:tc>
                              <w:tc>
                                <w:tcPr>
                                  <w:tcW w:w="2166" w:type="dxa"/>
                                  <w:vMerge w:val="restart"/>
                                  <w:noWrap w:val="0"/>
                                  <w:vAlign w:val="top"/>
                                </w:tcPr>
                                <w:p w14:paraId="3C4A4ED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3781171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11C2E0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4B77C3F">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A020</w:t>
                                  </w:r>
                                  <w:r>
                                    <w:rPr>
                                      <w:rFonts w:hint="eastAsia" w:ascii="宋体" w:hAnsi="宋体" w:eastAsia="宋体" w:cs="宋体"/>
                                      <w:w w:val="99"/>
                                      <w:sz w:val="21"/>
                                      <w:szCs w:val="21"/>
                                    </w:rPr>
                                    <w:t>52</w:t>
                                  </w:r>
                                  <w:r>
                                    <w:rPr>
                                      <w:rFonts w:hint="eastAsia" w:ascii="宋体" w:hAnsi="宋体" w:eastAsia="宋体" w:cs="宋体"/>
                                      <w:spacing w:val="1"/>
                                      <w:w w:val="99"/>
                                      <w:sz w:val="21"/>
                                      <w:szCs w:val="21"/>
                                    </w:rPr>
                                    <w:t>3</w:t>
                                  </w:r>
                                  <w:r>
                                    <w:rPr>
                                      <w:rFonts w:hint="eastAsia" w:ascii="宋体" w:hAnsi="宋体" w:eastAsia="宋体" w:cs="宋体"/>
                                      <w:w w:val="99"/>
                                      <w:sz w:val="21"/>
                                      <w:szCs w:val="21"/>
                                    </w:rPr>
                                    <w:t>01</w:t>
                                  </w:r>
                                </w:p>
                                <w:p w14:paraId="5174308F">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制冷压缩机</w:t>
                                  </w:r>
                                </w:p>
                              </w:tc>
                              <w:tc>
                                <w:tcPr>
                                  <w:tcW w:w="1550" w:type="dxa"/>
                                  <w:noWrap w:val="0"/>
                                  <w:vAlign w:val="top"/>
                                </w:tcPr>
                                <w:p w14:paraId="2B930A0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2863875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450FF8C">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冷水机组</w:t>
                                  </w:r>
                                </w:p>
                              </w:tc>
                              <w:tc>
                                <w:tcPr>
                                  <w:tcW w:w="2966" w:type="dxa"/>
                                  <w:noWrap w:val="0"/>
                                  <w:vAlign w:val="top"/>
                                </w:tcPr>
                                <w:p w14:paraId="2768E783">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《冷水机组能效限定值</w:t>
                                  </w:r>
                                  <w:r>
                                    <w:rPr>
                                      <w:rFonts w:hint="eastAsia" w:ascii="宋体" w:hAnsi="宋体" w:eastAsia="宋体" w:cs="宋体"/>
                                      <w:spacing w:val="9"/>
                                      <w:w w:val="99"/>
                                      <w:sz w:val="21"/>
                                      <w:szCs w:val="21"/>
                                      <w:lang w:eastAsia="zh-CN"/>
                                    </w:rPr>
                                    <w:t>及</w:t>
                                  </w:r>
                                  <w:r>
                                    <w:rPr>
                                      <w:rFonts w:hint="eastAsia" w:ascii="宋体" w:hAnsi="宋体" w:eastAsia="宋体" w:cs="宋体"/>
                                      <w:spacing w:val="12"/>
                                      <w:w w:val="99"/>
                                      <w:sz w:val="21"/>
                                      <w:szCs w:val="21"/>
                                      <w:lang w:eastAsia="zh-CN"/>
                                    </w:rPr>
                                    <w:t>能效</w:t>
                                  </w:r>
                                  <w:r>
                                    <w:rPr>
                                      <w:rFonts w:hint="eastAsia" w:ascii="宋体" w:hAnsi="宋体" w:eastAsia="宋体" w:cs="宋体"/>
                                      <w:w w:val="99"/>
                                      <w:sz w:val="21"/>
                                      <w:szCs w:val="21"/>
                                      <w:lang w:eastAsia="zh-CN"/>
                                    </w:rPr>
                                    <w:t>等级</w:t>
                                  </w:r>
                                  <w:r>
                                    <w:rPr>
                                      <w:rFonts w:hint="eastAsia" w:ascii="宋体" w:hAnsi="宋体" w:eastAsia="宋体" w:cs="宋体"/>
                                      <w:spacing w:val="-3"/>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195</w:t>
                                  </w:r>
                                  <w:r>
                                    <w:rPr>
                                      <w:rFonts w:hint="eastAsia" w:ascii="宋体" w:hAnsi="宋体" w:eastAsia="宋体" w:cs="宋体"/>
                                      <w:w w:val="99"/>
                                      <w:sz w:val="21"/>
                                      <w:szCs w:val="21"/>
                                      <w:lang w:eastAsia="zh-CN"/>
                                    </w:rPr>
                                    <w:t>77</w:t>
                                  </w:r>
                                  <w:r>
                                    <w:rPr>
                                      <w:rFonts w:hint="eastAsia" w:ascii="宋体" w:hAnsi="宋体" w:eastAsia="宋体" w:cs="宋体"/>
                                      <w:spacing w:val="-3"/>
                                      <w:w w:val="99"/>
                                      <w:sz w:val="21"/>
                                      <w:szCs w:val="21"/>
                                      <w:lang w:eastAsia="zh-CN"/>
                                    </w:rPr>
                                    <w:t>），</w:t>
                                  </w:r>
                                  <w:r>
                                    <w:rPr>
                                      <w:rFonts w:hint="eastAsia" w:ascii="宋体" w:hAnsi="宋体" w:eastAsia="宋体" w:cs="宋体"/>
                                      <w:w w:val="99"/>
                                      <w:sz w:val="21"/>
                                      <w:szCs w:val="21"/>
                                      <w:lang w:eastAsia="zh-CN"/>
                                    </w:rPr>
                                    <w:t>《低</w:t>
                                  </w:r>
                                  <w:r>
                                    <w:rPr>
                                      <w:rFonts w:hint="eastAsia" w:ascii="宋体" w:hAnsi="宋体" w:eastAsia="宋体" w:cs="宋体"/>
                                      <w:spacing w:val="2"/>
                                      <w:w w:val="99"/>
                                      <w:sz w:val="21"/>
                                      <w:szCs w:val="21"/>
                                      <w:lang w:eastAsia="zh-CN"/>
                                    </w:rPr>
                                    <w:t>环</w:t>
                                  </w:r>
                                  <w:r>
                                    <w:rPr>
                                      <w:rFonts w:hint="eastAsia" w:ascii="宋体" w:hAnsi="宋体" w:eastAsia="宋体" w:cs="宋体"/>
                                      <w:w w:val="99"/>
                                      <w:sz w:val="21"/>
                                      <w:szCs w:val="21"/>
                                      <w:lang w:eastAsia="zh-CN"/>
                                    </w:rPr>
                                    <w:t>境温度空气源</w:t>
                                  </w:r>
                                  <w:r>
                                    <w:rPr>
                                      <w:rFonts w:hint="eastAsia" w:ascii="宋体" w:hAnsi="宋体" w:eastAsia="宋体" w:cs="宋体"/>
                                      <w:spacing w:val="2"/>
                                      <w:w w:val="99"/>
                                      <w:sz w:val="21"/>
                                      <w:szCs w:val="21"/>
                                      <w:lang w:eastAsia="zh-CN"/>
                                    </w:rPr>
                                    <w:t>热</w:t>
                                  </w:r>
                                  <w:r>
                                    <w:rPr>
                                      <w:rFonts w:hint="eastAsia" w:ascii="宋体" w:hAnsi="宋体" w:eastAsia="宋体" w:cs="宋体"/>
                                      <w:spacing w:val="-29"/>
                                      <w:w w:val="99"/>
                                      <w:sz w:val="21"/>
                                      <w:szCs w:val="21"/>
                                      <w:lang w:eastAsia="zh-CN"/>
                                    </w:rPr>
                                    <w:t>泵</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冷水</w:t>
                                  </w:r>
                                  <w:r>
                                    <w:rPr>
                                      <w:rFonts w:hint="eastAsia" w:ascii="宋体" w:hAnsi="宋体" w:eastAsia="宋体" w:cs="宋体"/>
                                      <w:spacing w:val="-27"/>
                                      <w:w w:val="99"/>
                                      <w:sz w:val="21"/>
                                      <w:szCs w:val="21"/>
                                      <w:lang w:eastAsia="zh-CN"/>
                                    </w:rPr>
                                    <w:t>）</w:t>
                                  </w:r>
                                  <w:r>
                                    <w:rPr>
                                      <w:rFonts w:hint="eastAsia" w:ascii="宋体" w:hAnsi="宋体" w:eastAsia="宋体" w:cs="宋体"/>
                                      <w:w w:val="99"/>
                                      <w:sz w:val="21"/>
                                      <w:szCs w:val="21"/>
                                      <w:lang w:eastAsia="zh-CN"/>
                                    </w:rPr>
                                    <w:t>机组</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效限定值及能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等级</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37</w:t>
                                  </w:r>
                                  <w:r>
                                    <w:rPr>
                                      <w:rFonts w:hint="eastAsia" w:ascii="宋体" w:hAnsi="宋体" w:eastAsia="宋体" w:cs="宋体"/>
                                      <w:w w:val="99"/>
                                      <w:sz w:val="21"/>
                                      <w:szCs w:val="21"/>
                                      <w:lang w:eastAsia="zh-CN"/>
                                    </w:rPr>
                                    <w:t>48</w:t>
                                  </w:r>
                                  <w:r>
                                    <w:rPr>
                                      <w:rFonts w:hint="eastAsia" w:ascii="宋体" w:hAnsi="宋体" w:eastAsia="宋体" w:cs="宋体"/>
                                      <w:spacing w:val="-2"/>
                                      <w:w w:val="99"/>
                                      <w:sz w:val="21"/>
                                      <w:szCs w:val="21"/>
                                      <w:lang w:eastAsia="zh-CN"/>
                                    </w:rPr>
                                    <w:t>0</w:t>
                                  </w:r>
                                  <w:r>
                                    <w:rPr>
                                      <w:rFonts w:hint="eastAsia" w:ascii="宋体" w:hAnsi="宋体" w:eastAsia="宋体" w:cs="宋体"/>
                                      <w:w w:val="99"/>
                                      <w:sz w:val="21"/>
                                      <w:szCs w:val="21"/>
                                      <w:lang w:eastAsia="zh-CN"/>
                                    </w:rPr>
                                    <w:t>）</w:t>
                                  </w:r>
                                </w:p>
                              </w:tc>
                            </w:tr>
                            <w:tr w14:paraId="39CF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top"/>
                                </w:tcPr>
                                <w:p w14:paraId="7FDEB900">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62D0F683">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vMerge w:val="continue"/>
                                  <w:noWrap w:val="0"/>
                                  <w:vAlign w:val="top"/>
                                </w:tcPr>
                                <w:p w14:paraId="69ABC3A6">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550" w:type="dxa"/>
                                  <w:noWrap w:val="0"/>
                                  <w:vAlign w:val="top"/>
                                </w:tcPr>
                                <w:p w14:paraId="4CB1278B">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4B5C6B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水源热</w:t>
                                  </w:r>
                                  <w:r>
                                    <w:rPr>
                                      <w:rFonts w:hint="eastAsia" w:ascii="宋体" w:hAnsi="宋体" w:eastAsia="宋体" w:cs="宋体"/>
                                      <w:spacing w:val="2"/>
                                      <w:w w:val="99"/>
                                      <w:sz w:val="21"/>
                                      <w:szCs w:val="21"/>
                                    </w:rPr>
                                    <w:t>泵</w:t>
                                  </w:r>
                                  <w:r>
                                    <w:rPr>
                                      <w:rFonts w:hint="eastAsia" w:ascii="宋体" w:hAnsi="宋体" w:eastAsia="宋体" w:cs="宋体"/>
                                      <w:w w:val="99"/>
                                      <w:sz w:val="21"/>
                                      <w:szCs w:val="21"/>
                                    </w:rPr>
                                    <w:t>机组</w:t>
                                  </w:r>
                                </w:p>
                              </w:tc>
                              <w:tc>
                                <w:tcPr>
                                  <w:tcW w:w="2966" w:type="dxa"/>
                                  <w:noWrap w:val="0"/>
                                  <w:vAlign w:val="top"/>
                                </w:tcPr>
                                <w:p w14:paraId="2DDBDE3A">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w:t>
                                  </w:r>
                                  <w:r>
                                    <w:rPr>
                                      <w:rFonts w:hint="eastAsia" w:ascii="宋体" w:hAnsi="宋体" w:eastAsia="宋体" w:cs="宋体"/>
                                      <w:spacing w:val="-29"/>
                                      <w:w w:val="99"/>
                                      <w:sz w:val="21"/>
                                      <w:szCs w:val="21"/>
                                      <w:lang w:eastAsia="zh-CN"/>
                                    </w:rPr>
                                    <w:t>水</w:t>
                                  </w:r>
                                  <w:r>
                                    <w:rPr>
                                      <w:rFonts w:hint="eastAsia" w:ascii="宋体" w:hAnsi="宋体" w:eastAsia="宋体" w:cs="宋体"/>
                                      <w:w w:val="99"/>
                                      <w:sz w:val="21"/>
                                      <w:szCs w:val="21"/>
                                      <w:lang w:eastAsia="zh-CN"/>
                                    </w:rPr>
                                    <w:t>（</w:t>
                                  </w:r>
                                  <w:r>
                                    <w:rPr>
                                      <w:rFonts w:hint="eastAsia" w:ascii="宋体" w:hAnsi="宋体" w:eastAsia="宋体" w:cs="宋体"/>
                                      <w:spacing w:val="2"/>
                                      <w:w w:val="99"/>
                                      <w:sz w:val="21"/>
                                      <w:szCs w:val="21"/>
                                      <w:lang w:eastAsia="zh-CN"/>
                                    </w:rPr>
                                    <w:t>地</w:t>
                                  </w:r>
                                  <w:r>
                                    <w:rPr>
                                      <w:rFonts w:hint="eastAsia" w:ascii="宋体" w:hAnsi="宋体" w:eastAsia="宋体" w:cs="宋体"/>
                                      <w:spacing w:val="-29"/>
                                      <w:w w:val="99"/>
                                      <w:sz w:val="21"/>
                                      <w:szCs w:val="21"/>
                                      <w:lang w:eastAsia="zh-CN"/>
                                    </w:rPr>
                                    <w:t>）</w:t>
                                  </w:r>
                                  <w:r>
                                    <w:rPr>
                                      <w:rFonts w:hint="eastAsia" w:ascii="宋体" w:hAnsi="宋体" w:eastAsia="宋体" w:cs="宋体"/>
                                      <w:spacing w:val="2"/>
                                      <w:w w:val="99"/>
                                      <w:sz w:val="21"/>
                                      <w:szCs w:val="21"/>
                                      <w:lang w:eastAsia="zh-CN"/>
                                    </w:rPr>
                                    <w:t>源</w:t>
                                  </w:r>
                                  <w:r>
                                    <w:rPr>
                                      <w:rFonts w:hint="eastAsia" w:ascii="宋体" w:hAnsi="宋体" w:eastAsia="宋体" w:cs="宋体"/>
                                      <w:w w:val="99"/>
                                      <w:sz w:val="21"/>
                                      <w:szCs w:val="21"/>
                                      <w:lang w:eastAsia="zh-CN"/>
                                    </w:rPr>
                                    <w:t>热泵</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组能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限定值及能效</w:t>
                                  </w:r>
                                  <w:r>
                                    <w:rPr>
                                      <w:rFonts w:hint="eastAsia" w:ascii="宋体" w:hAnsi="宋体" w:eastAsia="宋体" w:cs="宋体"/>
                                      <w:spacing w:val="2"/>
                                      <w:w w:val="99"/>
                                      <w:sz w:val="21"/>
                                      <w:szCs w:val="21"/>
                                      <w:lang w:eastAsia="zh-CN"/>
                                    </w:rPr>
                                    <w:t>等</w:t>
                                  </w:r>
                                  <w:r>
                                    <w:rPr>
                                      <w:rFonts w:hint="eastAsia" w:ascii="宋体" w:hAnsi="宋体" w:eastAsia="宋体" w:cs="宋体"/>
                                      <w:w w:val="99"/>
                                      <w:sz w:val="21"/>
                                      <w:szCs w:val="21"/>
                                      <w:lang w:eastAsia="zh-CN"/>
                                    </w:rPr>
                                    <w:t>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30721</w:t>
                                  </w:r>
                                  <w:r>
                                    <w:rPr>
                                      <w:rFonts w:hint="eastAsia" w:ascii="宋体" w:hAnsi="宋体" w:eastAsia="宋体" w:cs="宋体"/>
                                      <w:w w:val="99"/>
                                      <w:sz w:val="21"/>
                                      <w:szCs w:val="21"/>
                                      <w:lang w:eastAsia="zh-CN"/>
                                    </w:rPr>
                                    <w:t>）</w:t>
                                  </w:r>
                                </w:p>
                              </w:tc>
                            </w:tr>
                          </w:tbl>
                          <w:p w14:paraId="1F47E087">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3.7pt;margin-top:6.15pt;height:584.65pt;width:434.2pt;mso-position-horizontal-relative:page;z-index:251659264;mso-width-relative:page;mso-height-relative:page;" filled="f" stroked="f" coordsize="21600,21600" o:gfxdata="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utvO9kAAAAMAQAADwAAAAAAAAABACAAAAAiAAAAZHJzL2Rvd25yZXYueG1sUEsB&#10;AhQAFAAAAAgAh07iQOIAKTK7AQAAcwMAAA4AAAAAAAAAAQAgAAAAKAEAAGRycy9lMm9Eb2MueG1s&#10;UEsFBgAAAAAGAAYAWQEAAFUFAAAAAA==&#10;">
                <v:fill on="f" focussize="0,0"/>
                <v:stroke on="f"/>
                <v:imagedata o:title=""/>
                <o:lock v:ext="edit" aspectratio="f"/>
                <v:textbox inset="0mm,0mm,0mm,0mm">
                  <w:txbxContent>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2166"/>
                        <w:gridCol w:w="1550"/>
                        <w:gridCol w:w="2966"/>
                      </w:tblGrid>
                      <w:tr w14:paraId="0F3E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696B6716">
                            <w:pPr>
                              <w:pStyle w:val="10"/>
                              <w:keepNext w:val="0"/>
                              <w:keepLines w:val="0"/>
                              <w:pageBreakBefore w:val="0"/>
                              <w:kinsoku/>
                              <w:wordWrap/>
                              <w:overflowPunct/>
                              <w:topLinePunct w:val="0"/>
                              <w:autoSpaceDE/>
                              <w:autoSpaceDN/>
                              <w:bidi w:val="0"/>
                              <w:adjustRightInd/>
                              <w:snapToGrid/>
                              <w:spacing w:line="254" w:lineRule="auto"/>
                              <w:ind w:left="0" w:right="0"/>
                              <w:jc w:val="center"/>
                              <w:textAlignment w:val="auto"/>
                              <w:rPr>
                                <w:rFonts w:hint="eastAsia" w:ascii="宋体" w:hAnsi="宋体" w:eastAsia="宋体" w:cs="宋体"/>
                                <w:sz w:val="21"/>
                                <w:szCs w:val="21"/>
                              </w:rPr>
                            </w:pPr>
                            <w:r>
                              <w:rPr>
                                <w:rFonts w:hint="eastAsia" w:ascii="宋体" w:hAnsi="宋体" w:eastAsia="宋体" w:cs="宋体"/>
                                <w:b/>
                                <w:bCs/>
                                <w:w w:val="99"/>
                                <w:sz w:val="21"/>
                                <w:szCs w:val="21"/>
                              </w:rPr>
                              <w:t>品目序号</w:t>
                            </w:r>
                          </w:p>
                        </w:tc>
                        <w:tc>
                          <w:tcPr>
                            <w:tcW w:w="4882" w:type="dxa"/>
                            <w:gridSpan w:val="3"/>
                            <w:noWrap w:val="0"/>
                            <w:vAlign w:val="top"/>
                          </w:tcPr>
                          <w:p w14:paraId="3F499877">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p w14:paraId="736D21BE">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r>
                              <w:rPr>
                                <w:rFonts w:hint="eastAsia" w:ascii="宋体" w:hAnsi="宋体" w:eastAsia="宋体" w:cs="宋体"/>
                                <w:b/>
                                <w:bCs/>
                                <w:w w:val="99"/>
                                <w:sz w:val="21"/>
                                <w:szCs w:val="21"/>
                              </w:rPr>
                              <w:t>名称</w:t>
                            </w:r>
                          </w:p>
                        </w:tc>
                        <w:tc>
                          <w:tcPr>
                            <w:tcW w:w="2966" w:type="dxa"/>
                            <w:noWrap w:val="0"/>
                            <w:vAlign w:val="top"/>
                          </w:tcPr>
                          <w:p w14:paraId="4BCA5E57">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p w14:paraId="29BD0D88">
                            <w:pPr>
                              <w:pStyle w:val="10"/>
                              <w:keepNext w:val="0"/>
                              <w:keepLines w:val="0"/>
                              <w:pageBreakBefore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r>
                              <w:rPr>
                                <w:rFonts w:hint="eastAsia" w:ascii="宋体" w:hAnsi="宋体" w:eastAsia="宋体" w:cs="宋体"/>
                                <w:b/>
                                <w:bCs/>
                                <w:w w:val="99"/>
                                <w:sz w:val="21"/>
                                <w:szCs w:val="21"/>
                              </w:rPr>
                              <w:t>依据的标准</w:t>
                            </w:r>
                          </w:p>
                        </w:tc>
                      </w:tr>
                      <w:tr w14:paraId="6E77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1B02B0D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A1BD1C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2EF0D2C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F0237FB">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9BED81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1</w:t>
                            </w:r>
                          </w:p>
                        </w:tc>
                        <w:tc>
                          <w:tcPr>
                            <w:tcW w:w="1166" w:type="dxa"/>
                            <w:vMerge w:val="restart"/>
                            <w:noWrap w:val="0"/>
                            <w:vAlign w:val="top"/>
                          </w:tcPr>
                          <w:p w14:paraId="2265B4F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97C4499">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97C40B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8416D6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1</w:t>
                            </w:r>
                          </w:p>
                          <w:p w14:paraId="387BDBC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计算机设备</w:t>
                            </w:r>
                          </w:p>
                        </w:tc>
                        <w:tc>
                          <w:tcPr>
                            <w:tcW w:w="2166" w:type="dxa"/>
                            <w:noWrap w:val="0"/>
                            <w:vAlign w:val="top"/>
                          </w:tcPr>
                          <w:p w14:paraId="5B45F6A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A020</w:t>
                            </w:r>
                            <w:r>
                              <w:rPr>
                                <w:rFonts w:hint="eastAsia" w:ascii="宋体" w:hAnsi="宋体" w:eastAsia="宋体" w:cs="宋体"/>
                                <w:w w:val="99"/>
                                <w:sz w:val="21"/>
                                <w:szCs w:val="21"/>
                              </w:rPr>
                              <w:t>10</w:t>
                            </w:r>
                            <w:r>
                              <w:rPr>
                                <w:rFonts w:hint="eastAsia" w:ascii="宋体" w:hAnsi="宋体" w:eastAsia="宋体" w:cs="宋体"/>
                                <w:spacing w:val="1"/>
                                <w:w w:val="99"/>
                                <w:sz w:val="21"/>
                                <w:szCs w:val="21"/>
                              </w:rPr>
                              <w:t>1</w:t>
                            </w:r>
                            <w:r>
                              <w:rPr>
                                <w:rFonts w:hint="eastAsia" w:ascii="宋体" w:hAnsi="宋体" w:eastAsia="宋体" w:cs="宋体"/>
                                <w:w w:val="99"/>
                                <w:sz w:val="21"/>
                                <w:szCs w:val="21"/>
                              </w:rPr>
                              <w:t>04</w:t>
                            </w:r>
                          </w:p>
                          <w:p w14:paraId="529ED378">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台式计算机</w:t>
                            </w:r>
                          </w:p>
                        </w:tc>
                        <w:tc>
                          <w:tcPr>
                            <w:tcW w:w="1550" w:type="dxa"/>
                            <w:noWrap w:val="0"/>
                            <w:vAlign w:val="top"/>
                          </w:tcPr>
                          <w:p w14:paraId="59AE2600">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4CD7545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《微型计算机能效限定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及能</w:t>
                            </w:r>
                            <w:r>
                              <w:rPr>
                                <w:rFonts w:hint="eastAsia" w:ascii="宋体" w:hAnsi="宋体" w:eastAsia="宋体" w:cs="宋体"/>
                                <w:w w:val="99"/>
                                <w:sz w:val="21"/>
                                <w:szCs w:val="21"/>
                                <w:lang w:eastAsia="zh-CN"/>
                              </w:rPr>
                              <w:t>效等级》（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28380</w:t>
                            </w:r>
                            <w:r>
                              <w:rPr>
                                <w:rFonts w:hint="eastAsia" w:ascii="宋体" w:hAnsi="宋体" w:eastAsia="宋体" w:cs="宋体"/>
                                <w:w w:val="99"/>
                                <w:sz w:val="21"/>
                                <w:szCs w:val="21"/>
                                <w:lang w:eastAsia="zh-CN"/>
                              </w:rPr>
                              <w:t>）</w:t>
                            </w:r>
                          </w:p>
                        </w:tc>
                      </w:tr>
                      <w:tr w14:paraId="11C1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top"/>
                          </w:tcPr>
                          <w:p w14:paraId="12411C91">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44D5E8B5">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48452F9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A020</w:t>
                            </w:r>
                            <w:r>
                              <w:rPr>
                                <w:rFonts w:hint="eastAsia" w:ascii="宋体" w:hAnsi="宋体" w:eastAsia="宋体" w:cs="宋体"/>
                                <w:w w:val="99"/>
                                <w:sz w:val="21"/>
                                <w:szCs w:val="21"/>
                              </w:rPr>
                              <w:t>10</w:t>
                            </w:r>
                            <w:r>
                              <w:rPr>
                                <w:rFonts w:hint="eastAsia" w:ascii="宋体" w:hAnsi="宋体" w:eastAsia="宋体" w:cs="宋体"/>
                                <w:spacing w:val="1"/>
                                <w:w w:val="99"/>
                                <w:sz w:val="21"/>
                                <w:szCs w:val="21"/>
                              </w:rPr>
                              <w:t>1</w:t>
                            </w:r>
                            <w:r>
                              <w:rPr>
                                <w:rFonts w:hint="eastAsia" w:ascii="宋体" w:hAnsi="宋体" w:eastAsia="宋体" w:cs="宋体"/>
                                <w:w w:val="99"/>
                                <w:sz w:val="21"/>
                                <w:szCs w:val="21"/>
                              </w:rPr>
                              <w:t>05</w:t>
                            </w:r>
                          </w:p>
                          <w:p w14:paraId="267F316F">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便携式计算机</w:t>
                            </w:r>
                          </w:p>
                        </w:tc>
                        <w:tc>
                          <w:tcPr>
                            <w:tcW w:w="1550" w:type="dxa"/>
                            <w:noWrap w:val="0"/>
                            <w:vAlign w:val="top"/>
                          </w:tcPr>
                          <w:p w14:paraId="0A7279C9">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62DD99C7">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《微型计算机能效限定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及能</w:t>
                            </w:r>
                            <w:r>
                              <w:rPr>
                                <w:rFonts w:hint="eastAsia" w:ascii="宋体" w:hAnsi="宋体" w:eastAsia="宋体" w:cs="宋体"/>
                                <w:w w:val="99"/>
                                <w:sz w:val="21"/>
                                <w:szCs w:val="21"/>
                                <w:lang w:eastAsia="zh-CN"/>
                              </w:rPr>
                              <w:t>效等级》（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28380</w:t>
                            </w:r>
                            <w:r>
                              <w:rPr>
                                <w:rFonts w:hint="eastAsia" w:ascii="宋体" w:hAnsi="宋体" w:eastAsia="宋体" w:cs="宋体"/>
                                <w:w w:val="99"/>
                                <w:sz w:val="21"/>
                                <w:szCs w:val="21"/>
                                <w:lang w:eastAsia="zh-CN"/>
                              </w:rPr>
                              <w:t>）</w:t>
                            </w:r>
                          </w:p>
                        </w:tc>
                      </w:tr>
                      <w:tr w14:paraId="0C1F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top"/>
                          </w:tcPr>
                          <w:p w14:paraId="6033ECD9">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5AF3C478">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78D7252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lang w:eastAsia="zh-CN"/>
                              </w:rPr>
                            </w:pP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A020</w:t>
                            </w:r>
                            <w:r>
                              <w:rPr>
                                <w:rFonts w:hint="eastAsia" w:ascii="宋体" w:hAnsi="宋体" w:eastAsia="宋体" w:cs="宋体"/>
                                <w:w w:val="99"/>
                                <w:sz w:val="21"/>
                                <w:szCs w:val="21"/>
                                <w:lang w:eastAsia="zh-CN"/>
                              </w:rPr>
                              <w:t>10</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07</w:t>
                            </w:r>
                          </w:p>
                          <w:p w14:paraId="0737DD54">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平板式微型计</w:t>
                            </w:r>
                            <w:r>
                              <w:rPr>
                                <w:rFonts w:hint="eastAsia" w:ascii="宋体" w:hAnsi="宋体" w:eastAsia="宋体" w:cs="宋体"/>
                                <w:spacing w:val="2"/>
                                <w:w w:val="99"/>
                                <w:sz w:val="21"/>
                                <w:szCs w:val="21"/>
                                <w:lang w:eastAsia="zh-CN"/>
                              </w:rPr>
                              <w:t>算</w:t>
                            </w:r>
                            <w:r>
                              <w:rPr>
                                <w:rFonts w:hint="eastAsia" w:ascii="宋体" w:hAnsi="宋体" w:eastAsia="宋体" w:cs="宋体"/>
                                <w:w w:val="99"/>
                                <w:sz w:val="21"/>
                                <w:szCs w:val="21"/>
                                <w:lang w:eastAsia="zh-CN"/>
                              </w:rPr>
                              <w:t>机</w:t>
                            </w:r>
                          </w:p>
                        </w:tc>
                        <w:tc>
                          <w:tcPr>
                            <w:tcW w:w="1550" w:type="dxa"/>
                            <w:noWrap w:val="0"/>
                            <w:vAlign w:val="top"/>
                          </w:tcPr>
                          <w:p w14:paraId="5CA03822">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2BB88C2B">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《微型计算机能效限定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及能</w:t>
                            </w:r>
                            <w:r>
                              <w:rPr>
                                <w:rFonts w:hint="eastAsia" w:ascii="宋体" w:hAnsi="宋体" w:eastAsia="宋体" w:cs="宋体"/>
                                <w:w w:val="99"/>
                                <w:sz w:val="21"/>
                                <w:szCs w:val="21"/>
                                <w:lang w:eastAsia="zh-CN"/>
                              </w:rPr>
                              <w:t>效等级》（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28380</w:t>
                            </w:r>
                            <w:r>
                              <w:rPr>
                                <w:rFonts w:hint="eastAsia" w:ascii="宋体" w:hAnsi="宋体" w:eastAsia="宋体" w:cs="宋体"/>
                                <w:w w:val="99"/>
                                <w:sz w:val="21"/>
                                <w:szCs w:val="21"/>
                                <w:lang w:eastAsia="zh-CN"/>
                              </w:rPr>
                              <w:t>）</w:t>
                            </w:r>
                          </w:p>
                        </w:tc>
                      </w:tr>
                      <w:tr w14:paraId="26AF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3B5223B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57741FD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7B0F2B66">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0F01077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1215A96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0C908C1C">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104800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4BC4A4E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6B3435C9">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2</w:t>
                            </w:r>
                          </w:p>
                        </w:tc>
                        <w:tc>
                          <w:tcPr>
                            <w:tcW w:w="1166" w:type="dxa"/>
                            <w:vMerge w:val="restart"/>
                            <w:noWrap w:val="0"/>
                            <w:vAlign w:val="top"/>
                          </w:tcPr>
                          <w:p w14:paraId="0FA0E5B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038623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DEB599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FD33B5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60119F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0C71067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3D4C961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BB4AC96">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w:t>
                            </w:r>
                          </w:p>
                          <w:p w14:paraId="6B472E2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输入输出设备</w:t>
                            </w:r>
                          </w:p>
                        </w:tc>
                        <w:tc>
                          <w:tcPr>
                            <w:tcW w:w="2166" w:type="dxa"/>
                            <w:vMerge w:val="restart"/>
                            <w:noWrap w:val="0"/>
                            <w:vAlign w:val="top"/>
                          </w:tcPr>
                          <w:p w14:paraId="1A9FD8F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619C19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77BC3B4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E60689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601</w:t>
                            </w:r>
                          </w:p>
                          <w:p w14:paraId="094136C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打印设备</w:t>
                            </w:r>
                          </w:p>
                        </w:tc>
                        <w:tc>
                          <w:tcPr>
                            <w:tcW w:w="1550" w:type="dxa"/>
                            <w:noWrap w:val="0"/>
                            <w:vAlign w:val="top"/>
                          </w:tcPr>
                          <w:p w14:paraId="1200320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10</w:t>
                            </w:r>
                            <w:r>
                              <w:rPr>
                                <w:rFonts w:hint="eastAsia" w:ascii="宋体" w:hAnsi="宋体" w:eastAsia="宋体" w:cs="宋体"/>
                                <w:w w:val="99"/>
                                <w:sz w:val="21"/>
                                <w:szCs w:val="21"/>
                              </w:rPr>
                              <w:t>1</w:t>
                            </w:r>
                          </w:p>
                          <w:p w14:paraId="3FC1F93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喷墨打印机</w:t>
                            </w:r>
                          </w:p>
                        </w:tc>
                        <w:tc>
                          <w:tcPr>
                            <w:tcW w:w="2966" w:type="dxa"/>
                            <w:noWrap w:val="0"/>
                            <w:vAlign w:val="top"/>
                          </w:tcPr>
                          <w:p w14:paraId="0BFDC741">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716C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top"/>
                          </w:tcPr>
                          <w:p w14:paraId="5F70460A">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7F22F9DA">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vMerge w:val="continue"/>
                            <w:noWrap w:val="0"/>
                            <w:vAlign w:val="top"/>
                          </w:tcPr>
                          <w:p w14:paraId="35121692">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550" w:type="dxa"/>
                            <w:noWrap w:val="0"/>
                            <w:vAlign w:val="top"/>
                          </w:tcPr>
                          <w:p w14:paraId="4E1228F0">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1</w:t>
                            </w:r>
                            <w:r>
                              <w:rPr>
                                <w:rFonts w:hint="eastAsia" w:ascii="宋体" w:hAnsi="宋体" w:eastAsia="宋体" w:cs="宋体"/>
                                <w:w w:val="99"/>
                                <w:sz w:val="21"/>
                                <w:szCs w:val="21"/>
                              </w:rPr>
                              <w:t>02激光打印机</w:t>
                            </w:r>
                          </w:p>
                        </w:tc>
                        <w:tc>
                          <w:tcPr>
                            <w:tcW w:w="2966" w:type="dxa"/>
                            <w:noWrap w:val="0"/>
                            <w:vAlign w:val="top"/>
                          </w:tcPr>
                          <w:p w14:paraId="2748FBB2">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0E2F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top"/>
                          </w:tcPr>
                          <w:p w14:paraId="60CA2ACE">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42FBB0AC">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vMerge w:val="continue"/>
                            <w:noWrap w:val="0"/>
                            <w:vAlign w:val="top"/>
                          </w:tcPr>
                          <w:p w14:paraId="774BAFF3">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550" w:type="dxa"/>
                            <w:noWrap w:val="0"/>
                            <w:vAlign w:val="top"/>
                          </w:tcPr>
                          <w:p w14:paraId="4D8FF368">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1</w:t>
                            </w:r>
                            <w:r>
                              <w:rPr>
                                <w:rFonts w:hint="eastAsia" w:ascii="宋体" w:hAnsi="宋体" w:eastAsia="宋体" w:cs="宋体"/>
                                <w:w w:val="99"/>
                                <w:sz w:val="21"/>
                                <w:szCs w:val="21"/>
                              </w:rPr>
                              <w:t>04针式打印机</w:t>
                            </w:r>
                          </w:p>
                        </w:tc>
                        <w:tc>
                          <w:tcPr>
                            <w:tcW w:w="2966" w:type="dxa"/>
                            <w:noWrap w:val="0"/>
                            <w:vAlign w:val="top"/>
                          </w:tcPr>
                          <w:p w14:paraId="7FCE278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5FA0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top"/>
                          </w:tcPr>
                          <w:p w14:paraId="071A5008">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0D8906EC">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75F925F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C203DC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604</w:t>
                            </w:r>
                          </w:p>
                          <w:p w14:paraId="5ED2427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显示设备</w:t>
                            </w:r>
                          </w:p>
                        </w:tc>
                        <w:tc>
                          <w:tcPr>
                            <w:tcW w:w="1550" w:type="dxa"/>
                            <w:noWrap w:val="0"/>
                            <w:vAlign w:val="top"/>
                          </w:tcPr>
                          <w:p w14:paraId="1BCC9B3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4</w:t>
                            </w:r>
                            <w:r>
                              <w:rPr>
                                <w:rFonts w:hint="eastAsia" w:ascii="宋体" w:hAnsi="宋体" w:eastAsia="宋体" w:cs="宋体"/>
                                <w:w w:val="99"/>
                                <w:sz w:val="21"/>
                                <w:szCs w:val="21"/>
                              </w:rPr>
                              <w:t>01液晶显示器</w:t>
                            </w:r>
                          </w:p>
                        </w:tc>
                        <w:tc>
                          <w:tcPr>
                            <w:tcW w:w="2966" w:type="dxa"/>
                            <w:noWrap w:val="0"/>
                            <w:vAlign w:val="top"/>
                          </w:tcPr>
                          <w:p w14:paraId="50845025">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《计算机显示器能效限</w:t>
                            </w:r>
                            <w:r>
                              <w:rPr>
                                <w:rFonts w:hint="eastAsia" w:ascii="宋体" w:hAnsi="宋体" w:eastAsia="宋体" w:cs="宋体"/>
                                <w:spacing w:val="9"/>
                                <w:w w:val="99"/>
                                <w:sz w:val="21"/>
                                <w:szCs w:val="21"/>
                                <w:lang w:eastAsia="zh-CN"/>
                              </w:rPr>
                              <w:t>定</w:t>
                            </w:r>
                            <w:r>
                              <w:rPr>
                                <w:rFonts w:hint="eastAsia" w:ascii="宋体" w:hAnsi="宋体" w:eastAsia="宋体" w:cs="宋体"/>
                                <w:spacing w:val="12"/>
                                <w:w w:val="99"/>
                                <w:sz w:val="21"/>
                                <w:szCs w:val="21"/>
                                <w:lang w:eastAsia="zh-CN"/>
                              </w:rPr>
                              <w:t>值及</w:t>
                            </w:r>
                            <w:r>
                              <w:rPr>
                                <w:rFonts w:hint="eastAsia" w:ascii="宋体" w:hAnsi="宋体" w:eastAsia="宋体" w:cs="宋体"/>
                                <w:w w:val="99"/>
                                <w:sz w:val="21"/>
                                <w:szCs w:val="21"/>
                                <w:lang w:eastAsia="zh-CN"/>
                              </w:rPr>
                              <w:t>能效等级</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0</w:t>
                            </w:r>
                            <w:r>
                              <w:rPr>
                                <w:rFonts w:hint="eastAsia" w:ascii="宋体" w:hAnsi="宋体" w:eastAsia="宋体" w:cs="宋体"/>
                                <w:w w:val="99"/>
                                <w:sz w:val="21"/>
                                <w:szCs w:val="21"/>
                                <w:lang w:eastAsia="zh-CN"/>
                              </w:rPr>
                              <w:t>）</w:t>
                            </w:r>
                          </w:p>
                        </w:tc>
                      </w:tr>
                      <w:tr w14:paraId="62BD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noWrap w:val="0"/>
                            <w:vAlign w:val="top"/>
                          </w:tcPr>
                          <w:p w14:paraId="14E9617F">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1688FBC9">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noWrap w:val="0"/>
                            <w:vAlign w:val="top"/>
                          </w:tcPr>
                          <w:p w14:paraId="60B1DD5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67FE630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609</w:t>
                            </w:r>
                          </w:p>
                          <w:p w14:paraId="19348C2B">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图形图像输入设备</w:t>
                            </w:r>
                          </w:p>
                        </w:tc>
                        <w:tc>
                          <w:tcPr>
                            <w:tcW w:w="1550" w:type="dxa"/>
                            <w:noWrap w:val="0"/>
                            <w:vAlign w:val="top"/>
                          </w:tcPr>
                          <w:p w14:paraId="783E459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01</w:t>
                            </w:r>
                            <w:r>
                              <w:rPr>
                                <w:rFonts w:hint="eastAsia" w:ascii="宋体" w:hAnsi="宋体" w:eastAsia="宋体" w:cs="宋体"/>
                                <w:spacing w:val="1"/>
                                <w:w w:val="99"/>
                                <w:sz w:val="21"/>
                                <w:szCs w:val="21"/>
                              </w:rPr>
                              <w:t>0</w:t>
                            </w:r>
                            <w:r>
                              <w:rPr>
                                <w:rFonts w:hint="eastAsia" w:ascii="宋体" w:hAnsi="宋体" w:eastAsia="宋体" w:cs="宋体"/>
                                <w:w w:val="99"/>
                                <w:sz w:val="21"/>
                                <w:szCs w:val="21"/>
                              </w:rPr>
                              <w:t>60</w:t>
                            </w:r>
                            <w:r>
                              <w:rPr>
                                <w:rFonts w:hint="eastAsia" w:ascii="宋体" w:hAnsi="宋体" w:eastAsia="宋体" w:cs="宋体"/>
                                <w:spacing w:val="1"/>
                                <w:w w:val="99"/>
                                <w:sz w:val="21"/>
                                <w:szCs w:val="21"/>
                              </w:rPr>
                              <w:t>9</w:t>
                            </w:r>
                            <w:r>
                              <w:rPr>
                                <w:rFonts w:hint="eastAsia" w:ascii="宋体" w:hAnsi="宋体" w:eastAsia="宋体" w:cs="宋体"/>
                                <w:w w:val="99"/>
                                <w:sz w:val="21"/>
                                <w:szCs w:val="21"/>
                              </w:rPr>
                              <w:t>01</w:t>
                            </w:r>
                          </w:p>
                          <w:p w14:paraId="2D1340C5">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扫描仪</w:t>
                            </w:r>
                          </w:p>
                        </w:tc>
                        <w:tc>
                          <w:tcPr>
                            <w:tcW w:w="2966" w:type="dxa"/>
                            <w:noWrap w:val="0"/>
                            <w:vAlign w:val="top"/>
                          </w:tcPr>
                          <w:p w14:paraId="4ADDFC54">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参</w:t>
                            </w:r>
                            <w:r>
                              <w:rPr>
                                <w:rFonts w:hint="eastAsia" w:ascii="宋体" w:hAnsi="宋体" w:eastAsia="宋体" w:cs="宋体"/>
                                <w:spacing w:val="-29"/>
                                <w:w w:val="99"/>
                                <w:sz w:val="21"/>
                                <w:szCs w:val="21"/>
                                <w:lang w:eastAsia="zh-CN"/>
                              </w:rPr>
                              <w:t>照</w:t>
                            </w:r>
                            <w:r>
                              <w:rPr>
                                <w:rFonts w:hint="eastAsia" w:ascii="宋体" w:hAnsi="宋体" w:eastAsia="宋体" w:cs="宋体"/>
                                <w:w w:val="99"/>
                                <w:sz w:val="21"/>
                                <w:szCs w:val="21"/>
                                <w:lang w:eastAsia="zh-CN"/>
                              </w:rPr>
                              <w:t>《</w:t>
                            </w:r>
                            <w:r>
                              <w:rPr>
                                <w:rFonts w:hint="eastAsia" w:ascii="宋体" w:hAnsi="宋体" w:eastAsia="宋体" w:cs="宋体"/>
                                <w:spacing w:val="2"/>
                                <w:w w:val="99"/>
                                <w:sz w:val="21"/>
                                <w:szCs w:val="21"/>
                                <w:lang w:eastAsia="zh-CN"/>
                              </w:rPr>
                              <w:t>复</w:t>
                            </w:r>
                            <w:r>
                              <w:rPr>
                                <w:rFonts w:hint="eastAsia" w:ascii="宋体" w:hAnsi="宋体" w:eastAsia="宋体" w:cs="宋体"/>
                                <w:w w:val="99"/>
                                <w:sz w:val="21"/>
                                <w:szCs w:val="21"/>
                                <w:lang w:eastAsia="zh-CN"/>
                              </w:rPr>
                              <w:t>印</w:t>
                            </w:r>
                            <w:r>
                              <w:rPr>
                                <w:rFonts w:hint="eastAsia" w:ascii="宋体" w:hAnsi="宋体" w:eastAsia="宋体" w:cs="宋体"/>
                                <w:spacing w:val="2"/>
                                <w:w w:val="99"/>
                                <w:sz w:val="21"/>
                                <w:szCs w:val="21"/>
                                <w:lang w:eastAsia="zh-CN"/>
                              </w:rPr>
                              <w:t>机</w:t>
                            </w:r>
                            <w:r>
                              <w:rPr>
                                <w:rFonts w:hint="eastAsia" w:ascii="宋体" w:hAnsi="宋体" w:eastAsia="宋体" w:cs="宋体"/>
                                <w:spacing w:val="-29"/>
                                <w:w w:val="99"/>
                                <w:sz w:val="21"/>
                                <w:szCs w:val="21"/>
                                <w:lang w:eastAsia="zh-CN"/>
                              </w:rPr>
                              <w:t>、</w:t>
                            </w:r>
                            <w:r>
                              <w:rPr>
                                <w:rFonts w:hint="eastAsia" w:ascii="宋体" w:hAnsi="宋体" w:eastAsia="宋体" w:cs="宋体"/>
                                <w:w w:val="99"/>
                                <w:sz w:val="21"/>
                                <w:szCs w:val="21"/>
                                <w:lang w:eastAsia="zh-CN"/>
                              </w:rPr>
                              <w:t>打</w:t>
                            </w:r>
                            <w:r>
                              <w:rPr>
                                <w:rFonts w:hint="eastAsia" w:ascii="宋体" w:hAnsi="宋体" w:eastAsia="宋体" w:cs="宋体"/>
                                <w:spacing w:val="2"/>
                                <w:w w:val="99"/>
                                <w:sz w:val="21"/>
                                <w:szCs w:val="21"/>
                                <w:lang w:eastAsia="zh-CN"/>
                              </w:rPr>
                              <w:t>印</w:t>
                            </w:r>
                            <w:r>
                              <w:rPr>
                                <w:rFonts w:hint="eastAsia" w:ascii="宋体" w:hAnsi="宋体" w:eastAsia="宋体" w:cs="宋体"/>
                                <w:w w:val="99"/>
                                <w:sz w:val="21"/>
                                <w:szCs w:val="21"/>
                                <w:lang w:eastAsia="zh-CN"/>
                              </w:rPr>
                              <w:t>机和</w:t>
                            </w:r>
                            <w:r>
                              <w:rPr>
                                <w:rFonts w:hint="eastAsia" w:ascii="宋体" w:hAnsi="宋体" w:eastAsia="宋体" w:cs="宋体"/>
                                <w:spacing w:val="2"/>
                                <w:w w:val="99"/>
                                <w:sz w:val="21"/>
                                <w:szCs w:val="21"/>
                                <w:lang w:eastAsia="zh-CN"/>
                              </w:rPr>
                              <w:t>传</w:t>
                            </w:r>
                            <w:r>
                              <w:rPr>
                                <w:rFonts w:hint="eastAsia" w:ascii="宋体" w:hAnsi="宋体" w:eastAsia="宋体" w:cs="宋体"/>
                                <w:w w:val="99"/>
                                <w:sz w:val="21"/>
                                <w:szCs w:val="21"/>
                                <w:lang w:eastAsia="zh-CN"/>
                              </w:rPr>
                              <w:t>真机能效限定</w:t>
                            </w:r>
                            <w:r>
                              <w:rPr>
                                <w:rFonts w:hint="eastAsia" w:ascii="宋体" w:hAnsi="宋体" w:eastAsia="宋体" w:cs="宋体"/>
                                <w:spacing w:val="2"/>
                                <w:w w:val="99"/>
                                <w:sz w:val="21"/>
                                <w:szCs w:val="21"/>
                                <w:lang w:eastAsia="zh-CN"/>
                              </w:rPr>
                              <w:t>值</w:t>
                            </w:r>
                            <w:r>
                              <w:rPr>
                                <w:rFonts w:hint="eastAsia" w:ascii="宋体" w:hAnsi="宋体" w:eastAsia="宋体" w:cs="宋体"/>
                                <w:w w:val="99"/>
                                <w:sz w:val="21"/>
                                <w:szCs w:val="21"/>
                                <w:lang w:eastAsia="zh-CN"/>
                              </w:rPr>
                              <w:t>及能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等级</w:t>
                            </w:r>
                            <w:r>
                              <w:rPr>
                                <w:rFonts w:hint="eastAsia" w:ascii="宋体" w:hAnsi="宋体" w:eastAsia="宋体" w:cs="宋体"/>
                                <w:spacing w:val="-106"/>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2152</w:t>
                            </w:r>
                            <w:r>
                              <w:rPr>
                                <w:rFonts w:hint="eastAsia" w:ascii="宋体" w:hAnsi="宋体" w:eastAsia="宋体" w:cs="宋体"/>
                                <w:w w:val="99"/>
                                <w:sz w:val="21"/>
                                <w:szCs w:val="21"/>
                                <w:lang w:eastAsia="zh-CN"/>
                              </w:rPr>
                              <w:t>1</w:t>
                            </w:r>
                          </w:p>
                          <w:p w14:paraId="476B3C2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2"/>
                                <w:w w:val="99"/>
                                <w:sz w:val="21"/>
                                <w:szCs w:val="21"/>
                                <w:lang w:eastAsia="zh-CN"/>
                              </w:rPr>
                              <w:t>中</w:t>
                            </w:r>
                            <w:r>
                              <w:rPr>
                                <w:rFonts w:hint="eastAsia" w:ascii="宋体" w:hAnsi="宋体" w:eastAsia="宋体" w:cs="宋体"/>
                                <w:spacing w:val="4"/>
                                <w:w w:val="99"/>
                                <w:sz w:val="21"/>
                                <w:szCs w:val="21"/>
                                <w:lang w:eastAsia="zh-CN"/>
                              </w:rPr>
                              <w:t>打印速</w:t>
                            </w:r>
                            <w:r>
                              <w:rPr>
                                <w:rFonts w:hint="eastAsia" w:ascii="宋体" w:hAnsi="宋体" w:eastAsia="宋体" w:cs="宋体"/>
                                <w:spacing w:val="2"/>
                                <w:w w:val="99"/>
                                <w:sz w:val="21"/>
                                <w:szCs w:val="21"/>
                                <w:lang w:eastAsia="zh-CN"/>
                              </w:rPr>
                              <w:t>度</w:t>
                            </w:r>
                            <w:r>
                              <w:rPr>
                                <w:rFonts w:hint="eastAsia" w:ascii="宋体" w:hAnsi="宋体" w:eastAsia="宋体" w:cs="宋体"/>
                                <w:w w:val="99"/>
                                <w:sz w:val="21"/>
                                <w:szCs w:val="21"/>
                                <w:lang w:eastAsia="zh-CN"/>
                              </w:rPr>
                              <w:t>为</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5</w:t>
                            </w:r>
                            <w:r>
                              <w:rPr>
                                <w:rFonts w:hint="eastAsia" w:ascii="宋体" w:hAnsi="宋体" w:eastAsia="宋体" w:cs="宋体"/>
                                <w:spacing w:val="2"/>
                                <w:w w:val="99"/>
                                <w:sz w:val="21"/>
                                <w:szCs w:val="21"/>
                                <w:lang w:eastAsia="zh-CN"/>
                              </w:rPr>
                              <w:t>页</w:t>
                            </w:r>
                            <w:r>
                              <w:rPr>
                                <w:rFonts w:hint="eastAsia" w:ascii="宋体" w:hAnsi="宋体" w:eastAsia="宋体" w:cs="宋体"/>
                                <w:spacing w:val="5"/>
                                <w:w w:val="99"/>
                                <w:sz w:val="21"/>
                                <w:szCs w:val="21"/>
                                <w:lang w:eastAsia="zh-CN"/>
                              </w:rPr>
                              <w:t>/</w:t>
                            </w:r>
                            <w:r>
                              <w:rPr>
                                <w:rFonts w:hint="eastAsia" w:ascii="宋体" w:hAnsi="宋体" w:eastAsia="宋体" w:cs="宋体"/>
                                <w:spacing w:val="4"/>
                                <w:w w:val="99"/>
                                <w:sz w:val="21"/>
                                <w:szCs w:val="21"/>
                                <w:lang w:eastAsia="zh-CN"/>
                              </w:rPr>
                              <w:t>分的</w:t>
                            </w:r>
                            <w:r>
                              <w:rPr>
                                <w:rFonts w:hint="eastAsia" w:ascii="宋体" w:hAnsi="宋体" w:eastAsia="宋体" w:cs="宋体"/>
                                <w:spacing w:val="2"/>
                                <w:w w:val="99"/>
                                <w:sz w:val="21"/>
                                <w:szCs w:val="21"/>
                                <w:lang w:eastAsia="zh-CN"/>
                              </w:rPr>
                              <w:t>针</w:t>
                            </w:r>
                            <w:r>
                              <w:rPr>
                                <w:rFonts w:hint="eastAsia" w:ascii="宋体" w:hAnsi="宋体" w:eastAsia="宋体" w:cs="宋体"/>
                                <w:spacing w:val="4"/>
                                <w:w w:val="99"/>
                                <w:sz w:val="21"/>
                                <w:szCs w:val="21"/>
                                <w:lang w:eastAsia="zh-CN"/>
                              </w:rPr>
                              <w:t>式</w:t>
                            </w:r>
                            <w:r>
                              <w:rPr>
                                <w:rFonts w:hint="eastAsia" w:ascii="宋体" w:hAnsi="宋体" w:eastAsia="宋体" w:cs="宋体"/>
                                <w:w w:val="99"/>
                                <w:sz w:val="21"/>
                                <w:szCs w:val="21"/>
                                <w:lang w:eastAsia="zh-CN"/>
                              </w:rPr>
                              <w:t>打印机相</w:t>
                            </w:r>
                            <w:r>
                              <w:rPr>
                                <w:rFonts w:hint="eastAsia" w:ascii="宋体" w:hAnsi="宋体" w:eastAsia="宋体" w:cs="宋体"/>
                                <w:spacing w:val="2"/>
                                <w:w w:val="99"/>
                                <w:sz w:val="21"/>
                                <w:szCs w:val="21"/>
                                <w:lang w:eastAsia="zh-CN"/>
                              </w:rPr>
                              <w:t>关</w:t>
                            </w:r>
                            <w:r>
                              <w:rPr>
                                <w:rFonts w:hint="eastAsia" w:ascii="宋体" w:hAnsi="宋体" w:eastAsia="宋体" w:cs="宋体"/>
                                <w:w w:val="99"/>
                                <w:sz w:val="21"/>
                                <w:szCs w:val="21"/>
                                <w:lang w:eastAsia="zh-CN"/>
                              </w:rPr>
                              <w:t>要求</w:t>
                            </w:r>
                          </w:p>
                        </w:tc>
                      </w:tr>
                      <w:tr w14:paraId="7673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23BC1A9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3</w:t>
                            </w:r>
                          </w:p>
                        </w:tc>
                        <w:tc>
                          <w:tcPr>
                            <w:tcW w:w="1166" w:type="dxa"/>
                            <w:noWrap w:val="0"/>
                            <w:vAlign w:val="top"/>
                          </w:tcPr>
                          <w:p w14:paraId="3E50669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02</w:t>
                            </w:r>
                            <w:r>
                              <w:rPr>
                                <w:rFonts w:hint="eastAsia" w:ascii="宋体" w:hAnsi="宋体" w:eastAsia="宋体" w:cs="宋体"/>
                                <w:spacing w:val="1"/>
                                <w:w w:val="99"/>
                                <w:sz w:val="21"/>
                                <w:szCs w:val="21"/>
                              </w:rPr>
                              <w:t>0</w:t>
                            </w:r>
                            <w:r>
                              <w:rPr>
                                <w:rFonts w:hint="eastAsia" w:ascii="宋体" w:hAnsi="宋体" w:eastAsia="宋体" w:cs="宋体"/>
                                <w:w w:val="99"/>
                                <w:sz w:val="21"/>
                                <w:szCs w:val="21"/>
                              </w:rPr>
                              <w:t>2</w:t>
                            </w:r>
                          </w:p>
                          <w:p w14:paraId="35156AF5">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投影仪</w:t>
                            </w:r>
                          </w:p>
                        </w:tc>
                        <w:tc>
                          <w:tcPr>
                            <w:tcW w:w="2166" w:type="dxa"/>
                            <w:noWrap w:val="0"/>
                            <w:vAlign w:val="top"/>
                          </w:tcPr>
                          <w:p w14:paraId="287D92F6">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1550" w:type="dxa"/>
                            <w:noWrap w:val="0"/>
                            <w:vAlign w:val="top"/>
                          </w:tcPr>
                          <w:p w14:paraId="17EF1B46">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55ECFF4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《投影</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w:t>
                            </w:r>
                            <w:r>
                              <w:rPr>
                                <w:rFonts w:hint="eastAsia" w:ascii="宋体" w:hAnsi="宋体" w:eastAsia="宋体" w:cs="宋体"/>
                                <w:spacing w:val="2"/>
                                <w:w w:val="99"/>
                                <w:sz w:val="21"/>
                                <w:szCs w:val="21"/>
                                <w:lang w:eastAsia="zh-CN"/>
                              </w:rPr>
                              <w:t>限</w:t>
                            </w:r>
                            <w:r>
                              <w:rPr>
                                <w:rFonts w:hint="eastAsia" w:ascii="宋体" w:hAnsi="宋体" w:eastAsia="宋体" w:cs="宋体"/>
                                <w:w w:val="99"/>
                                <w:sz w:val="21"/>
                                <w:szCs w:val="21"/>
                                <w:lang w:eastAsia="zh-CN"/>
                              </w:rPr>
                              <w:t>定值</w:t>
                            </w:r>
                            <w:r>
                              <w:rPr>
                                <w:rFonts w:hint="eastAsia" w:ascii="宋体" w:hAnsi="宋体" w:eastAsia="宋体" w:cs="宋体"/>
                                <w:spacing w:val="2"/>
                                <w:w w:val="99"/>
                                <w:sz w:val="21"/>
                                <w:szCs w:val="21"/>
                                <w:lang w:eastAsia="zh-CN"/>
                              </w:rPr>
                              <w:t>及</w:t>
                            </w:r>
                            <w:r>
                              <w:rPr>
                                <w:rFonts w:hint="eastAsia" w:ascii="宋体" w:hAnsi="宋体" w:eastAsia="宋体" w:cs="宋体"/>
                                <w:w w:val="99"/>
                                <w:sz w:val="21"/>
                                <w:szCs w:val="21"/>
                                <w:lang w:eastAsia="zh-CN"/>
                              </w:rPr>
                              <w:t>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等级</w:t>
                            </w:r>
                          </w:p>
                          <w:p w14:paraId="3BD726A0">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G</w:t>
                            </w:r>
                            <w:r>
                              <w:rPr>
                                <w:rFonts w:hint="eastAsia" w:ascii="宋体" w:hAnsi="宋体" w:eastAsia="宋体" w:cs="宋体"/>
                                <w:w w:val="99"/>
                                <w:sz w:val="21"/>
                                <w:szCs w:val="21"/>
                              </w:rPr>
                              <w:t>B</w:t>
                            </w:r>
                            <w:r>
                              <w:rPr>
                                <w:rFonts w:hint="eastAsia" w:ascii="宋体" w:hAnsi="宋体" w:eastAsia="宋体" w:cs="宋体"/>
                                <w:spacing w:val="1"/>
                                <w:w w:val="99"/>
                                <w:sz w:val="21"/>
                                <w:szCs w:val="21"/>
                              </w:rPr>
                              <w:t>3</w:t>
                            </w:r>
                            <w:r>
                              <w:rPr>
                                <w:rFonts w:hint="eastAsia" w:ascii="宋体" w:hAnsi="宋体" w:eastAsia="宋体" w:cs="宋体"/>
                                <w:w w:val="99"/>
                                <w:sz w:val="21"/>
                                <w:szCs w:val="21"/>
                              </w:rPr>
                              <w:t>20</w:t>
                            </w:r>
                            <w:r>
                              <w:rPr>
                                <w:rFonts w:hint="eastAsia" w:ascii="宋体" w:hAnsi="宋体" w:eastAsia="宋体" w:cs="宋体"/>
                                <w:spacing w:val="1"/>
                                <w:w w:val="99"/>
                                <w:sz w:val="21"/>
                                <w:szCs w:val="21"/>
                              </w:rPr>
                              <w:t>28</w:t>
                            </w:r>
                            <w:r>
                              <w:rPr>
                                <w:rFonts w:hint="eastAsia" w:ascii="宋体" w:hAnsi="宋体" w:eastAsia="宋体" w:cs="宋体"/>
                                <w:w w:val="99"/>
                                <w:sz w:val="21"/>
                                <w:szCs w:val="21"/>
                              </w:rPr>
                              <w:t>）</w:t>
                            </w:r>
                          </w:p>
                        </w:tc>
                      </w:tr>
                      <w:tr w14:paraId="70D7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667B1DCC">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41F4332">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4</w:t>
                            </w:r>
                          </w:p>
                        </w:tc>
                        <w:tc>
                          <w:tcPr>
                            <w:tcW w:w="1166" w:type="dxa"/>
                            <w:noWrap w:val="0"/>
                            <w:vAlign w:val="top"/>
                          </w:tcPr>
                          <w:p w14:paraId="248A0619">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02</w:t>
                            </w:r>
                            <w:r>
                              <w:rPr>
                                <w:rFonts w:hint="eastAsia" w:ascii="宋体" w:hAnsi="宋体" w:eastAsia="宋体" w:cs="宋体"/>
                                <w:spacing w:val="1"/>
                                <w:w w:val="99"/>
                                <w:sz w:val="21"/>
                                <w:szCs w:val="21"/>
                              </w:rPr>
                              <w:t>0</w:t>
                            </w:r>
                            <w:r>
                              <w:rPr>
                                <w:rFonts w:hint="eastAsia" w:ascii="宋体" w:hAnsi="宋体" w:eastAsia="宋体" w:cs="宋体"/>
                                <w:w w:val="99"/>
                                <w:sz w:val="21"/>
                                <w:szCs w:val="21"/>
                              </w:rPr>
                              <w:t>4</w:t>
                            </w:r>
                          </w:p>
                          <w:p w14:paraId="54DA763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多功能一体机</w:t>
                            </w:r>
                          </w:p>
                        </w:tc>
                        <w:tc>
                          <w:tcPr>
                            <w:tcW w:w="2166" w:type="dxa"/>
                            <w:noWrap w:val="0"/>
                            <w:vAlign w:val="top"/>
                          </w:tcPr>
                          <w:p w14:paraId="1B13C490">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1550" w:type="dxa"/>
                            <w:noWrap w:val="0"/>
                            <w:vAlign w:val="top"/>
                          </w:tcPr>
                          <w:p w14:paraId="6ECB0D2D">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263B2619">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《复印</w:t>
                            </w:r>
                            <w:r>
                              <w:rPr>
                                <w:rFonts w:hint="eastAsia" w:ascii="宋体" w:hAnsi="宋体" w:eastAsia="宋体" w:cs="宋体"/>
                                <w:spacing w:val="2"/>
                                <w:w w:val="99"/>
                                <w:sz w:val="21"/>
                                <w:szCs w:val="21"/>
                                <w:lang w:eastAsia="zh-CN"/>
                              </w:rPr>
                              <w:t>机</w:t>
                            </w:r>
                            <w:r>
                              <w:rPr>
                                <w:rFonts w:hint="eastAsia" w:ascii="宋体" w:hAnsi="宋体" w:eastAsia="宋体" w:cs="宋体"/>
                                <w:spacing w:val="-58"/>
                                <w:w w:val="99"/>
                                <w:sz w:val="21"/>
                                <w:szCs w:val="21"/>
                                <w:lang w:eastAsia="zh-CN"/>
                              </w:rPr>
                              <w:t>、</w:t>
                            </w:r>
                            <w:r>
                              <w:rPr>
                                <w:rFonts w:hint="eastAsia" w:ascii="宋体" w:hAnsi="宋体" w:eastAsia="宋体" w:cs="宋体"/>
                                <w:spacing w:val="2"/>
                                <w:w w:val="99"/>
                                <w:sz w:val="21"/>
                                <w:szCs w:val="21"/>
                                <w:lang w:eastAsia="zh-CN"/>
                              </w:rPr>
                              <w:t>打</w:t>
                            </w:r>
                            <w:r>
                              <w:rPr>
                                <w:rFonts w:hint="eastAsia" w:ascii="宋体" w:hAnsi="宋体" w:eastAsia="宋体" w:cs="宋体"/>
                                <w:w w:val="99"/>
                                <w:sz w:val="21"/>
                                <w:szCs w:val="21"/>
                                <w:lang w:eastAsia="zh-CN"/>
                              </w:rPr>
                              <w:t>印机</w:t>
                            </w:r>
                            <w:r>
                              <w:rPr>
                                <w:rFonts w:hint="eastAsia" w:ascii="宋体" w:hAnsi="宋体" w:eastAsia="宋体" w:cs="宋体"/>
                                <w:spacing w:val="2"/>
                                <w:w w:val="99"/>
                                <w:sz w:val="21"/>
                                <w:szCs w:val="21"/>
                                <w:lang w:eastAsia="zh-CN"/>
                              </w:rPr>
                              <w:t>和</w:t>
                            </w:r>
                            <w:r>
                              <w:rPr>
                                <w:rFonts w:hint="eastAsia" w:ascii="宋体" w:hAnsi="宋体" w:eastAsia="宋体" w:cs="宋体"/>
                                <w:w w:val="99"/>
                                <w:sz w:val="21"/>
                                <w:szCs w:val="21"/>
                                <w:lang w:eastAsia="zh-CN"/>
                              </w:rPr>
                              <w:t>传真</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能效限定值及</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效等</w:t>
                            </w:r>
                            <w:r>
                              <w:rPr>
                                <w:rFonts w:hint="eastAsia" w:ascii="宋体" w:hAnsi="宋体" w:eastAsia="宋体" w:cs="宋体"/>
                                <w:spacing w:val="2"/>
                                <w:w w:val="99"/>
                                <w:sz w:val="21"/>
                                <w:szCs w:val="21"/>
                                <w:lang w:eastAsia="zh-CN"/>
                              </w:rPr>
                              <w:t>级</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21</w:t>
                            </w:r>
                            <w:r>
                              <w:rPr>
                                <w:rFonts w:hint="eastAsia" w:ascii="宋体" w:hAnsi="宋体" w:eastAsia="宋体" w:cs="宋体"/>
                                <w:w w:val="99"/>
                                <w:sz w:val="21"/>
                                <w:szCs w:val="21"/>
                                <w:lang w:eastAsia="zh-CN"/>
                              </w:rPr>
                              <w:t>52</w:t>
                            </w:r>
                            <w:r>
                              <w:rPr>
                                <w:rFonts w:hint="eastAsia" w:ascii="宋体" w:hAnsi="宋体" w:eastAsia="宋体" w:cs="宋体"/>
                                <w:spacing w:val="1"/>
                                <w:w w:val="99"/>
                                <w:sz w:val="21"/>
                                <w:szCs w:val="21"/>
                                <w:lang w:eastAsia="zh-CN"/>
                              </w:rPr>
                              <w:t>1</w:t>
                            </w:r>
                            <w:r>
                              <w:rPr>
                                <w:rFonts w:hint="eastAsia" w:ascii="宋体" w:hAnsi="宋体" w:eastAsia="宋体" w:cs="宋体"/>
                                <w:w w:val="99"/>
                                <w:sz w:val="21"/>
                                <w:szCs w:val="21"/>
                                <w:lang w:eastAsia="zh-CN"/>
                              </w:rPr>
                              <w:t>）</w:t>
                            </w:r>
                          </w:p>
                        </w:tc>
                      </w:tr>
                      <w:tr w14:paraId="26CC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6FAFD921">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5</w:t>
                            </w:r>
                          </w:p>
                        </w:tc>
                        <w:tc>
                          <w:tcPr>
                            <w:tcW w:w="1166" w:type="dxa"/>
                            <w:noWrap w:val="0"/>
                            <w:vAlign w:val="top"/>
                          </w:tcPr>
                          <w:p w14:paraId="29CB4F92">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05</w:t>
                            </w:r>
                            <w:r>
                              <w:rPr>
                                <w:rFonts w:hint="eastAsia" w:ascii="宋体" w:hAnsi="宋体" w:eastAsia="宋体" w:cs="宋体"/>
                                <w:spacing w:val="1"/>
                                <w:w w:val="99"/>
                                <w:sz w:val="21"/>
                                <w:szCs w:val="21"/>
                              </w:rPr>
                              <w:t>1</w:t>
                            </w:r>
                            <w:r>
                              <w:rPr>
                                <w:rFonts w:hint="eastAsia" w:ascii="宋体" w:hAnsi="宋体" w:eastAsia="宋体" w:cs="宋体"/>
                                <w:w w:val="99"/>
                                <w:sz w:val="21"/>
                                <w:szCs w:val="21"/>
                              </w:rPr>
                              <w:t>9</w:t>
                            </w:r>
                          </w:p>
                          <w:p w14:paraId="1567FF8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泵</w:t>
                            </w:r>
                          </w:p>
                        </w:tc>
                        <w:tc>
                          <w:tcPr>
                            <w:tcW w:w="2166" w:type="dxa"/>
                            <w:noWrap w:val="0"/>
                            <w:vAlign w:val="top"/>
                          </w:tcPr>
                          <w:p w14:paraId="792BFB9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05</w:t>
                            </w:r>
                            <w:r>
                              <w:rPr>
                                <w:rFonts w:hint="eastAsia" w:ascii="宋体" w:hAnsi="宋体" w:eastAsia="宋体" w:cs="宋体"/>
                                <w:spacing w:val="1"/>
                                <w:w w:val="99"/>
                                <w:sz w:val="21"/>
                                <w:szCs w:val="21"/>
                              </w:rPr>
                              <w:t>1</w:t>
                            </w:r>
                            <w:r>
                              <w:rPr>
                                <w:rFonts w:hint="eastAsia" w:ascii="宋体" w:hAnsi="宋体" w:eastAsia="宋体" w:cs="宋体"/>
                                <w:w w:val="99"/>
                                <w:sz w:val="21"/>
                                <w:szCs w:val="21"/>
                              </w:rPr>
                              <w:t>901</w:t>
                            </w:r>
                          </w:p>
                          <w:p w14:paraId="6C09F986">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离心泵</w:t>
                            </w:r>
                          </w:p>
                        </w:tc>
                        <w:tc>
                          <w:tcPr>
                            <w:tcW w:w="1550" w:type="dxa"/>
                            <w:noWrap w:val="0"/>
                            <w:vAlign w:val="top"/>
                          </w:tcPr>
                          <w:p w14:paraId="1DB26822">
                            <w:pPr>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tc>
                        <w:tc>
                          <w:tcPr>
                            <w:tcW w:w="2966" w:type="dxa"/>
                            <w:noWrap w:val="0"/>
                            <w:vAlign w:val="top"/>
                          </w:tcPr>
                          <w:p w14:paraId="638FFAB2">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《清水离心泵能效限定</w:t>
                            </w:r>
                            <w:r>
                              <w:rPr>
                                <w:rFonts w:hint="eastAsia" w:ascii="宋体" w:hAnsi="宋体" w:eastAsia="宋体" w:cs="宋体"/>
                                <w:spacing w:val="9"/>
                                <w:w w:val="99"/>
                                <w:sz w:val="21"/>
                                <w:szCs w:val="21"/>
                                <w:lang w:eastAsia="zh-CN"/>
                              </w:rPr>
                              <w:t>值</w:t>
                            </w:r>
                            <w:r>
                              <w:rPr>
                                <w:rFonts w:hint="eastAsia" w:ascii="宋体" w:hAnsi="宋体" w:eastAsia="宋体" w:cs="宋体"/>
                                <w:spacing w:val="12"/>
                                <w:w w:val="99"/>
                                <w:sz w:val="21"/>
                                <w:szCs w:val="21"/>
                                <w:lang w:eastAsia="zh-CN"/>
                              </w:rPr>
                              <w:t>及节</w:t>
                            </w:r>
                            <w:r>
                              <w:rPr>
                                <w:rFonts w:hint="eastAsia" w:ascii="宋体" w:hAnsi="宋体" w:eastAsia="宋体" w:cs="宋体"/>
                                <w:w w:val="99"/>
                                <w:sz w:val="21"/>
                                <w:szCs w:val="21"/>
                                <w:lang w:eastAsia="zh-CN"/>
                              </w:rPr>
                              <w:t>能评价值</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19</w:t>
                            </w:r>
                            <w:r>
                              <w:rPr>
                                <w:rFonts w:hint="eastAsia" w:ascii="宋体" w:hAnsi="宋体" w:eastAsia="宋体" w:cs="宋体"/>
                                <w:w w:val="99"/>
                                <w:sz w:val="21"/>
                                <w:szCs w:val="21"/>
                                <w:lang w:eastAsia="zh-CN"/>
                              </w:rPr>
                              <w:t>76</w:t>
                            </w:r>
                            <w:r>
                              <w:rPr>
                                <w:rFonts w:hint="eastAsia" w:ascii="宋体" w:hAnsi="宋体" w:eastAsia="宋体" w:cs="宋体"/>
                                <w:spacing w:val="1"/>
                                <w:w w:val="99"/>
                                <w:sz w:val="21"/>
                                <w:szCs w:val="21"/>
                                <w:lang w:eastAsia="zh-CN"/>
                              </w:rPr>
                              <w:t>2</w:t>
                            </w:r>
                            <w:r>
                              <w:rPr>
                                <w:rFonts w:hint="eastAsia" w:ascii="宋体" w:hAnsi="宋体" w:eastAsia="宋体" w:cs="宋体"/>
                                <w:w w:val="99"/>
                                <w:sz w:val="21"/>
                                <w:szCs w:val="21"/>
                                <w:lang w:eastAsia="zh-CN"/>
                              </w:rPr>
                              <w:t>）</w:t>
                            </w:r>
                          </w:p>
                        </w:tc>
                      </w:tr>
                      <w:tr w14:paraId="6485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2E25C06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539F5D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43F3AFEB">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7D6BF75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6</w:t>
                            </w:r>
                          </w:p>
                        </w:tc>
                        <w:tc>
                          <w:tcPr>
                            <w:tcW w:w="1166" w:type="dxa"/>
                            <w:vMerge w:val="restart"/>
                            <w:noWrap w:val="0"/>
                            <w:vAlign w:val="top"/>
                          </w:tcPr>
                          <w:p w14:paraId="56D109D0">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12B26162">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402C01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8E07C64">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w w:val="99"/>
                                <w:sz w:val="21"/>
                                <w:szCs w:val="21"/>
                              </w:rPr>
                            </w:pPr>
                            <w:r>
                              <w:rPr>
                                <w:rFonts w:hint="eastAsia" w:ascii="宋体" w:hAnsi="宋体" w:eastAsia="宋体" w:cs="宋体"/>
                                <w:spacing w:val="1"/>
                                <w:w w:val="99"/>
                                <w:sz w:val="21"/>
                                <w:szCs w:val="21"/>
                              </w:rPr>
                              <w:t>A02</w:t>
                            </w:r>
                            <w:r>
                              <w:rPr>
                                <w:rFonts w:hint="eastAsia" w:ascii="宋体" w:hAnsi="宋体" w:eastAsia="宋体" w:cs="宋体"/>
                                <w:w w:val="99"/>
                                <w:sz w:val="21"/>
                                <w:szCs w:val="21"/>
                              </w:rPr>
                              <w:t>05</w:t>
                            </w:r>
                            <w:r>
                              <w:rPr>
                                <w:rFonts w:hint="eastAsia" w:ascii="宋体" w:hAnsi="宋体" w:eastAsia="宋体" w:cs="宋体"/>
                                <w:spacing w:val="1"/>
                                <w:w w:val="99"/>
                                <w:sz w:val="21"/>
                                <w:szCs w:val="21"/>
                              </w:rPr>
                              <w:t>2</w:t>
                            </w:r>
                            <w:r>
                              <w:rPr>
                                <w:rFonts w:hint="eastAsia" w:ascii="宋体" w:hAnsi="宋体" w:eastAsia="宋体" w:cs="宋体"/>
                                <w:w w:val="99"/>
                                <w:sz w:val="21"/>
                                <w:szCs w:val="21"/>
                              </w:rPr>
                              <w:t>3</w:t>
                            </w:r>
                          </w:p>
                          <w:p w14:paraId="6472820E">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制冷空调设备</w:t>
                            </w:r>
                          </w:p>
                        </w:tc>
                        <w:tc>
                          <w:tcPr>
                            <w:tcW w:w="2166" w:type="dxa"/>
                            <w:vMerge w:val="restart"/>
                            <w:noWrap w:val="0"/>
                            <w:vAlign w:val="top"/>
                          </w:tcPr>
                          <w:p w14:paraId="3C4A4EDD">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37811717">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611C2E0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44B77C3F">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w w:val="99"/>
                                <w:sz w:val="21"/>
                                <w:szCs w:val="21"/>
                              </w:rPr>
                            </w:pPr>
                            <w:r>
                              <w:rPr>
                                <w:rFonts w:hint="eastAsia" w:ascii="宋体" w:hAnsi="宋体" w:eastAsia="宋体" w:cs="宋体"/>
                                <w:w w:val="99"/>
                                <w:sz w:val="21"/>
                                <w:szCs w:val="21"/>
                              </w:rPr>
                              <w:t>★</w:t>
                            </w:r>
                            <w:r>
                              <w:rPr>
                                <w:rFonts w:hint="eastAsia" w:ascii="宋体" w:hAnsi="宋体" w:eastAsia="宋体" w:cs="宋体"/>
                                <w:spacing w:val="1"/>
                                <w:w w:val="99"/>
                                <w:sz w:val="21"/>
                                <w:szCs w:val="21"/>
                              </w:rPr>
                              <w:t>A020</w:t>
                            </w:r>
                            <w:r>
                              <w:rPr>
                                <w:rFonts w:hint="eastAsia" w:ascii="宋体" w:hAnsi="宋体" w:eastAsia="宋体" w:cs="宋体"/>
                                <w:w w:val="99"/>
                                <w:sz w:val="21"/>
                                <w:szCs w:val="21"/>
                              </w:rPr>
                              <w:t>52</w:t>
                            </w:r>
                            <w:r>
                              <w:rPr>
                                <w:rFonts w:hint="eastAsia" w:ascii="宋体" w:hAnsi="宋体" w:eastAsia="宋体" w:cs="宋体"/>
                                <w:spacing w:val="1"/>
                                <w:w w:val="99"/>
                                <w:sz w:val="21"/>
                                <w:szCs w:val="21"/>
                              </w:rPr>
                              <w:t>3</w:t>
                            </w:r>
                            <w:r>
                              <w:rPr>
                                <w:rFonts w:hint="eastAsia" w:ascii="宋体" w:hAnsi="宋体" w:eastAsia="宋体" w:cs="宋体"/>
                                <w:w w:val="99"/>
                                <w:sz w:val="21"/>
                                <w:szCs w:val="21"/>
                              </w:rPr>
                              <w:t>01</w:t>
                            </w:r>
                          </w:p>
                          <w:p w14:paraId="5174308F">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制冷压缩机</w:t>
                            </w:r>
                          </w:p>
                        </w:tc>
                        <w:tc>
                          <w:tcPr>
                            <w:tcW w:w="1550" w:type="dxa"/>
                            <w:noWrap w:val="0"/>
                            <w:vAlign w:val="top"/>
                          </w:tcPr>
                          <w:p w14:paraId="2B930A0A">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2863875F">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p>
                          <w:p w14:paraId="5450FF8C">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冷水机组</w:t>
                            </w:r>
                          </w:p>
                        </w:tc>
                        <w:tc>
                          <w:tcPr>
                            <w:tcW w:w="2966" w:type="dxa"/>
                            <w:noWrap w:val="0"/>
                            <w:vAlign w:val="top"/>
                          </w:tcPr>
                          <w:p w14:paraId="2768E783">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2"/>
                                <w:w w:val="99"/>
                                <w:sz w:val="21"/>
                                <w:szCs w:val="21"/>
                                <w:lang w:eastAsia="zh-CN"/>
                              </w:rPr>
                              <w:t>《冷水机组能效限定值</w:t>
                            </w:r>
                            <w:r>
                              <w:rPr>
                                <w:rFonts w:hint="eastAsia" w:ascii="宋体" w:hAnsi="宋体" w:eastAsia="宋体" w:cs="宋体"/>
                                <w:spacing w:val="9"/>
                                <w:w w:val="99"/>
                                <w:sz w:val="21"/>
                                <w:szCs w:val="21"/>
                                <w:lang w:eastAsia="zh-CN"/>
                              </w:rPr>
                              <w:t>及</w:t>
                            </w:r>
                            <w:r>
                              <w:rPr>
                                <w:rFonts w:hint="eastAsia" w:ascii="宋体" w:hAnsi="宋体" w:eastAsia="宋体" w:cs="宋体"/>
                                <w:spacing w:val="12"/>
                                <w:w w:val="99"/>
                                <w:sz w:val="21"/>
                                <w:szCs w:val="21"/>
                                <w:lang w:eastAsia="zh-CN"/>
                              </w:rPr>
                              <w:t>能效</w:t>
                            </w:r>
                            <w:r>
                              <w:rPr>
                                <w:rFonts w:hint="eastAsia" w:ascii="宋体" w:hAnsi="宋体" w:eastAsia="宋体" w:cs="宋体"/>
                                <w:w w:val="99"/>
                                <w:sz w:val="21"/>
                                <w:szCs w:val="21"/>
                                <w:lang w:eastAsia="zh-CN"/>
                              </w:rPr>
                              <w:t>等级</w:t>
                            </w:r>
                            <w:r>
                              <w:rPr>
                                <w:rFonts w:hint="eastAsia" w:ascii="宋体" w:hAnsi="宋体" w:eastAsia="宋体" w:cs="宋体"/>
                                <w:spacing w:val="-3"/>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195</w:t>
                            </w:r>
                            <w:r>
                              <w:rPr>
                                <w:rFonts w:hint="eastAsia" w:ascii="宋体" w:hAnsi="宋体" w:eastAsia="宋体" w:cs="宋体"/>
                                <w:w w:val="99"/>
                                <w:sz w:val="21"/>
                                <w:szCs w:val="21"/>
                                <w:lang w:eastAsia="zh-CN"/>
                              </w:rPr>
                              <w:t>77</w:t>
                            </w:r>
                            <w:r>
                              <w:rPr>
                                <w:rFonts w:hint="eastAsia" w:ascii="宋体" w:hAnsi="宋体" w:eastAsia="宋体" w:cs="宋体"/>
                                <w:spacing w:val="-3"/>
                                <w:w w:val="99"/>
                                <w:sz w:val="21"/>
                                <w:szCs w:val="21"/>
                                <w:lang w:eastAsia="zh-CN"/>
                              </w:rPr>
                              <w:t>），</w:t>
                            </w:r>
                            <w:r>
                              <w:rPr>
                                <w:rFonts w:hint="eastAsia" w:ascii="宋体" w:hAnsi="宋体" w:eastAsia="宋体" w:cs="宋体"/>
                                <w:w w:val="99"/>
                                <w:sz w:val="21"/>
                                <w:szCs w:val="21"/>
                                <w:lang w:eastAsia="zh-CN"/>
                              </w:rPr>
                              <w:t>《低</w:t>
                            </w:r>
                            <w:r>
                              <w:rPr>
                                <w:rFonts w:hint="eastAsia" w:ascii="宋体" w:hAnsi="宋体" w:eastAsia="宋体" w:cs="宋体"/>
                                <w:spacing w:val="2"/>
                                <w:w w:val="99"/>
                                <w:sz w:val="21"/>
                                <w:szCs w:val="21"/>
                                <w:lang w:eastAsia="zh-CN"/>
                              </w:rPr>
                              <w:t>环</w:t>
                            </w:r>
                            <w:r>
                              <w:rPr>
                                <w:rFonts w:hint="eastAsia" w:ascii="宋体" w:hAnsi="宋体" w:eastAsia="宋体" w:cs="宋体"/>
                                <w:w w:val="99"/>
                                <w:sz w:val="21"/>
                                <w:szCs w:val="21"/>
                                <w:lang w:eastAsia="zh-CN"/>
                              </w:rPr>
                              <w:t>境温度空气源</w:t>
                            </w:r>
                            <w:r>
                              <w:rPr>
                                <w:rFonts w:hint="eastAsia" w:ascii="宋体" w:hAnsi="宋体" w:eastAsia="宋体" w:cs="宋体"/>
                                <w:spacing w:val="2"/>
                                <w:w w:val="99"/>
                                <w:sz w:val="21"/>
                                <w:szCs w:val="21"/>
                                <w:lang w:eastAsia="zh-CN"/>
                              </w:rPr>
                              <w:t>热</w:t>
                            </w:r>
                            <w:r>
                              <w:rPr>
                                <w:rFonts w:hint="eastAsia" w:ascii="宋体" w:hAnsi="宋体" w:eastAsia="宋体" w:cs="宋体"/>
                                <w:spacing w:val="-29"/>
                                <w:w w:val="99"/>
                                <w:sz w:val="21"/>
                                <w:szCs w:val="21"/>
                                <w:lang w:eastAsia="zh-CN"/>
                              </w:rPr>
                              <w:t>泵</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冷水</w:t>
                            </w:r>
                            <w:r>
                              <w:rPr>
                                <w:rFonts w:hint="eastAsia" w:ascii="宋体" w:hAnsi="宋体" w:eastAsia="宋体" w:cs="宋体"/>
                                <w:spacing w:val="-27"/>
                                <w:w w:val="99"/>
                                <w:sz w:val="21"/>
                                <w:szCs w:val="21"/>
                                <w:lang w:eastAsia="zh-CN"/>
                              </w:rPr>
                              <w:t>）</w:t>
                            </w:r>
                            <w:r>
                              <w:rPr>
                                <w:rFonts w:hint="eastAsia" w:ascii="宋体" w:hAnsi="宋体" w:eastAsia="宋体" w:cs="宋体"/>
                                <w:w w:val="99"/>
                                <w:sz w:val="21"/>
                                <w:szCs w:val="21"/>
                                <w:lang w:eastAsia="zh-CN"/>
                              </w:rPr>
                              <w:t>机组</w:t>
                            </w:r>
                            <w:r>
                              <w:rPr>
                                <w:rFonts w:hint="eastAsia" w:ascii="宋体" w:hAnsi="宋体" w:eastAsia="宋体" w:cs="宋体"/>
                                <w:spacing w:val="2"/>
                                <w:w w:val="99"/>
                                <w:sz w:val="21"/>
                                <w:szCs w:val="21"/>
                                <w:lang w:eastAsia="zh-CN"/>
                              </w:rPr>
                              <w:t>能</w:t>
                            </w:r>
                            <w:r>
                              <w:rPr>
                                <w:rFonts w:hint="eastAsia" w:ascii="宋体" w:hAnsi="宋体" w:eastAsia="宋体" w:cs="宋体"/>
                                <w:w w:val="99"/>
                                <w:sz w:val="21"/>
                                <w:szCs w:val="21"/>
                                <w:lang w:eastAsia="zh-CN"/>
                              </w:rPr>
                              <w:t>效限定值及能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等级</w:t>
                            </w:r>
                            <w:r>
                              <w:rPr>
                                <w:rFonts w:hint="eastAsia" w:ascii="宋体" w:hAnsi="宋体" w:eastAsia="宋体" w:cs="宋体"/>
                                <w:spacing w:val="2"/>
                                <w:w w:val="99"/>
                                <w:sz w:val="21"/>
                                <w:szCs w:val="21"/>
                                <w:lang w:eastAsia="zh-CN"/>
                              </w:rPr>
                              <w:t>》</w:t>
                            </w:r>
                            <w:r>
                              <w:rPr>
                                <w:rFonts w:hint="eastAsia" w:ascii="宋体" w:hAnsi="宋体" w:eastAsia="宋体" w:cs="宋体"/>
                                <w:w w:val="99"/>
                                <w:sz w:val="21"/>
                                <w:szCs w:val="21"/>
                                <w:lang w:eastAsia="zh-CN"/>
                              </w:rPr>
                              <w:t>（</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37</w:t>
                            </w:r>
                            <w:r>
                              <w:rPr>
                                <w:rFonts w:hint="eastAsia" w:ascii="宋体" w:hAnsi="宋体" w:eastAsia="宋体" w:cs="宋体"/>
                                <w:w w:val="99"/>
                                <w:sz w:val="21"/>
                                <w:szCs w:val="21"/>
                                <w:lang w:eastAsia="zh-CN"/>
                              </w:rPr>
                              <w:t>48</w:t>
                            </w:r>
                            <w:r>
                              <w:rPr>
                                <w:rFonts w:hint="eastAsia" w:ascii="宋体" w:hAnsi="宋体" w:eastAsia="宋体" w:cs="宋体"/>
                                <w:spacing w:val="-2"/>
                                <w:w w:val="99"/>
                                <w:sz w:val="21"/>
                                <w:szCs w:val="21"/>
                                <w:lang w:eastAsia="zh-CN"/>
                              </w:rPr>
                              <w:t>0</w:t>
                            </w:r>
                            <w:r>
                              <w:rPr>
                                <w:rFonts w:hint="eastAsia" w:ascii="宋体" w:hAnsi="宋体" w:eastAsia="宋体" w:cs="宋体"/>
                                <w:w w:val="99"/>
                                <w:sz w:val="21"/>
                                <w:szCs w:val="21"/>
                                <w:lang w:eastAsia="zh-CN"/>
                              </w:rPr>
                              <w:t>）</w:t>
                            </w:r>
                          </w:p>
                        </w:tc>
                      </w:tr>
                      <w:tr w14:paraId="39CF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top"/>
                          </w:tcPr>
                          <w:p w14:paraId="7FDEB900">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166" w:type="dxa"/>
                            <w:vMerge w:val="continue"/>
                            <w:noWrap w:val="0"/>
                            <w:vAlign w:val="top"/>
                          </w:tcPr>
                          <w:p w14:paraId="62D0F683">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2166" w:type="dxa"/>
                            <w:vMerge w:val="continue"/>
                            <w:noWrap w:val="0"/>
                            <w:vAlign w:val="top"/>
                          </w:tcPr>
                          <w:p w14:paraId="69ABC3A6">
                            <w:pPr>
                              <w:keepNext w:val="0"/>
                              <w:keepLines w:val="0"/>
                              <w:pageBreakBefore w:val="0"/>
                              <w:widowControl/>
                              <w:kinsoku/>
                              <w:wordWrap/>
                              <w:overflowPunct/>
                              <w:topLinePunct w:val="0"/>
                              <w:autoSpaceDE/>
                              <w:autoSpaceDN/>
                              <w:bidi w:val="0"/>
                              <w:adjustRightInd/>
                              <w:snapToGrid/>
                              <w:ind w:left="0" w:right="0"/>
                              <w:jc w:val="both"/>
                              <w:textAlignment w:val="auto"/>
                              <w:rPr>
                                <w:rFonts w:hint="eastAsia" w:ascii="宋体" w:hAnsi="宋体" w:eastAsia="宋体" w:cs="宋体"/>
                                <w:kern w:val="0"/>
                                <w:sz w:val="21"/>
                                <w:szCs w:val="21"/>
                              </w:rPr>
                            </w:pPr>
                          </w:p>
                        </w:tc>
                        <w:tc>
                          <w:tcPr>
                            <w:tcW w:w="1550" w:type="dxa"/>
                            <w:noWrap w:val="0"/>
                            <w:vAlign w:val="top"/>
                          </w:tcPr>
                          <w:p w14:paraId="4CB1278B">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lang w:eastAsia="zh-CN"/>
                              </w:rPr>
                            </w:pPr>
                          </w:p>
                          <w:p w14:paraId="34B5C6B3">
                            <w:pPr>
                              <w:pStyle w:val="10"/>
                              <w:keepNext w:val="0"/>
                              <w:keepLines w:val="0"/>
                              <w:pageBreakBefore w:val="0"/>
                              <w:kinsoku/>
                              <w:wordWrap/>
                              <w:overflowPunct/>
                              <w:topLinePunct w:val="0"/>
                              <w:autoSpaceDE/>
                              <w:autoSpaceDN/>
                              <w:bidi w:val="0"/>
                              <w:adjustRightInd/>
                              <w:snapToGrid/>
                              <w:ind w:left="0" w:right="0"/>
                              <w:jc w:val="both"/>
                              <w:textAlignment w:val="auto"/>
                              <w:rPr>
                                <w:rFonts w:hint="eastAsia" w:ascii="宋体" w:hAnsi="宋体" w:eastAsia="宋体" w:cs="宋体"/>
                                <w:sz w:val="21"/>
                                <w:szCs w:val="21"/>
                              </w:rPr>
                            </w:pPr>
                            <w:r>
                              <w:rPr>
                                <w:rFonts w:hint="eastAsia" w:ascii="宋体" w:hAnsi="宋体" w:eastAsia="宋体" w:cs="宋体"/>
                                <w:w w:val="99"/>
                                <w:sz w:val="21"/>
                                <w:szCs w:val="21"/>
                              </w:rPr>
                              <w:t>水源热</w:t>
                            </w:r>
                            <w:r>
                              <w:rPr>
                                <w:rFonts w:hint="eastAsia" w:ascii="宋体" w:hAnsi="宋体" w:eastAsia="宋体" w:cs="宋体"/>
                                <w:spacing w:val="2"/>
                                <w:w w:val="99"/>
                                <w:sz w:val="21"/>
                                <w:szCs w:val="21"/>
                              </w:rPr>
                              <w:t>泵</w:t>
                            </w:r>
                            <w:r>
                              <w:rPr>
                                <w:rFonts w:hint="eastAsia" w:ascii="宋体" w:hAnsi="宋体" w:eastAsia="宋体" w:cs="宋体"/>
                                <w:w w:val="99"/>
                                <w:sz w:val="21"/>
                                <w:szCs w:val="21"/>
                              </w:rPr>
                              <w:t>机组</w:t>
                            </w:r>
                          </w:p>
                        </w:tc>
                        <w:tc>
                          <w:tcPr>
                            <w:tcW w:w="2966" w:type="dxa"/>
                            <w:noWrap w:val="0"/>
                            <w:vAlign w:val="top"/>
                          </w:tcPr>
                          <w:p w14:paraId="2DDBDE3A">
                            <w:pPr>
                              <w:pStyle w:val="10"/>
                              <w:keepNext w:val="0"/>
                              <w:keepLines w:val="0"/>
                              <w:pageBreakBefore w:val="0"/>
                              <w:kinsoku/>
                              <w:wordWrap/>
                              <w:overflowPunct/>
                              <w:topLinePunct w:val="0"/>
                              <w:autoSpaceDE/>
                              <w:autoSpaceDN/>
                              <w:bidi w:val="0"/>
                              <w:adjustRightInd/>
                              <w:snapToGrid/>
                              <w:spacing w:line="28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w w:val="99"/>
                                <w:sz w:val="21"/>
                                <w:szCs w:val="21"/>
                                <w:lang w:eastAsia="zh-CN"/>
                              </w:rPr>
                              <w:t>《</w:t>
                            </w:r>
                            <w:r>
                              <w:rPr>
                                <w:rFonts w:hint="eastAsia" w:ascii="宋体" w:hAnsi="宋体" w:eastAsia="宋体" w:cs="宋体"/>
                                <w:spacing w:val="-29"/>
                                <w:w w:val="99"/>
                                <w:sz w:val="21"/>
                                <w:szCs w:val="21"/>
                                <w:lang w:eastAsia="zh-CN"/>
                              </w:rPr>
                              <w:t>水</w:t>
                            </w:r>
                            <w:r>
                              <w:rPr>
                                <w:rFonts w:hint="eastAsia" w:ascii="宋体" w:hAnsi="宋体" w:eastAsia="宋体" w:cs="宋体"/>
                                <w:w w:val="99"/>
                                <w:sz w:val="21"/>
                                <w:szCs w:val="21"/>
                                <w:lang w:eastAsia="zh-CN"/>
                              </w:rPr>
                              <w:t>（</w:t>
                            </w:r>
                            <w:r>
                              <w:rPr>
                                <w:rFonts w:hint="eastAsia" w:ascii="宋体" w:hAnsi="宋体" w:eastAsia="宋体" w:cs="宋体"/>
                                <w:spacing w:val="2"/>
                                <w:w w:val="99"/>
                                <w:sz w:val="21"/>
                                <w:szCs w:val="21"/>
                                <w:lang w:eastAsia="zh-CN"/>
                              </w:rPr>
                              <w:t>地</w:t>
                            </w:r>
                            <w:r>
                              <w:rPr>
                                <w:rFonts w:hint="eastAsia" w:ascii="宋体" w:hAnsi="宋体" w:eastAsia="宋体" w:cs="宋体"/>
                                <w:spacing w:val="-29"/>
                                <w:w w:val="99"/>
                                <w:sz w:val="21"/>
                                <w:szCs w:val="21"/>
                                <w:lang w:eastAsia="zh-CN"/>
                              </w:rPr>
                              <w:t>）</w:t>
                            </w:r>
                            <w:r>
                              <w:rPr>
                                <w:rFonts w:hint="eastAsia" w:ascii="宋体" w:hAnsi="宋体" w:eastAsia="宋体" w:cs="宋体"/>
                                <w:spacing w:val="2"/>
                                <w:w w:val="99"/>
                                <w:sz w:val="21"/>
                                <w:szCs w:val="21"/>
                                <w:lang w:eastAsia="zh-CN"/>
                              </w:rPr>
                              <w:t>源</w:t>
                            </w:r>
                            <w:r>
                              <w:rPr>
                                <w:rFonts w:hint="eastAsia" w:ascii="宋体" w:hAnsi="宋体" w:eastAsia="宋体" w:cs="宋体"/>
                                <w:w w:val="99"/>
                                <w:sz w:val="21"/>
                                <w:szCs w:val="21"/>
                                <w:lang w:eastAsia="zh-CN"/>
                              </w:rPr>
                              <w:t>热泵</w:t>
                            </w:r>
                            <w:r>
                              <w:rPr>
                                <w:rFonts w:hint="eastAsia" w:ascii="宋体" w:hAnsi="宋体" w:eastAsia="宋体" w:cs="宋体"/>
                                <w:spacing w:val="2"/>
                                <w:w w:val="99"/>
                                <w:sz w:val="21"/>
                                <w:szCs w:val="21"/>
                                <w:lang w:eastAsia="zh-CN"/>
                              </w:rPr>
                              <w:t>机</w:t>
                            </w:r>
                            <w:r>
                              <w:rPr>
                                <w:rFonts w:hint="eastAsia" w:ascii="宋体" w:hAnsi="宋体" w:eastAsia="宋体" w:cs="宋体"/>
                                <w:w w:val="99"/>
                                <w:sz w:val="21"/>
                                <w:szCs w:val="21"/>
                                <w:lang w:eastAsia="zh-CN"/>
                              </w:rPr>
                              <w:t>组能</w:t>
                            </w:r>
                            <w:r>
                              <w:rPr>
                                <w:rFonts w:hint="eastAsia" w:ascii="宋体" w:hAnsi="宋体" w:eastAsia="宋体" w:cs="宋体"/>
                                <w:spacing w:val="2"/>
                                <w:w w:val="99"/>
                                <w:sz w:val="21"/>
                                <w:szCs w:val="21"/>
                                <w:lang w:eastAsia="zh-CN"/>
                              </w:rPr>
                              <w:t>效</w:t>
                            </w:r>
                            <w:r>
                              <w:rPr>
                                <w:rFonts w:hint="eastAsia" w:ascii="宋体" w:hAnsi="宋体" w:eastAsia="宋体" w:cs="宋体"/>
                                <w:w w:val="99"/>
                                <w:sz w:val="21"/>
                                <w:szCs w:val="21"/>
                                <w:lang w:eastAsia="zh-CN"/>
                              </w:rPr>
                              <w:t>限定值及能效</w:t>
                            </w:r>
                            <w:r>
                              <w:rPr>
                                <w:rFonts w:hint="eastAsia" w:ascii="宋体" w:hAnsi="宋体" w:eastAsia="宋体" w:cs="宋体"/>
                                <w:spacing w:val="2"/>
                                <w:w w:val="99"/>
                                <w:sz w:val="21"/>
                                <w:szCs w:val="21"/>
                                <w:lang w:eastAsia="zh-CN"/>
                              </w:rPr>
                              <w:t>等</w:t>
                            </w:r>
                            <w:r>
                              <w:rPr>
                                <w:rFonts w:hint="eastAsia" w:ascii="宋体" w:hAnsi="宋体" w:eastAsia="宋体" w:cs="宋体"/>
                                <w:w w:val="99"/>
                                <w:sz w:val="21"/>
                                <w:szCs w:val="21"/>
                                <w:lang w:eastAsia="zh-CN"/>
                              </w:rPr>
                              <w:t>级》（</w:t>
                            </w:r>
                            <w:r>
                              <w:rPr>
                                <w:rFonts w:hint="eastAsia" w:ascii="宋体" w:hAnsi="宋体" w:eastAsia="宋体" w:cs="宋体"/>
                                <w:spacing w:val="1"/>
                                <w:w w:val="99"/>
                                <w:sz w:val="21"/>
                                <w:szCs w:val="21"/>
                                <w:lang w:eastAsia="zh-CN"/>
                              </w:rPr>
                              <w:t>G</w:t>
                            </w:r>
                            <w:r>
                              <w:rPr>
                                <w:rFonts w:hint="eastAsia" w:ascii="宋体" w:hAnsi="宋体" w:eastAsia="宋体" w:cs="宋体"/>
                                <w:w w:val="99"/>
                                <w:sz w:val="21"/>
                                <w:szCs w:val="21"/>
                                <w:lang w:eastAsia="zh-CN"/>
                              </w:rPr>
                              <w:t>B</w:t>
                            </w:r>
                            <w:r>
                              <w:rPr>
                                <w:rFonts w:hint="eastAsia" w:ascii="宋体" w:hAnsi="宋体" w:eastAsia="宋体" w:cs="宋体"/>
                                <w:spacing w:val="1"/>
                                <w:w w:val="99"/>
                                <w:sz w:val="21"/>
                                <w:szCs w:val="21"/>
                                <w:lang w:eastAsia="zh-CN"/>
                              </w:rPr>
                              <w:t>30721</w:t>
                            </w:r>
                            <w:r>
                              <w:rPr>
                                <w:rFonts w:hint="eastAsia" w:ascii="宋体" w:hAnsi="宋体" w:eastAsia="宋体" w:cs="宋体"/>
                                <w:w w:val="99"/>
                                <w:sz w:val="21"/>
                                <w:szCs w:val="21"/>
                                <w:lang w:eastAsia="zh-CN"/>
                              </w:rPr>
                              <w:t>）</w:t>
                            </w:r>
                          </w:p>
                        </w:tc>
                      </w:tr>
                    </w:tbl>
                    <w:p w14:paraId="1F47E087">
                      <w:pPr>
                        <w:rPr>
                          <w:rFonts w:ascii="Calibri" w:hAnsi="Calibri"/>
                          <w:sz w:val="22"/>
                          <w:szCs w:val="22"/>
                        </w:rPr>
                      </w:pPr>
                    </w:p>
                  </w:txbxContent>
                </v:textbox>
              </v:shape>
            </w:pict>
          </mc:Fallback>
        </mc:AlternateContent>
      </w:r>
    </w:p>
    <w:p w14:paraId="4305FB6E">
      <w:pPr>
        <w:rPr>
          <w:rFonts w:hint="eastAsia" w:ascii="Arial Unicode MS" w:hAnsi="Arial Unicode MS" w:eastAsia="Arial Unicode MS" w:cs="Arial Unicode MS"/>
          <w:color w:val="auto"/>
          <w:sz w:val="20"/>
          <w:szCs w:val="20"/>
        </w:rPr>
      </w:pPr>
    </w:p>
    <w:p w14:paraId="5F4CDA0A">
      <w:pPr>
        <w:rPr>
          <w:rFonts w:hint="eastAsia" w:ascii="Arial Unicode MS" w:hAnsi="Arial Unicode MS" w:eastAsia="Arial Unicode MS" w:cs="Arial Unicode MS"/>
          <w:color w:val="auto"/>
          <w:sz w:val="20"/>
          <w:szCs w:val="20"/>
        </w:rPr>
      </w:pPr>
    </w:p>
    <w:p w14:paraId="5032DDA8">
      <w:pPr>
        <w:rPr>
          <w:rFonts w:hint="eastAsia" w:ascii="Arial Unicode MS" w:hAnsi="Arial Unicode MS" w:eastAsia="Arial Unicode MS" w:cs="Arial Unicode MS"/>
          <w:color w:val="auto"/>
          <w:sz w:val="20"/>
          <w:szCs w:val="20"/>
        </w:rPr>
      </w:pPr>
    </w:p>
    <w:p w14:paraId="5F2100F8">
      <w:pPr>
        <w:rPr>
          <w:rFonts w:hint="eastAsia" w:ascii="Arial Unicode MS" w:hAnsi="Arial Unicode MS" w:eastAsia="Arial Unicode MS" w:cs="Arial Unicode MS"/>
          <w:color w:val="auto"/>
          <w:sz w:val="20"/>
          <w:szCs w:val="20"/>
        </w:rPr>
      </w:pPr>
    </w:p>
    <w:p w14:paraId="5E5CADCD">
      <w:pPr>
        <w:rPr>
          <w:rFonts w:hint="eastAsia" w:ascii="Arial Unicode MS" w:hAnsi="Arial Unicode MS" w:eastAsia="Arial Unicode MS" w:cs="Arial Unicode MS"/>
          <w:color w:val="auto"/>
          <w:sz w:val="20"/>
          <w:szCs w:val="20"/>
        </w:rPr>
      </w:pPr>
    </w:p>
    <w:p w14:paraId="25D37605">
      <w:pPr>
        <w:rPr>
          <w:rFonts w:hint="eastAsia" w:ascii="Arial Unicode MS" w:hAnsi="Arial Unicode MS" w:eastAsia="Arial Unicode MS" w:cs="Arial Unicode MS"/>
          <w:color w:val="auto"/>
          <w:sz w:val="20"/>
          <w:szCs w:val="20"/>
        </w:rPr>
      </w:pPr>
    </w:p>
    <w:p w14:paraId="5897230E">
      <w:pPr>
        <w:rPr>
          <w:rFonts w:hint="eastAsia" w:ascii="Arial Unicode MS" w:hAnsi="Arial Unicode MS" w:eastAsia="Arial Unicode MS" w:cs="Arial Unicode MS"/>
          <w:color w:val="auto"/>
          <w:sz w:val="20"/>
          <w:szCs w:val="20"/>
        </w:rPr>
      </w:pPr>
    </w:p>
    <w:p w14:paraId="3D90FA16">
      <w:pPr>
        <w:rPr>
          <w:rFonts w:hint="eastAsia" w:ascii="Arial Unicode MS" w:hAnsi="Arial Unicode MS" w:eastAsia="Arial Unicode MS" w:cs="Arial Unicode MS"/>
          <w:color w:val="auto"/>
          <w:sz w:val="20"/>
          <w:szCs w:val="20"/>
        </w:rPr>
      </w:pPr>
    </w:p>
    <w:p w14:paraId="36DF2E72">
      <w:pPr>
        <w:rPr>
          <w:rFonts w:hint="eastAsia" w:ascii="Arial Unicode MS" w:hAnsi="Arial Unicode MS" w:eastAsia="Arial Unicode MS" w:cs="Arial Unicode MS"/>
          <w:color w:val="auto"/>
          <w:sz w:val="20"/>
          <w:szCs w:val="20"/>
        </w:rPr>
      </w:pPr>
    </w:p>
    <w:p w14:paraId="6F58FAAC">
      <w:pPr>
        <w:rPr>
          <w:rFonts w:hint="eastAsia" w:ascii="Arial Unicode MS" w:hAnsi="Arial Unicode MS" w:eastAsia="Arial Unicode MS" w:cs="Arial Unicode MS"/>
          <w:color w:val="auto"/>
          <w:sz w:val="20"/>
          <w:szCs w:val="20"/>
        </w:rPr>
      </w:pPr>
    </w:p>
    <w:p w14:paraId="249F1C7B">
      <w:pPr>
        <w:rPr>
          <w:rFonts w:hint="eastAsia" w:ascii="Arial Unicode MS" w:hAnsi="Arial Unicode MS" w:eastAsia="Arial Unicode MS" w:cs="Arial Unicode MS"/>
          <w:color w:val="auto"/>
          <w:sz w:val="20"/>
          <w:szCs w:val="20"/>
        </w:rPr>
      </w:pPr>
    </w:p>
    <w:p w14:paraId="559D9215">
      <w:pPr>
        <w:rPr>
          <w:rFonts w:hint="eastAsia" w:ascii="Arial Unicode MS" w:hAnsi="Arial Unicode MS" w:eastAsia="Arial Unicode MS" w:cs="Arial Unicode MS"/>
          <w:color w:val="auto"/>
          <w:sz w:val="20"/>
          <w:szCs w:val="20"/>
        </w:rPr>
      </w:pPr>
    </w:p>
    <w:p w14:paraId="7228F148">
      <w:pPr>
        <w:rPr>
          <w:rFonts w:hint="eastAsia" w:ascii="Arial Unicode MS" w:hAnsi="Arial Unicode MS" w:eastAsia="Arial Unicode MS" w:cs="Arial Unicode MS"/>
          <w:color w:val="auto"/>
          <w:sz w:val="20"/>
          <w:szCs w:val="20"/>
        </w:rPr>
      </w:pPr>
    </w:p>
    <w:p w14:paraId="271492A9">
      <w:pPr>
        <w:rPr>
          <w:rFonts w:hint="eastAsia" w:ascii="Arial Unicode MS" w:hAnsi="Arial Unicode MS" w:eastAsia="Arial Unicode MS" w:cs="Arial Unicode MS"/>
          <w:color w:val="auto"/>
          <w:sz w:val="20"/>
          <w:szCs w:val="20"/>
        </w:rPr>
      </w:pPr>
    </w:p>
    <w:p w14:paraId="641122E3">
      <w:pPr>
        <w:rPr>
          <w:rFonts w:hint="eastAsia" w:ascii="Arial Unicode MS" w:hAnsi="Arial Unicode MS" w:eastAsia="Arial Unicode MS" w:cs="Arial Unicode MS"/>
          <w:color w:val="auto"/>
          <w:sz w:val="20"/>
          <w:szCs w:val="20"/>
        </w:rPr>
      </w:pPr>
    </w:p>
    <w:p w14:paraId="2E6A7982">
      <w:pPr>
        <w:rPr>
          <w:rFonts w:hint="eastAsia" w:ascii="Arial Unicode MS" w:hAnsi="Arial Unicode MS" w:eastAsia="Arial Unicode MS" w:cs="Arial Unicode MS"/>
          <w:color w:val="auto"/>
          <w:sz w:val="20"/>
          <w:szCs w:val="20"/>
        </w:rPr>
      </w:pPr>
    </w:p>
    <w:p w14:paraId="2C2A08E8">
      <w:pPr>
        <w:rPr>
          <w:rFonts w:hint="eastAsia" w:ascii="Arial Unicode MS" w:hAnsi="Arial Unicode MS" w:eastAsia="Arial Unicode MS" w:cs="Arial Unicode MS"/>
          <w:color w:val="auto"/>
          <w:sz w:val="20"/>
          <w:szCs w:val="20"/>
        </w:rPr>
      </w:pPr>
    </w:p>
    <w:p w14:paraId="06F27E36">
      <w:pPr>
        <w:spacing w:before="16"/>
        <w:rPr>
          <w:rFonts w:hint="eastAsia" w:ascii="Arial Unicode MS" w:hAnsi="Arial Unicode MS" w:eastAsia="Arial Unicode MS" w:cs="Arial Unicode MS"/>
          <w:color w:val="auto"/>
          <w:sz w:val="17"/>
          <w:szCs w:val="17"/>
        </w:rPr>
      </w:pPr>
    </w:p>
    <w:p w14:paraId="77725247">
      <w:pPr>
        <w:spacing w:before="37"/>
        <w:ind w:right="102"/>
        <w:jc w:val="right"/>
        <w:rPr>
          <w:rFonts w:hint="eastAsia" w:ascii="宋体" w:hAnsi="宋体" w:cs="宋体"/>
          <w:color w:val="auto"/>
          <w:sz w:val="20"/>
          <w:szCs w:val="20"/>
          <w:lang w:eastAsia="en-US"/>
        </w:rPr>
      </w:pPr>
      <w:r>
        <w:rPr>
          <w:rFonts w:hint="eastAsia" w:ascii="宋体" w:hAnsi="宋体" w:cs="宋体"/>
          <w:color w:val="auto"/>
          <w:w w:val="99"/>
          <w:sz w:val="20"/>
          <w:szCs w:val="20"/>
        </w:rPr>
        <w:t>）</w:t>
      </w:r>
    </w:p>
    <w:p w14:paraId="2201A58F">
      <w:pPr>
        <w:rPr>
          <w:rFonts w:hint="eastAsia" w:ascii="宋体" w:hAnsi="宋体" w:cs="宋体"/>
          <w:color w:val="auto"/>
          <w:sz w:val="20"/>
          <w:szCs w:val="20"/>
        </w:rPr>
      </w:pPr>
    </w:p>
    <w:p w14:paraId="64DF0FAE">
      <w:pPr>
        <w:rPr>
          <w:rFonts w:hint="eastAsia" w:ascii="宋体" w:hAnsi="宋体" w:cs="宋体"/>
          <w:color w:val="auto"/>
          <w:sz w:val="20"/>
          <w:szCs w:val="20"/>
        </w:rPr>
      </w:pPr>
    </w:p>
    <w:p w14:paraId="5184EAA7">
      <w:pPr>
        <w:spacing w:before="3"/>
        <w:rPr>
          <w:rFonts w:hint="eastAsia" w:ascii="宋体" w:hAnsi="宋体" w:cs="宋体"/>
          <w:color w:val="auto"/>
          <w:sz w:val="15"/>
          <w:szCs w:val="15"/>
        </w:rPr>
      </w:pPr>
    </w:p>
    <w:p w14:paraId="00CB31F1">
      <w:pPr>
        <w:spacing w:before="37"/>
        <w:ind w:right="150"/>
        <w:jc w:val="right"/>
        <w:rPr>
          <w:rFonts w:hint="eastAsia" w:ascii="宋体" w:hAnsi="宋体" w:cs="宋体"/>
          <w:color w:val="auto"/>
          <w:sz w:val="20"/>
          <w:szCs w:val="20"/>
        </w:rPr>
      </w:pPr>
      <w:r>
        <w:rPr>
          <w:rFonts w:hint="eastAsia" w:ascii="宋体" w:hAnsi="宋体" w:cs="宋体"/>
          <w:color w:val="auto"/>
          <w:w w:val="99"/>
          <w:sz w:val="20"/>
          <w:szCs w:val="20"/>
        </w:rPr>
        <w:t>》</w:t>
      </w:r>
    </w:p>
    <w:p w14:paraId="141F3200">
      <w:pPr>
        <w:widowControl/>
        <w:jc w:val="left"/>
        <w:rPr>
          <w:rFonts w:ascii="宋体" w:hAnsi="宋体" w:cs="宋体"/>
          <w:color w:val="auto"/>
          <w:sz w:val="20"/>
          <w:szCs w:val="20"/>
        </w:rPr>
        <w:sectPr>
          <w:pgSz w:w="11911" w:h="16838"/>
          <w:pgMar w:top="1417" w:right="1417" w:bottom="1417" w:left="1417" w:header="850" w:footer="850" w:gutter="0"/>
          <w:cols w:space="720" w:num="1"/>
          <w:rtlGutter w:val="0"/>
          <w:docGrid w:linePitch="0" w:charSpace="0"/>
        </w:sectPr>
      </w:pPr>
    </w:p>
    <w:p w14:paraId="4E7F35E7">
      <w:pPr>
        <w:rPr>
          <w:rFonts w:hint="eastAsia" w:ascii="宋体" w:hAnsi="宋体" w:cs="宋体"/>
          <w:color w:val="auto"/>
          <w:sz w:val="20"/>
          <w:szCs w:val="20"/>
        </w:rPr>
      </w:pPr>
    </w:p>
    <w:p w14:paraId="00D88021">
      <w:pPr>
        <w:rPr>
          <w:rFonts w:hint="eastAsia" w:ascii="宋体" w:hAnsi="宋体" w:cs="宋体"/>
          <w:color w:val="auto"/>
          <w:sz w:val="20"/>
          <w:szCs w:val="20"/>
        </w:rPr>
      </w:pPr>
    </w:p>
    <w:p w14:paraId="45612E39">
      <w:pPr>
        <w:rPr>
          <w:rFonts w:hint="eastAsia" w:ascii="宋体" w:hAnsi="宋体" w:cs="宋体"/>
          <w:color w:val="auto"/>
          <w:sz w:val="20"/>
          <w:szCs w:val="20"/>
        </w:rPr>
      </w:pPr>
    </w:p>
    <w:p w14:paraId="0B344100">
      <w:pPr>
        <w:rPr>
          <w:rFonts w:hint="eastAsia" w:ascii="宋体" w:hAnsi="宋体" w:cs="宋体"/>
          <w:color w:val="auto"/>
          <w:sz w:val="20"/>
          <w:szCs w:val="20"/>
        </w:rPr>
      </w:pPr>
    </w:p>
    <w:p w14:paraId="6B3C6E5F">
      <w:pPr>
        <w:spacing w:before="2"/>
        <w:rPr>
          <w:rFonts w:hint="eastAsia" w:ascii="宋体" w:hAnsi="宋体" w:cs="宋体"/>
          <w:color w:val="auto"/>
          <w:sz w:val="23"/>
          <w:szCs w:val="23"/>
        </w:rPr>
      </w:pPr>
    </w:p>
    <w:p w14:paraId="54982169">
      <w:pPr>
        <w:spacing w:before="37"/>
        <w:ind w:right="102"/>
        <w:jc w:val="right"/>
        <w:rPr>
          <w:rFonts w:hint="eastAsia" w:ascii="宋体" w:hAnsi="宋体" w:cs="宋体"/>
          <w:color w:val="auto"/>
          <w:sz w:val="20"/>
          <w:szCs w:val="20"/>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Style w:val="7"/>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65E2A4BB">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61FC31C">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0730538F">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0518C5C">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6E4C3B9E">
                                  <w:pPr>
                                    <w:pStyle w:val="10"/>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3F110749">
                                  <w:pPr>
                                    <w:pStyle w:val="10"/>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F7E597F">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27B3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F9050">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2C20E">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47898622">
                                  <w:pPr>
                                    <w:pStyle w:val="10"/>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6C1DE799">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C3C8699">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4D3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BDDBC">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90AA74C">
                                  <w:pPr>
                                    <w:pStyle w:val="10"/>
                                    <w:rPr>
                                      <w:rFonts w:ascii="宋体" w:hAnsi="宋体" w:cs="宋体"/>
                                      <w:sz w:val="20"/>
                                      <w:szCs w:val="20"/>
                                      <w:lang w:eastAsia="zh-CN"/>
                                    </w:rPr>
                                  </w:pPr>
                                </w:p>
                                <w:p w14:paraId="7A0B6FF9">
                                  <w:pPr>
                                    <w:pStyle w:val="10"/>
                                    <w:rPr>
                                      <w:rFonts w:hint="eastAsia" w:ascii="宋体" w:hAnsi="宋体" w:cs="宋体"/>
                                      <w:sz w:val="20"/>
                                      <w:szCs w:val="20"/>
                                      <w:lang w:eastAsia="zh-CN"/>
                                    </w:rPr>
                                  </w:pPr>
                                </w:p>
                                <w:p w14:paraId="7641AD28">
                                  <w:pPr>
                                    <w:pStyle w:val="10"/>
                                    <w:spacing w:before="3"/>
                                    <w:rPr>
                                      <w:rFonts w:hint="eastAsia" w:ascii="宋体" w:hAnsi="宋体" w:cs="宋体"/>
                                      <w:sz w:val="21"/>
                                      <w:szCs w:val="21"/>
                                      <w:lang w:eastAsia="zh-CN"/>
                                    </w:rPr>
                                  </w:pPr>
                                </w:p>
                                <w:p w14:paraId="44DF5A13">
                                  <w:pPr>
                                    <w:pStyle w:val="10"/>
                                    <w:spacing w:line="280" w:lineRule="auto"/>
                                    <w:ind w:left="7" w:right="5"/>
                                    <w:rPr>
                                      <w:rFonts w:hint="eastAsia"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w:t>
                                  </w:r>
                                </w:p>
                                <w:p w14:paraId="3B12EED8">
                                  <w:pPr>
                                    <w:pStyle w:val="10"/>
                                    <w:spacing w:line="280" w:lineRule="auto"/>
                                    <w:ind w:left="7" w:right="5"/>
                                    <w:rPr>
                                      <w:rFonts w:ascii="宋体" w:hAnsi="宋体" w:cs="宋体"/>
                                      <w:sz w:val="20"/>
                                      <w:szCs w:val="20"/>
                                    </w:rPr>
                                  </w:pPr>
                                  <w:r>
                                    <w:rPr>
                                      <w:rFonts w:hint="eastAsia" w:ascii="宋体" w:hAnsi="宋体" w:cs="宋体"/>
                                      <w:w w:val="99"/>
                                      <w:sz w:val="20"/>
                                      <w:szCs w:val="20"/>
                                    </w:rPr>
                                    <w:t>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768A69D">
                                  <w:pPr>
                                    <w:pStyle w:val="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A000EE5">
                                  <w:pPr>
                                    <w:pStyle w:val="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1574FC82">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C8C7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EF4E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48E98">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715C9731">
                                  <w:pPr>
                                    <w:pStyle w:val="10"/>
                                    <w:spacing w:before="7"/>
                                    <w:rPr>
                                      <w:rFonts w:ascii="宋体" w:hAnsi="宋体" w:cs="宋体"/>
                                      <w:sz w:val="24"/>
                                      <w:szCs w:val="24"/>
                                      <w:lang w:eastAsia="zh-CN"/>
                                    </w:rPr>
                                  </w:pPr>
                                </w:p>
                                <w:p w14:paraId="215AFA67">
                                  <w:pPr>
                                    <w:pStyle w:val="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020B44E">
                                  <w:pPr>
                                    <w:pStyle w:val="10"/>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0DC35C7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B6218">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F960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0E85">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65CEC8FC">
                                  <w:pPr>
                                    <w:pStyle w:val="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C72206F">
                                  <w:pPr>
                                    <w:pStyle w:val="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FC838CE">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AA213">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5F9BF">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1E22A">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421819DA">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DACBC32">
                                  <w:pPr>
                                    <w:pStyle w:val="10"/>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DF89FE8">
                              <w:tblPrEx>
                                <w:tblCellMar>
                                  <w:top w:w="0" w:type="dxa"/>
                                  <w:left w:w="0" w:type="dxa"/>
                                  <w:bottom w:w="0" w:type="dxa"/>
                                  <w:right w:w="0" w:type="dxa"/>
                                </w:tblCellMar>
                              </w:tblPrEx>
                              <w:trPr>
                                <w:trHeight w:val="115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B57D7">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FB6AF">
                                  <w:pPr>
                                    <w:widowControl/>
                                    <w:jc w:val="left"/>
                                    <w:rPr>
                                      <w:rFonts w:ascii="Calibri" w:hAnsi="Calibri" w:eastAsia="Times New Roman"/>
                                      <w:sz w:val="22"/>
                                      <w:szCs w:val="22"/>
                                      <w:lang w:eastAsia="en-US"/>
                                    </w:rPr>
                                  </w:pPr>
                                </w:p>
                              </w:tc>
                              <w:tc>
                                <w:tcPr>
                                  <w:tcW w:w="1800" w:type="dxa"/>
                                  <w:vMerge w:val="restart"/>
                                  <w:tcBorders>
                                    <w:top w:val="single" w:color="000000" w:sz="4" w:space="0"/>
                                    <w:left w:val="single" w:color="000000" w:sz="4" w:space="0"/>
                                    <w:right w:val="single" w:color="000000" w:sz="4" w:space="0"/>
                                  </w:tcBorders>
                                  <w:noWrap w:val="0"/>
                                  <w:vAlign w:val="top"/>
                                </w:tcPr>
                                <w:p w14:paraId="0834DF34">
                                  <w:pPr>
                                    <w:pStyle w:val="10"/>
                                    <w:spacing w:before="83"/>
                                    <w:ind w:left="7"/>
                                    <w:rPr>
                                      <w:rFonts w:hint="eastAsia"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w:t>
                                  </w:r>
                                </w:p>
                                <w:p w14:paraId="599AFBD8">
                                  <w:pPr>
                                    <w:pStyle w:val="10"/>
                                    <w:spacing w:before="83"/>
                                    <w:ind w:left="7"/>
                                    <w:rPr>
                                      <w:rFonts w:ascii="宋体" w:hAnsi="宋体" w:cs="宋体"/>
                                      <w:sz w:val="20"/>
                                      <w:szCs w:val="20"/>
                                    </w:rPr>
                                  </w:pPr>
                                  <w:r>
                                    <w:rPr>
                                      <w:rFonts w:hint="eastAsia" w:ascii="宋体" w:hAnsi="宋体" w:cs="宋体"/>
                                      <w:w w:val="99"/>
                                      <w:sz w:val="20"/>
                                      <w:szCs w:val="20"/>
                                    </w:rPr>
                                    <w:t>专用制冷、空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BB98D84">
                                  <w:pPr>
                                    <w:pStyle w:val="10"/>
                                    <w:spacing w:before="1"/>
                                    <w:rPr>
                                      <w:rFonts w:ascii="宋体" w:hAnsi="宋体" w:cs="宋体"/>
                                      <w:sz w:val="18"/>
                                      <w:szCs w:val="18"/>
                                    </w:rPr>
                                  </w:pPr>
                                </w:p>
                                <w:p w14:paraId="4E1C978C">
                                  <w:pPr>
                                    <w:pStyle w:val="10"/>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C5E963F">
                                  <w:pPr>
                                    <w:pStyle w:val="10"/>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359C1876">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B589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67960">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2ECEED17">
                                  <w:pPr>
                                    <w:pStyle w:val="10"/>
                                    <w:rPr>
                                      <w:rFonts w:ascii="宋体" w:hAnsi="宋体" w:cs="宋体"/>
                                      <w:sz w:val="20"/>
                                      <w:szCs w:val="20"/>
                                      <w:lang w:eastAsia="zh-CN"/>
                                    </w:rPr>
                                  </w:pPr>
                                </w:p>
                                <w:p w14:paraId="06522E57">
                                  <w:pPr>
                                    <w:pStyle w:val="10"/>
                                    <w:spacing w:before="9"/>
                                    <w:rPr>
                                      <w:rFonts w:hint="eastAsia" w:ascii="宋体" w:hAnsi="宋体" w:cs="宋体"/>
                                      <w:sz w:val="20"/>
                                      <w:szCs w:val="20"/>
                                      <w:lang w:eastAsia="zh-CN"/>
                                    </w:rPr>
                                  </w:pPr>
                                </w:p>
                                <w:p w14:paraId="23611B4F">
                                  <w:pPr>
                                    <w:pStyle w:val="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D7C552B">
                                  <w:pPr>
                                    <w:pStyle w:val="10"/>
                                    <w:rPr>
                                      <w:rFonts w:ascii="宋体" w:hAnsi="宋体" w:cs="宋体"/>
                                      <w:sz w:val="20"/>
                                      <w:szCs w:val="20"/>
                                    </w:rPr>
                                  </w:pPr>
                                </w:p>
                                <w:p w14:paraId="3B517B7A">
                                  <w:pPr>
                                    <w:pStyle w:val="10"/>
                                    <w:rPr>
                                      <w:rFonts w:hint="eastAsia" w:ascii="宋体" w:hAnsi="宋体" w:cs="宋体"/>
                                      <w:sz w:val="20"/>
                                      <w:szCs w:val="20"/>
                                    </w:rPr>
                                  </w:pPr>
                                </w:p>
                                <w:p w14:paraId="6C8C4072">
                                  <w:pPr>
                                    <w:pStyle w:val="10"/>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33B214C8">
                                  <w:pPr>
                                    <w:pStyle w:val="10"/>
                                    <w:spacing w:before="11"/>
                                    <w:rPr>
                                      <w:rFonts w:ascii="宋体" w:hAnsi="宋体" w:cs="宋体"/>
                                      <w:sz w:val="16"/>
                                      <w:szCs w:val="16"/>
                                      <w:lang w:eastAsia="zh-CN"/>
                                    </w:rPr>
                                  </w:pPr>
                                </w:p>
                                <w:p w14:paraId="688B7E35">
                                  <w:pPr>
                                    <w:pStyle w:val="10"/>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7311295D">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F6F25">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B1C20">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2A069C4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92CE8">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BD825A4">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0042A9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F7B9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AB98">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578C0CAC">
                                  <w:pPr>
                                    <w:pStyle w:val="10"/>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CDEA6">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8FB232E">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59CAB1B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06F6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6E1AC">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29DCD8E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3319A">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50C5F93C">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5ADE521F">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AD8C0F4">
                                  <w:pPr>
                                    <w:pStyle w:val="10"/>
                                    <w:spacing w:before="12"/>
                                    <w:rPr>
                                      <w:rFonts w:ascii="宋体" w:hAnsi="宋体" w:cs="宋体"/>
                                      <w:sz w:val="15"/>
                                      <w:szCs w:val="15"/>
                                      <w:lang w:eastAsia="zh-CN"/>
                                    </w:rPr>
                                  </w:pPr>
                                </w:p>
                                <w:p w14:paraId="2F73DAA0">
                                  <w:pPr>
                                    <w:pStyle w:val="10"/>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CCE03EA">
                                  <w:pPr>
                                    <w:pStyle w:val="10"/>
                                    <w:spacing w:before="12"/>
                                    <w:rPr>
                                      <w:rFonts w:ascii="宋体" w:hAnsi="宋体" w:cs="宋体"/>
                                      <w:sz w:val="15"/>
                                      <w:szCs w:val="15"/>
                                    </w:rPr>
                                  </w:pPr>
                                </w:p>
                                <w:p w14:paraId="09EBF1F4">
                                  <w:pPr>
                                    <w:pStyle w:val="10"/>
                                    <w:ind w:left="7"/>
                                    <w:rPr>
                                      <w:rFonts w:hint="eastAsia" w:ascii="宋体" w:hAnsi="宋体" w:cs="宋体"/>
                                      <w:w w:val="99"/>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w:t>
                                  </w:r>
                                </w:p>
                                <w:p w14:paraId="1B2B4883">
                                  <w:pPr>
                                    <w:pStyle w:val="10"/>
                                    <w:ind w:left="7"/>
                                    <w:rPr>
                                      <w:rFonts w:ascii="宋体" w:hAnsi="宋体" w:cs="宋体"/>
                                      <w:sz w:val="20"/>
                                      <w:szCs w:val="20"/>
                                    </w:rPr>
                                  </w:pPr>
                                  <w:r>
                                    <w:rPr>
                                      <w:rFonts w:hint="eastAsia" w:ascii="宋体" w:hAnsi="宋体" w:cs="宋体"/>
                                      <w:w w:val="99"/>
                                      <w:sz w:val="20"/>
                                      <w:szCs w:val="20"/>
                                    </w:rPr>
                                    <w:t>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91EA142">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9C40568">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D5C8ED9">
                                  <w:pPr>
                                    <w:pStyle w:val="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C5A85B7">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6481735">
                                  <w:pPr>
                                    <w:pStyle w:val="10"/>
                                    <w:spacing w:before="3"/>
                                    <w:rPr>
                                      <w:rFonts w:ascii="宋体" w:hAnsi="宋体" w:cs="宋体"/>
                                      <w:sz w:val="14"/>
                                      <w:szCs w:val="14"/>
                                      <w:lang w:eastAsia="zh-CN"/>
                                    </w:rPr>
                                  </w:pPr>
                                </w:p>
                                <w:p w14:paraId="1384709A">
                                  <w:pPr>
                                    <w:pStyle w:val="10"/>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27F29705">
                                  <w:pPr>
                                    <w:pStyle w:val="10"/>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B52297">
                                  <w:pPr>
                                    <w:pStyle w:val="10"/>
                                    <w:spacing w:before="3"/>
                                    <w:rPr>
                                      <w:rFonts w:ascii="宋体" w:hAnsi="宋体" w:cs="宋体"/>
                                      <w:sz w:val="14"/>
                                      <w:szCs w:val="14"/>
                                    </w:rPr>
                                  </w:pPr>
                                </w:p>
                                <w:p w14:paraId="7249EB90">
                                  <w:pPr>
                                    <w:pStyle w:val="10"/>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C47A4FB">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4C967F2">
                                  <w:pPr>
                                    <w:pStyle w:val="10"/>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DFF2452">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2D5FC">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C747D19">
                                  <w:pPr>
                                    <w:pStyle w:val="10"/>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3B1C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0FBD5">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13F04F9">
                                  <w:pPr>
                                    <w:pStyle w:val="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23566E40">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46AAFAC">
                                  <w:pPr>
                                    <w:pStyle w:val="10"/>
                                    <w:spacing w:before="8"/>
                                    <w:rPr>
                                      <w:rFonts w:ascii="宋体" w:hAnsi="宋体" w:cs="宋体"/>
                                      <w:sz w:val="21"/>
                                      <w:szCs w:val="21"/>
                                    </w:rPr>
                                  </w:pPr>
                                </w:p>
                                <w:p w14:paraId="12D3FA7C">
                                  <w:pPr>
                                    <w:pStyle w:val="10"/>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722FCB0B">
                                  <w:pPr>
                                    <w:pStyle w:val="10"/>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61BE595">
                                  <w:pPr>
                                    <w:pStyle w:val="10"/>
                                    <w:spacing w:before="8"/>
                                    <w:rPr>
                                      <w:rFonts w:ascii="宋体" w:hAnsi="宋体" w:cs="宋体"/>
                                      <w:sz w:val="21"/>
                                      <w:szCs w:val="21"/>
                                    </w:rPr>
                                  </w:pPr>
                                </w:p>
                                <w:p w14:paraId="44F1C6F8">
                                  <w:pPr>
                                    <w:pStyle w:val="10"/>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931D7BC">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772DFB4">
                                  <w:pPr>
                                    <w:pStyle w:val="10"/>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BA64CC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56AF">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08D5403">
                                  <w:pPr>
                                    <w:pStyle w:val="10"/>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AFF1F">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5C39C">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699952E3">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201EE73">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6A1C7A8">
                                  <w:pPr>
                                    <w:pStyle w:val="10"/>
                                    <w:rPr>
                                      <w:rFonts w:ascii="宋体" w:hAnsi="宋体" w:cs="宋体"/>
                                      <w:sz w:val="20"/>
                                      <w:szCs w:val="20"/>
                                      <w:lang w:eastAsia="zh-CN"/>
                                    </w:rPr>
                                  </w:pPr>
                                </w:p>
                                <w:p w14:paraId="54E4EBE7">
                                  <w:pPr>
                                    <w:pStyle w:val="10"/>
                                    <w:rPr>
                                      <w:rFonts w:hint="eastAsia" w:ascii="宋体" w:hAnsi="宋体" w:cs="宋体"/>
                                      <w:sz w:val="20"/>
                                      <w:szCs w:val="20"/>
                                      <w:lang w:eastAsia="zh-CN"/>
                                    </w:rPr>
                                  </w:pPr>
                                </w:p>
                                <w:p w14:paraId="40D2507A">
                                  <w:pPr>
                                    <w:pStyle w:val="10"/>
                                    <w:rPr>
                                      <w:rFonts w:hint="eastAsia" w:ascii="宋体" w:hAnsi="宋体" w:cs="宋体"/>
                                      <w:sz w:val="20"/>
                                      <w:szCs w:val="20"/>
                                      <w:lang w:eastAsia="zh-CN"/>
                                    </w:rPr>
                                  </w:pPr>
                                </w:p>
                                <w:p w14:paraId="5AF46926">
                                  <w:pPr>
                                    <w:pStyle w:val="10"/>
                                    <w:rPr>
                                      <w:rFonts w:hint="eastAsia" w:ascii="宋体" w:hAnsi="宋体" w:cs="宋体"/>
                                      <w:sz w:val="20"/>
                                      <w:szCs w:val="20"/>
                                      <w:lang w:eastAsia="zh-CN"/>
                                    </w:rPr>
                                  </w:pPr>
                                </w:p>
                                <w:p w14:paraId="15231E8F">
                                  <w:pPr>
                                    <w:pStyle w:val="10"/>
                                    <w:rPr>
                                      <w:rFonts w:hint="eastAsia" w:ascii="宋体" w:hAnsi="宋体" w:cs="宋体"/>
                                      <w:sz w:val="20"/>
                                      <w:szCs w:val="20"/>
                                      <w:lang w:eastAsia="zh-CN"/>
                                    </w:rPr>
                                  </w:pPr>
                                </w:p>
                                <w:p w14:paraId="0B0B05EE">
                                  <w:pPr>
                                    <w:pStyle w:val="10"/>
                                    <w:rPr>
                                      <w:rFonts w:hint="eastAsia" w:ascii="宋体" w:hAnsi="宋体" w:cs="宋体"/>
                                      <w:sz w:val="20"/>
                                      <w:szCs w:val="20"/>
                                      <w:lang w:eastAsia="zh-CN"/>
                                    </w:rPr>
                                  </w:pPr>
                                </w:p>
                                <w:p w14:paraId="5E1CEB39">
                                  <w:pPr>
                                    <w:pStyle w:val="10"/>
                                    <w:rPr>
                                      <w:rFonts w:hint="eastAsia" w:ascii="宋体" w:hAnsi="宋体" w:cs="宋体"/>
                                      <w:sz w:val="20"/>
                                      <w:szCs w:val="20"/>
                                      <w:lang w:eastAsia="zh-CN"/>
                                    </w:rPr>
                                  </w:pPr>
                                </w:p>
                                <w:p w14:paraId="45CF6F60">
                                  <w:pPr>
                                    <w:pStyle w:val="10"/>
                                    <w:rPr>
                                      <w:rFonts w:hint="eastAsia" w:ascii="宋体" w:hAnsi="宋体" w:cs="宋体"/>
                                      <w:sz w:val="20"/>
                                      <w:szCs w:val="20"/>
                                      <w:lang w:eastAsia="zh-CN"/>
                                    </w:rPr>
                                  </w:pPr>
                                </w:p>
                                <w:p w14:paraId="29B4F8A1">
                                  <w:pPr>
                                    <w:pStyle w:val="10"/>
                                    <w:rPr>
                                      <w:rFonts w:hint="eastAsia" w:ascii="宋体" w:hAnsi="宋体" w:cs="宋体"/>
                                      <w:sz w:val="20"/>
                                      <w:szCs w:val="20"/>
                                      <w:lang w:eastAsia="zh-CN"/>
                                    </w:rPr>
                                  </w:pPr>
                                </w:p>
                                <w:p w14:paraId="1937BB5B">
                                  <w:pPr>
                                    <w:pStyle w:val="10"/>
                                    <w:spacing w:before="5"/>
                                    <w:rPr>
                                      <w:rFonts w:hint="eastAsia" w:ascii="宋体" w:hAnsi="宋体" w:cs="宋体"/>
                                      <w:sz w:val="18"/>
                                      <w:szCs w:val="18"/>
                                      <w:lang w:eastAsia="zh-CN"/>
                                    </w:rPr>
                                  </w:pPr>
                                </w:p>
                                <w:p w14:paraId="0839F5CB">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7172067">
                                  <w:pPr>
                                    <w:pStyle w:val="10"/>
                                    <w:rPr>
                                      <w:rFonts w:ascii="宋体" w:hAnsi="宋体" w:cs="宋体"/>
                                      <w:sz w:val="20"/>
                                      <w:szCs w:val="20"/>
                                    </w:rPr>
                                  </w:pPr>
                                </w:p>
                                <w:p w14:paraId="4D8064B0">
                                  <w:pPr>
                                    <w:pStyle w:val="10"/>
                                    <w:rPr>
                                      <w:rFonts w:hint="eastAsia" w:ascii="宋体" w:hAnsi="宋体" w:cs="宋体"/>
                                      <w:sz w:val="20"/>
                                      <w:szCs w:val="20"/>
                                    </w:rPr>
                                  </w:pPr>
                                </w:p>
                                <w:p w14:paraId="0011FE53">
                                  <w:pPr>
                                    <w:pStyle w:val="10"/>
                                    <w:rPr>
                                      <w:rFonts w:hint="eastAsia" w:ascii="宋体" w:hAnsi="宋体" w:cs="宋体"/>
                                      <w:sz w:val="20"/>
                                      <w:szCs w:val="20"/>
                                    </w:rPr>
                                  </w:pPr>
                                </w:p>
                                <w:p w14:paraId="64B6E6B3">
                                  <w:pPr>
                                    <w:pStyle w:val="10"/>
                                    <w:rPr>
                                      <w:rFonts w:hint="eastAsia" w:ascii="宋体" w:hAnsi="宋体" w:cs="宋体"/>
                                      <w:sz w:val="20"/>
                                      <w:szCs w:val="20"/>
                                    </w:rPr>
                                  </w:pPr>
                                </w:p>
                                <w:p w14:paraId="1331080A">
                                  <w:pPr>
                                    <w:pStyle w:val="10"/>
                                    <w:rPr>
                                      <w:rFonts w:hint="eastAsia" w:ascii="宋体" w:hAnsi="宋体" w:cs="宋体"/>
                                      <w:sz w:val="20"/>
                                      <w:szCs w:val="20"/>
                                    </w:rPr>
                                  </w:pPr>
                                </w:p>
                                <w:p w14:paraId="2691E13D">
                                  <w:pPr>
                                    <w:pStyle w:val="10"/>
                                    <w:rPr>
                                      <w:rFonts w:hint="eastAsia" w:ascii="宋体" w:hAnsi="宋体" w:cs="宋体"/>
                                      <w:sz w:val="20"/>
                                      <w:szCs w:val="20"/>
                                    </w:rPr>
                                  </w:pPr>
                                </w:p>
                                <w:p w14:paraId="6FA76147">
                                  <w:pPr>
                                    <w:pStyle w:val="10"/>
                                    <w:rPr>
                                      <w:rFonts w:hint="eastAsia" w:ascii="宋体" w:hAnsi="宋体" w:cs="宋体"/>
                                      <w:sz w:val="20"/>
                                      <w:szCs w:val="20"/>
                                    </w:rPr>
                                  </w:pPr>
                                </w:p>
                                <w:p w14:paraId="6BDF117E">
                                  <w:pPr>
                                    <w:pStyle w:val="10"/>
                                    <w:rPr>
                                      <w:rFonts w:hint="eastAsia" w:ascii="宋体" w:hAnsi="宋体" w:cs="宋体"/>
                                      <w:sz w:val="20"/>
                                      <w:szCs w:val="20"/>
                                    </w:rPr>
                                  </w:pPr>
                                </w:p>
                                <w:p w14:paraId="1484DF6F">
                                  <w:pPr>
                                    <w:pStyle w:val="10"/>
                                    <w:spacing w:before="6"/>
                                    <w:rPr>
                                      <w:rFonts w:hint="eastAsia" w:ascii="宋体" w:hAnsi="宋体" w:cs="宋体"/>
                                      <w:sz w:val="26"/>
                                      <w:szCs w:val="26"/>
                                    </w:rPr>
                                  </w:pPr>
                                </w:p>
                                <w:p w14:paraId="7B7DB80B">
                                  <w:pPr>
                                    <w:pStyle w:val="1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C456F0D">
                                  <w:pPr>
                                    <w:pStyle w:val="10"/>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F6BB02E">
                                  <w:pPr>
                                    <w:pStyle w:val="10"/>
                                    <w:spacing w:before="1"/>
                                    <w:rPr>
                                      <w:rFonts w:ascii="宋体" w:hAnsi="宋体" w:cs="宋体"/>
                                      <w:sz w:val="16"/>
                                      <w:szCs w:val="16"/>
                                    </w:rPr>
                                  </w:pPr>
                                </w:p>
                                <w:p w14:paraId="08176C4C">
                                  <w:pPr>
                                    <w:pStyle w:val="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4705805">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446730B1">
                                  <w:pPr>
                                    <w:pStyle w:val="10"/>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652024A">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CC8A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D928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FBDDE">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4AA3B">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6CD7166C">
                                  <w:pPr>
                                    <w:pStyle w:val="10"/>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42DA0B8">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7DF55">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93248">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4E64551">
                                  <w:pPr>
                                    <w:pStyle w:val="10"/>
                                    <w:rPr>
                                      <w:rFonts w:ascii="宋体" w:hAnsi="宋体" w:cs="宋体"/>
                                      <w:sz w:val="20"/>
                                      <w:szCs w:val="20"/>
                                    </w:rPr>
                                  </w:pPr>
                                </w:p>
                                <w:p w14:paraId="2D610D5A">
                                  <w:pPr>
                                    <w:pStyle w:val="10"/>
                                    <w:rPr>
                                      <w:rFonts w:hint="eastAsia" w:ascii="宋体" w:hAnsi="宋体" w:cs="宋体"/>
                                      <w:sz w:val="20"/>
                                      <w:szCs w:val="20"/>
                                    </w:rPr>
                                  </w:pPr>
                                </w:p>
                                <w:p w14:paraId="71AA049F">
                                  <w:pPr>
                                    <w:pStyle w:val="10"/>
                                    <w:rPr>
                                      <w:rFonts w:hint="eastAsia" w:ascii="宋体" w:hAnsi="宋体" w:cs="宋体"/>
                                      <w:sz w:val="20"/>
                                      <w:szCs w:val="20"/>
                                    </w:rPr>
                                  </w:pPr>
                                </w:p>
                                <w:p w14:paraId="70F003F1">
                                  <w:pPr>
                                    <w:pStyle w:val="10"/>
                                    <w:rPr>
                                      <w:rFonts w:hint="eastAsia" w:ascii="宋体" w:hAnsi="宋体" w:cs="宋体"/>
                                      <w:sz w:val="20"/>
                                      <w:szCs w:val="20"/>
                                    </w:rPr>
                                  </w:pPr>
                                </w:p>
                                <w:p w14:paraId="1277E20C">
                                  <w:pPr>
                                    <w:pStyle w:val="10"/>
                                    <w:rPr>
                                      <w:rFonts w:hint="eastAsia" w:ascii="宋体" w:hAnsi="宋体" w:cs="宋体"/>
                                      <w:sz w:val="20"/>
                                      <w:szCs w:val="20"/>
                                    </w:rPr>
                                  </w:pPr>
                                </w:p>
                                <w:p w14:paraId="148DD5F8">
                                  <w:pPr>
                                    <w:pStyle w:val="10"/>
                                    <w:rPr>
                                      <w:rFonts w:hint="eastAsia" w:ascii="宋体" w:hAnsi="宋体" w:cs="宋体"/>
                                      <w:sz w:val="20"/>
                                      <w:szCs w:val="20"/>
                                    </w:rPr>
                                  </w:pPr>
                                </w:p>
                                <w:p w14:paraId="7770BB4C">
                                  <w:pPr>
                                    <w:pStyle w:val="10"/>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B37E209">
                                  <w:pPr>
                                    <w:pStyle w:val="10"/>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276E632">
                                  <w:pPr>
                                    <w:pStyle w:val="10"/>
                                    <w:rPr>
                                      <w:rFonts w:ascii="宋体" w:hAnsi="宋体" w:cs="宋体"/>
                                      <w:sz w:val="20"/>
                                      <w:szCs w:val="20"/>
                                    </w:rPr>
                                  </w:pPr>
                                </w:p>
                                <w:p w14:paraId="02F5FEF6">
                                  <w:pPr>
                                    <w:pStyle w:val="10"/>
                                    <w:rPr>
                                      <w:rFonts w:hint="eastAsia" w:ascii="宋体" w:hAnsi="宋体" w:cs="宋体"/>
                                      <w:sz w:val="20"/>
                                      <w:szCs w:val="20"/>
                                    </w:rPr>
                                  </w:pPr>
                                </w:p>
                                <w:p w14:paraId="13F581E0">
                                  <w:pPr>
                                    <w:pStyle w:val="10"/>
                                    <w:spacing w:before="12"/>
                                    <w:rPr>
                                      <w:rFonts w:hint="eastAsia" w:ascii="宋体" w:hAnsi="宋体" w:cs="宋体"/>
                                      <w:sz w:val="19"/>
                                      <w:szCs w:val="19"/>
                                    </w:rPr>
                                  </w:pPr>
                                </w:p>
                                <w:p w14:paraId="2C8D5708">
                                  <w:pPr>
                                    <w:pStyle w:val="10"/>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7AA68BAD">
                                  <w:pPr>
                                    <w:pStyle w:val="10"/>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D972B1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63F7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8FAD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0D5B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6887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9DF1ED0">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662E8D8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70AE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CDE7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974C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3FD6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B1C27D9">
                                  <w:pPr>
                                    <w:pStyle w:val="10"/>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1FA90D5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FC027">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7A445">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F7767">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9204">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09112467">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5C420CD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CE79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45D1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FF8C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70FC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433F4E3">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BD6A7F1">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080E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0FDF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8CA8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248C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1B87240">
                                  <w:pPr>
                                    <w:pStyle w:val="10"/>
                                    <w:spacing w:line="256" w:lineRule="exact"/>
                                    <w:ind w:left="7"/>
                                    <w:rPr>
                                      <w:rFonts w:ascii="宋体" w:hAnsi="宋体" w:cs="宋体"/>
                                      <w:sz w:val="20"/>
                                      <w:szCs w:val="20"/>
                                    </w:rPr>
                                  </w:pPr>
                                  <w:r>
                                    <w:rPr>
                                      <w:rFonts w:hint="eastAsia" w:ascii="宋体" w:hAnsi="宋体" w:cs="宋体"/>
                                      <w:w w:val="99"/>
                                      <w:sz w:val="20"/>
                                      <w:szCs w:val="20"/>
                                    </w:rPr>
                                    <w:t>实施。</w:t>
                                  </w:r>
                                </w:p>
                              </w:tc>
                            </w:tr>
                            <w:tr w14:paraId="374842F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EDF4B">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DBDF1">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08E53">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8AC0579">
                                  <w:pPr>
                                    <w:pStyle w:val="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AA2B6B">
                                  <w:pPr>
                                    <w:pStyle w:val="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1B82B43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2EDC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B8A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7462A">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7BA8043">
                                  <w:pPr>
                                    <w:pStyle w:val="10"/>
                                    <w:spacing w:before="2"/>
                                    <w:rPr>
                                      <w:rFonts w:ascii="宋体" w:hAnsi="宋体" w:cs="宋体"/>
                                      <w:sz w:val="24"/>
                                      <w:szCs w:val="24"/>
                                      <w:lang w:eastAsia="zh-CN"/>
                                    </w:rPr>
                                  </w:pPr>
                                </w:p>
                                <w:p w14:paraId="776C2487">
                                  <w:pPr>
                                    <w:pStyle w:val="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6AA81487">
                                  <w:pPr>
                                    <w:pStyle w:val="10"/>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3C183D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CFE7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EF36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6C2E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3936B5E">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5D3F87C">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5EA3ECA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B259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7650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7A4A4">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4DE1B28A">
                                  <w:pPr>
                                    <w:pStyle w:val="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236BD324">
                                  <w:pPr>
                                    <w:pStyle w:val="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2E296B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B868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8EA4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513C0">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84152B8">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3B70EA6">
                                  <w:pPr>
                                    <w:pStyle w:val="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968501A">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AD39C">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4AA97">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7C21193">
                                  <w:pPr>
                                    <w:pStyle w:val="10"/>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A9E6A31">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25B15A6">
                                  <w:pPr>
                                    <w:pStyle w:val="10"/>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5D005421">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71.2pt;width:421.8pt;mso-position-horizontal-relative:page;z-index:251660288;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TcEV2gAAAA4BAAAPAAAAAAAAAAEAIAAAACIAAABkcnMvZG93bnJldi54bWxQ&#10;SwECFAAUAAAACACHTuJAfinffLwBAABzAwAADgAAAAAAAAABACAAAAApAQAAZHJzL2Uyb0RvYy54&#10;bWxQSwUGAAAAAAYABgBZAQAAVwUAAAAA&#10;">
                <v:fill on="f" focussize="0,0"/>
                <v:stroke on="f"/>
                <v:imagedata o:title=""/>
                <o:lock v:ext="edit" aspectratio="f"/>
                <v:textbox inset="0mm,0mm,0mm,0mm">
                  <w:txbxContent>
                    <w:tbl>
                      <w:tblPr>
                        <w:tblStyle w:val="7"/>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65E2A4BB">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61FC31C">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0730538F">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0518C5C">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6E4C3B9E">
                            <w:pPr>
                              <w:pStyle w:val="10"/>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3F110749">
                            <w:pPr>
                              <w:pStyle w:val="10"/>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F7E597F">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27B3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F9050">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2C20E">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47898622">
                            <w:pPr>
                              <w:pStyle w:val="10"/>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6C1DE799">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C3C8699">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4D3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BDDBC">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90AA74C">
                            <w:pPr>
                              <w:pStyle w:val="10"/>
                              <w:rPr>
                                <w:rFonts w:ascii="宋体" w:hAnsi="宋体" w:cs="宋体"/>
                                <w:sz w:val="20"/>
                                <w:szCs w:val="20"/>
                                <w:lang w:eastAsia="zh-CN"/>
                              </w:rPr>
                            </w:pPr>
                          </w:p>
                          <w:p w14:paraId="7A0B6FF9">
                            <w:pPr>
                              <w:pStyle w:val="10"/>
                              <w:rPr>
                                <w:rFonts w:hint="eastAsia" w:ascii="宋体" w:hAnsi="宋体" w:cs="宋体"/>
                                <w:sz w:val="20"/>
                                <w:szCs w:val="20"/>
                                <w:lang w:eastAsia="zh-CN"/>
                              </w:rPr>
                            </w:pPr>
                          </w:p>
                          <w:p w14:paraId="7641AD28">
                            <w:pPr>
                              <w:pStyle w:val="10"/>
                              <w:spacing w:before="3"/>
                              <w:rPr>
                                <w:rFonts w:hint="eastAsia" w:ascii="宋体" w:hAnsi="宋体" w:cs="宋体"/>
                                <w:sz w:val="21"/>
                                <w:szCs w:val="21"/>
                                <w:lang w:eastAsia="zh-CN"/>
                              </w:rPr>
                            </w:pPr>
                          </w:p>
                          <w:p w14:paraId="44DF5A13">
                            <w:pPr>
                              <w:pStyle w:val="10"/>
                              <w:spacing w:line="280" w:lineRule="auto"/>
                              <w:ind w:left="7" w:right="5"/>
                              <w:rPr>
                                <w:rFonts w:hint="eastAsia"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w:t>
                            </w:r>
                          </w:p>
                          <w:p w14:paraId="3B12EED8">
                            <w:pPr>
                              <w:pStyle w:val="10"/>
                              <w:spacing w:line="280" w:lineRule="auto"/>
                              <w:ind w:left="7" w:right="5"/>
                              <w:rPr>
                                <w:rFonts w:ascii="宋体" w:hAnsi="宋体" w:cs="宋体"/>
                                <w:sz w:val="20"/>
                                <w:szCs w:val="20"/>
                              </w:rPr>
                            </w:pPr>
                            <w:r>
                              <w:rPr>
                                <w:rFonts w:hint="eastAsia" w:ascii="宋体" w:hAnsi="宋体" w:cs="宋体"/>
                                <w:w w:val="99"/>
                                <w:sz w:val="20"/>
                                <w:szCs w:val="20"/>
                              </w:rPr>
                              <w:t>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768A69D">
                            <w:pPr>
                              <w:pStyle w:val="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A000EE5">
                            <w:pPr>
                              <w:pStyle w:val="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1574FC82">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C8C7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EF4E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48E98">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715C9731">
                            <w:pPr>
                              <w:pStyle w:val="10"/>
                              <w:spacing w:before="7"/>
                              <w:rPr>
                                <w:rFonts w:ascii="宋体" w:hAnsi="宋体" w:cs="宋体"/>
                                <w:sz w:val="24"/>
                                <w:szCs w:val="24"/>
                                <w:lang w:eastAsia="zh-CN"/>
                              </w:rPr>
                            </w:pPr>
                          </w:p>
                          <w:p w14:paraId="215AFA67">
                            <w:pPr>
                              <w:pStyle w:val="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020B44E">
                            <w:pPr>
                              <w:pStyle w:val="10"/>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0DC35C7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B6218">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F960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0E85">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65CEC8FC">
                            <w:pPr>
                              <w:pStyle w:val="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C72206F">
                            <w:pPr>
                              <w:pStyle w:val="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FC838CE">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AA213">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5F9BF">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1E22A">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421819DA">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DACBC32">
                            <w:pPr>
                              <w:pStyle w:val="10"/>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DF89FE8">
                        <w:tblPrEx>
                          <w:tblCellMar>
                            <w:top w:w="0" w:type="dxa"/>
                            <w:left w:w="0" w:type="dxa"/>
                            <w:bottom w:w="0" w:type="dxa"/>
                            <w:right w:w="0" w:type="dxa"/>
                          </w:tblCellMar>
                        </w:tblPrEx>
                        <w:trPr>
                          <w:trHeight w:val="115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B57D7">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FB6AF">
                            <w:pPr>
                              <w:widowControl/>
                              <w:jc w:val="left"/>
                              <w:rPr>
                                <w:rFonts w:ascii="Calibri" w:hAnsi="Calibri" w:eastAsia="Times New Roman"/>
                                <w:sz w:val="22"/>
                                <w:szCs w:val="22"/>
                                <w:lang w:eastAsia="en-US"/>
                              </w:rPr>
                            </w:pPr>
                          </w:p>
                        </w:tc>
                        <w:tc>
                          <w:tcPr>
                            <w:tcW w:w="1800" w:type="dxa"/>
                            <w:vMerge w:val="restart"/>
                            <w:tcBorders>
                              <w:top w:val="single" w:color="000000" w:sz="4" w:space="0"/>
                              <w:left w:val="single" w:color="000000" w:sz="4" w:space="0"/>
                              <w:right w:val="single" w:color="000000" w:sz="4" w:space="0"/>
                            </w:tcBorders>
                            <w:noWrap w:val="0"/>
                            <w:vAlign w:val="top"/>
                          </w:tcPr>
                          <w:p w14:paraId="0834DF34">
                            <w:pPr>
                              <w:pStyle w:val="10"/>
                              <w:spacing w:before="83"/>
                              <w:ind w:left="7"/>
                              <w:rPr>
                                <w:rFonts w:hint="eastAsia"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w:t>
                            </w:r>
                          </w:p>
                          <w:p w14:paraId="599AFBD8">
                            <w:pPr>
                              <w:pStyle w:val="10"/>
                              <w:spacing w:before="83"/>
                              <w:ind w:left="7"/>
                              <w:rPr>
                                <w:rFonts w:ascii="宋体" w:hAnsi="宋体" w:cs="宋体"/>
                                <w:sz w:val="20"/>
                                <w:szCs w:val="20"/>
                              </w:rPr>
                            </w:pPr>
                            <w:r>
                              <w:rPr>
                                <w:rFonts w:hint="eastAsia" w:ascii="宋体" w:hAnsi="宋体" w:cs="宋体"/>
                                <w:w w:val="99"/>
                                <w:sz w:val="20"/>
                                <w:szCs w:val="20"/>
                              </w:rPr>
                              <w:t>专用制冷、空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BB98D84">
                            <w:pPr>
                              <w:pStyle w:val="10"/>
                              <w:spacing w:before="1"/>
                              <w:rPr>
                                <w:rFonts w:ascii="宋体" w:hAnsi="宋体" w:cs="宋体"/>
                                <w:sz w:val="18"/>
                                <w:szCs w:val="18"/>
                              </w:rPr>
                            </w:pPr>
                          </w:p>
                          <w:p w14:paraId="4E1C978C">
                            <w:pPr>
                              <w:pStyle w:val="10"/>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C5E963F">
                            <w:pPr>
                              <w:pStyle w:val="10"/>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359C1876">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B589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67960">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2ECEED17">
                            <w:pPr>
                              <w:pStyle w:val="10"/>
                              <w:rPr>
                                <w:rFonts w:ascii="宋体" w:hAnsi="宋体" w:cs="宋体"/>
                                <w:sz w:val="20"/>
                                <w:szCs w:val="20"/>
                                <w:lang w:eastAsia="zh-CN"/>
                              </w:rPr>
                            </w:pPr>
                          </w:p>
                          <w:p w14:paraId="06522E57">
                            <w:pPr>
                              <w:pStyle w:val="10"/>
                              <w:spacing w:before="9"/>
                              <w:rPr>
                                <w:rFonts w:hint="eastAsia" w:ascii="宋体" w:hAnsi="宋体" w:cs="宋体"/>
                                <w:sz w:val="20"/>
                                <w:szCs w:val="20"/>
                                <w:lang w:eastAsia="zh-CN"/>
                              </w:rPr>
                            </w:pPr>
                          </w:p>
                          <w:p w14:paraId="23611B4F">
                            <w:pPr>
                              <w:pStyle w:val="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D7C552B">
                            <w:pPr>
                              <w:pStyle w:val="10"/>
                              <w:rPr>
                                <w:rFonts w:ascii="宋体" w:hAnsi="宋体" w:cs="宋体"/>
                                <w:sz w:val="20"/>
                                <w:szCs w:val="20"/>
                              </w:rPr>
                            </w:pPr>
                          </w:p>
                          <w:p w14:paraId="3B517B7A">
                            <w:pPr>
                              <w:pStyle w:val="10"/>
                              <w:rPr>
                                <w:rFonts w:hint="eastAsia" w:ascii="宋体" w:hAnsi="宋体" w:cs="宋体"/>
                                <w:sz w:val="20"/>
                                <w:szCs w:val="20"/>
                              </w:rPr>
                            </w:pPr>
                          </w:p>
                          <w:p w14:paraId="6C8C4072">
                            <w:pPr>
                              <w:pStyle w:val="10"/>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33B214C8">
                            <w:pPr>
                              <w:pStyle w:val="10"/>
                              <w:spacing w:before="11"/>
                              <w:rPr>
                                <w:rFonts w:ascii="宋体" w:hAnsi="宋体" w:cs="宋体"/>
                                <w:sz w:val="16"/>
                                <w:szCs w:val="16"/>
                                <w:lang w:eastAsia="zh-CN"/>
                              </w:rPr>
                            </w:pPr>
                          </w:p>
                          <w:p w14:paraId="688B7E35">
                            <w:pPr>
                              <w:pStyle w:val="10"/>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7311295D">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F6F25">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B1C20">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2A069C4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92CE8">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BD825A4">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0042A9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F7B9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AB98">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578C0CAC">
                            <w:pPr>
                              <w:pStyle w:val="10"/>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CDEA6">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8FB232E">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59CAB1B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06F6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6E1AC">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29DCD8E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3319A">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50C5F93C">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5ADE521F">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AD8C0F4">
                            <w:pPr>
                              <w:pStyle w:val="10"/>
                              <w:spacing w:before="12"/>
                              <w:rPr>
                                <w:rFonts w:ascii="宋体" w:hAnsi="宋体" w:cs="宋体"/>
                                <w:sz w:val="15"/>
                                <w:szCs w:val="15"/>
                                <w:lang w:eastAsia="zh-CN"/>
                              </w:rPr>
                            </w:pPr>
                          </w:p>
                          <w:p w14:paraId="2F73DAA0">
                            <w:pPr>
                              <w:pStyle w:val="10"/>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CCE03EA">
                            <w:pPr>
                              <w:pStyle w:val="10"/>
                              <w:spacing w:before="12"/>
                              <w:rPr>
                                <w:rFonts w:ascii="宋体" w:hAnsi="宋体" w:cs="宋体"/>
                                <w:sz w:val="15"/>
                                <w:szCs w:val="15"/>
                              </w:rPr>
                            </w:pPr>
                          </w:p>
                          <w:p w14:paraId="09EBF1F4">
                            <w:pPr>
                              <w:pStyle w:val="10"/>
                              <w:ind w:left="7"/>
                              <w:rPr>
                                <w:rFonts w:hint="eastAsia" w:ascii="宋体" w:hAnsi="宋体" w:cs="宋体"/>
                                <w:w w:val="99"/>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w:t>
                            </w:r>
                          </w:p>
                          <w:p w14:paraId="1B2B4883">
                            <w:pPr>
                              <w:pStyle w:val="10"/>
                              <w:ind w:left="7"/>
                              <w:rPr>
                                <w:rFonts w:ascii="宋体" w:hAnsi="宋体" w:cs="宋体"/>
                                <w:sz w:val="20"/>
                                <w:szCs w:val="20"/>
                              </w:rPr>
                            </w:pPr>
                            <w:r>
                              <w:rPr>
                                <w:rFonts w:hint="eastAsia" w:ascii="宋体" w:hAnsi="宋体" w:cs="宋体"/>
                                <w:w w:val="99"/>
                                <w:sz w:val="20"/>
                                <w:szCs w:val="20"/>
                              </w:rPr>
                              <w:t>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91EA142">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9C40568">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D5C8ED9">
                            <w:pPr>
                              <w:pStyle w:val="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C5A85B7">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6481735">
                            <w:pPr>
                              <w:pStyle w:val="10"/>
                              <w:spacing w:before="3"/>
                              <w:rPr>
                                <w:rFonts w:ascii="宋体" w:hAnsi="宋体" w:cs="宋体"/>
                                <w:sz w:val="14"/>
                                <w:szCs w:val="14"/>
                                <w:lang w:eastAsia="zh-CN"/>
                              </w:rPr>
                            </w:pPr>
                          </w:p>
                          <w:p w14:paraId="1384709A">
                            <w:pPr>
                              <w:pStyle w:val="10"/>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27F29705">
                            <w:pPr>
                              <w:pStyle w:val="10"/>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B52297">
                            <w:pPr>
                              <w:pStyle w:val="10"/>
                              <w:spacing w:before="3"/>
                              <w:rPr>
                                <w:rFonts w:ascii="宋体" w:hAnsi="宋体" w:cs="宋体"/>
                                <w:sz w:val="14"/>
                                <w:szCs w:val="14"/>
                              </w:rPr>
                            </w:pPr>
                          </w:p>
                          <w:p w14:paraId="7249EB90">
                            <w:pPr>
                              <w:pStyle w:val="10"/>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C47A4FB">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4C967F2">
                            <w:pPr>
                              <w:pStyle w:val="10"/>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DFF2452">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2D5FC">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C747D19">
                            <w:pPr>
                              <w:pStyle w:val="10"/>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3B1C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0FBD5">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13F04F9">
                            <w:pPr>
                              <w:pStyle w:val="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23566E40">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46AAFAC">
                            <w:pPr>
                              <w:pStyle w:val="10"/>
                              <w:spacing w:before="8"/>
                              <w:rPr>
                                <w:rFonts w:ascii="宋体" w:hAnsi="宋体" w:cs="宋体"/>
                                <w:sz w:val="21"/>
                                <w:szCs w:val="21"/>
                              </w:rPr>
                            </w:pPr>
                          </w:p>
                          <w:p w14:paraId="12D3FA7C">
                            <w:pPr>
                              <w:pStyle w:val="10"/>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722FCB0B">
                            <w:pPr>
                              <w:pStyle w:val="10"/>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61BE595">
                            <w:pPr>
                              <w:pStyle w:val="10"/>
                              <w:spacing w:before="8"/>
                              <w:rPr>
                                <w:rFonts w:ascii="宋体" w:hAnsi="宋体" w:cs="宋体"/>
                                <w:sz w:val="21"/>
                                <w:szCs w:val="21"/>
                              </w:rPr>
                            </w:pPr>
                          </w:p>
                          <w:p w14:paraId="44F1C6F8">
                            <w:pPr>
                              <w:pStyle w:val="10"/>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931D7BC">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772DFB4">
                            <w:pPr>
                              <w:pStyle w:val="10"/>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BA64CC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56AF">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08D5403">
                            <w:pPr>
                              <w:pStyle w:val="10"/>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AFF1F">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5C39C">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699952E3">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201EE73">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6A1C7A8">
                            <w:pPr>
                              <w:pStyle w:val="10"/>
                              <w:rPr>
                                <w:rFonts w:ascii="宋体" w:hAnsi="宋体" w:cs="宋体"/>
                                <w:sz w:val="20"/>
                                <w:szCs w:val="20"/>
                                <w:lang w:eastAsia="zh-CN"/>
                              </w:rPr>
                            </w:pPr>
                          </w:p>
                          <w:p w14:paraId="54E4EBE7">
                            <w:pPr>
                              <w:pStyle w:val="10"/>
                              <w:rPr>
                                <w:rFonts w:hint="eastAsia" w:ascii="宋体" w:hAnsi="宋体" w:cs="宋体"/>
                                <w:sz w:val="20"/>
                                <w:szCs w:val="20"/>
                                <w:lang w:eastAsia="zh-CN"/>
                              </w:rPr>
                            </w:pPr>
                          </w:p>
                          <w:p w14:paraId="40D2507A">
                            <w:pPr>
                              <w:pStyle w:val="10"/>
                              <w:rPr>
                                <w:rFonts w:hint="eastAsia" w:ascii="宋体" w:hAnsi="宋体" w:cs="宋体"/>
                                <w:sz w:val="20"/>
                                <w:szCs w:val="20"/>
                                <w:lang w:eastAsia="zh-CN"/>
                              </w:rPr>
                            </w:pPr>
                          </w:p>
                          <w:p w14:paraId="5AF46926">
                            <w:pPr>
                              <w:pStyle w:val="10"/>
                              <w:rPr>
                                <w:rFonts w:hint="eastAsia" w:ascii="宋体" w:hAnsi="宋体" w:cs="宋体"/>
                                <w:sz w:val="20"/>
                                <w:szCs w:val="20"/>
                                <w:lang w:eastAsia="zh-CN"/>
                              </w:rPr>
                            </w:pPr>
                          </w:p>
                          <w:p w14:paraId="15231E8F">
                            <w:pPr>
                              <w:pStyle w:val="10"/>
                              <w:rPr>
                                <w:rFonts w:hint="eastAsia" w:ascii="宋体" w:hAnsi="宋体" w:cs="宋体"/>
                                <w:sz w:val="20"/>
                                <w:szCs w:val="20"/>
                                <w:lang w:eastAsia="zh-CN"/>
                              </w:rPr>
                            </w:pPr>
                          </w:p>
                          <w:p w14:paraId="0B0B05EE">
                            <w:pPr>
                              <w:pStyle w:val="10"/>
                              <w:rPr>
                                <w:rFonts w:hint="eastAsia" w:ascii="宋体" w:hAnsi="宋体" w:cs="宋体"/>
                                <w:sz w:val="20"/>
                                <w:szCs w:val="20"/>
                                <w:lang w:eastAsia="zh-CN"/>
                              </w:rPr>
                            </w:pPr>
                          </w:p>
                          <w:p w14:paraId="5E1CEB39">
                            <w:pPr>
                              <w:pStyle w:val="10"/>
                              <w:rPr>
                                <w:rFonts w:hint="eastAsia" w:ascii="宋体" w:hAnsi="宋体" w:cs="宋体"/>
                                <w:sz w:val="20"/>
                                <w:szCs w:val="20"/>
                                <w:lang w:eastAsia="zh-CN"/>
                              </w:rPr>
                            </w:pPr>
                          </w:p>
                          <w:p w14:paraId="45CF6F60">
                            <w:pPr>
                              <w:pStyle w:val="10"/>
                              <w:rPr>
                                <w:rFonts w:hint="eastAsia" w:ascii="宋体" w:hAnsi="宋体" w:cs="宋体"/>
                                <w:sz w:val="20"/>
                                <w:szCs w:val="20"/>
                                <w:lang w:eastAsia="zh-CN"/>
                              </w:rPr>
                            </w:pPr>
                          </w:p>
                          <w:p w14:paraId="29B4F8A1">
                            <w:pPr>
                              <w:pStyle w:val="10"/>
                              <w:rPr>
                                <w:rFonts w:hint="eastAsia" w:ascii="宋体" w:hAnsi="宋体" w:cs="宋体"/>
                                <w:sz w:val="20"/>
                                <w:szCs w:val="20"/>
                                <w:lang w:eastAsia="zh-CN"/>
                              </w:rPr>
                            </w:pPr>
                          </w:p>
                          <w:p w14:paraId="1937BB5B">
                            <w:pPr>
                              <w:pStyle w:val="10"/>
                              <w:spacing w:before="5"/>
                              <w:rPr>
                                <w:rFonts w:hint="eastAsia" w:ascii="宋体" w:hAnsi="宋体" w:cs="宋体"/>
                                <w:sz w:val="18"/>
                                <w:szCs w:val="18"/>
                                <w:lang w:eastAsia="zh-CN"/>
                              </w:rPr>
                            </w:pPr>
                          </w:p>
                          <w:p w14:paraId="0839F5CB">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7172067">
                            <w:pPr>
                              <w:pStyle w:val="10"/>
                              <w:rPr>
                                <w:rFonts w:ascii="宋体" w:hAnsi="宋体" w:cs="宋体"/>
                                <w:sz w:val="20"/>
                                <w:szCs w:val="20"/>
                              </w:rPr>
                            </w:pPr>
                          </w:p>
                          <w:p w14:paraId="4D8064B0">
                            <w:pPr>
                              <w:pStyle w:val="10"/>
                              <w:rPr>
                                <w:rFonts w:hint="eastAsia" w:ascii="宋体" w:hAnsi="宋体" w:cs="宋体"/>
                                <w:sz w:val="20"/>
                                <w:szCs w:val="20"/>
                              </w:rPr>
                            </w:pPr>
                          </w:p>
                          <w:p w14:paraId="0011FE53">
                            <w:pPr>
                              <w:pStyle w:val="10"/>
                              <w:rPr>
                                <w:rFonts w:hint="eastAsia" w:ascii="宋体" w:hAnsi="宋体" w:cs="宋体"/>
                                <w:sz w:val="20"/>
                                <w:szCs w:val="20"/>
                              </w:rPr>
                            </w:pPr>
                          </w:p>
                          <w:p w14:paraId="64B6E6B3">
                            <w:pPr>
                              <w:pStyle w:val="10"/>
                              <w:rPr>
                                <w:rFonts w:hint="eastAsia" w:ascii="宋体" w:hAnsi="宋体" w:cs="宋体"/>
                                <w:sz w:val="20"/>
                                <w:szCs w:val="20"/>
                              </w:rPr>
                            </w:pPr>
                          </w:p>
                          <w:p w14:paraId="1331080A">
                            <w:pPr>
                              <w:pStyle w:val="10"/>
                              <w:rPr>
                                <w:rFonts w:hint="eastAsia" w:ascii="宋体" w:hAnsi="宋体" w:cs="宋体"/>
                                <w:sz w:val="20"/>
                                <w:szCs w:val="20"/>
                              </w:rPr>
                            </w:pPr>
                          </w:p>
                          <w:p w14:paraId="2691E13D">
                            <w:pPr>
                              <w:pStyle w:val="10"/>
                              <w:rPr>
                                <w:rFonts w:hint="eastAsia" w:ascii="宋体" w:hAnsi="宋体" w:cs="宋体"/>
                                <w:sz w:val="20"/>
                                <w:szCs w:val="20"/>
                              </w:rPr>
                            </w:pPr>
                          </w:p>
                          <w:p w14:paraId="6FA76147">
                            <w:pPr>
                              <w:pStyle w:val="10"/>
                              <w:rPr>
                                <w:rFonts w:hint="eastAsia" w:ascii="宋体" w:hAnsi="宋体" w:cs="宋体"/>
                                <w:sz w:val="20"/>
                                <w:szCs w:val="20"/>
                              </w:rPr>
                            </w:pPr>
                          </w:p>
                          <w:p w14:paraId="6BDF117E">
                            <w:pPr>
                              <w:pStyle w:val="10"/>
                              <w:rPr>
                                <w:rFonts w:hint="eastAsia" w:ascii="宋体" w:hAnsi="宋体" w:cs="宋体"/>
                                <w:sz w:val="20"/>
                                <w:szCs w:val="20"/>
                              </w:rPr>
                            </w:pPr>
                          </w:p>
                          <w:p w14:paraId="1484DF6F">
                            <w:pPr>
                              <w:pStyle w:val="10"/>
                              <w:spacing w:before="6"/>
                              <w:rPr>
                                <w:rFonts w:hint="eastAsia" w:ascii="宋体" w:hAnsi="宋体" w:cs="宋体"/>
                                <w:sz w:val="26"/>
                                <w:szCs w:val="26"/>
                              </w:rPr>
                            </w:pPr>
                          </w:p>
                          <w:p w14:paraId="7B7DB80B">
                            <w:pPr>
                              <w:pStyle w:val="1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C456F0D">
                            <w:pPr>
                              <w:pStyle w:val="10"/>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F6BB02E">
                            <w:pPr>
                              <w:pStyle w:val="10"/>
                              <w:spacing w:before="1"/>
                              <w:rPr>
                                <w:rFonts w:ascii="宋体" w:hAnsi="宋体" w:cs="宋体"/>
                                <w:sz w:val="16"/>
                                <w:szCs w:val="16"/>
                              </w:rPr>
                            </w:pPr>
                          </w:p>
                          <w:p w14:paraId="08176C4C">
                            <w:pPr>
                              <w:pStyle w:val="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4705805">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446730B1">
                            <w:pPr>
                              <w:pStyle w:val="10"/>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652024A">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CC8A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D928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FBDDE">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4AA3B">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6CD7166C">
                            <w:pPr>
                              <w:pStyle w:val="10"/>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42DA0B8">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7DF55">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93248">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4E64551">
                            <w:pPr>
                              <w:pStyle w:val="10"/>
                              <w:rPr>
                                <w:rFonts w:ascii="宋体" w:hAnsi="宋体" w:cs="宋体"/>
                                <w:sz w:val="20"/>
                                <w:szCs w:val="20"/>
                              </w:rPr>
                            </w:pPr>
                          </w:p>
                          <w:p w14:paraId="2D610D5A">
                            <w:pPr>
                              <w:pStyle w:val="10"/>
                              <w:rPr>
                                <w:rFonts w:hint="eastAsia" w:ascii="宋体" w:hAnsi="宋体" w:cs="宋体"/>
                                <w:sz w:val="20"/>
                                <w:szCs w:val="20"/>
                              </w:rPr>
                            </w:pPr>
                          </w:p>
                          <w:p w14:paraId="71AA049F">
                            <w:pPr>
                              <w:pStyle w:val="10"/>
                              <w:rPr>
                                <w:rFonts w:hint="eastAsia" w:ascii="宋体" w:hAnsi="宋体" w:cs="宋体"/>
                                <w:sz w:val="20"/>
                                <w:szCs w:val="20"/>
                              </w:rPr>
                            </w:pPr>
                          </w:p>
                          <w:p w14:paraId="70F003F1">
                            <w:pPr>
                              <w:pStyle w:val="10"/>
                              <w:rPr>
                                <w:rFonts w:hint="eastAsia" w:ascii="宋体" w:hAnsi="宋体" w:cs="宋体"/>
                                <w:sz w:val="20"/>
                                <w:szCs w:val="20"/>
                              </w:rPr>
                            </w:pPr>
                          </w:p>
                          <w:p w14:paraId="1277E20C">
                            <w:pPr>
                              <w:pStyle w:val="10"/>
                              <w:rPr>
                                <w:rFonts w:hint="eastAsia" w:ascii="宋体" w:hAnsi="宋体" w:cs="宋体"/>
                                <w:sz w:val="20"/>
                                <w:szCs w:val="20"/>
                              </w:rPr>
                            </w:pPr>
                          </w:p>
                          <w:p w14:paraId="148DD5F8">
                            <w:pPr>
                              <w:pStyle w:val="10"/>
                              <w:rPr>
                                <w:rFonts w:hint="eastAsia" w:ascii="宋体" w:hAnsi="宋体" w:cs="宋体"/>
                                <w:sz w:val="20"/>
                                <w:szCs w:val="20"/>
                              </w:rPr>
                            </w:pPr>
                          </w:p>
                          <w:p w14:paraId="7770BB4C">
                            <w:pPr>
                              <w:pStyle w:val="10"/>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B37E209">
                            <w:pPr>
                              <w:pStyle w:val="10"/>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276E632">
                            <w:pPr>
                              <w:pStyle w:val="10"/>
                              <w:rPr>
                                <w:rFonts w:ascii="宋体" w:hAnsi="宋体" w:cs="宋体"/>
                                <w:sz w:val="20"/>
                                <w:szCs w:val="20"/>
                              </w:rPr>
                            </w:pPr>
                          </w:p>
                          <w:p w14:paraId="02F5FEF6">
                            <w:pPr>
                              <w:pStyle w:val="10"/>
                              <w:rPr>
                                <w:rFonts w:hint="eastAsia" w:ascii="宋体" w:hAnsi="宋体" w:cs="宋体"/>
                                <w:sz w:val="20"/>
                                <w:szCs w:val="20"/>
                              </w:rPr>
                            </w:pPr>
                          </w:p>
                          <w:p w14:paraId="13F581E0">
                            <w:pPr>
                              <w:pStyle w:val="10"/>
                              <w:spacing w:before="12"/>
                              <w:rPr>
                                <w:rFonts w:hint="eastAsia" w:ascii="宋体" w:hAnsi="宋体" w:cs="宋体"/>
                                <w:sz w:val="19"/>
                                <w:szCs w:val="19"/>
                              </w:rPr>
                            </w:pPr>
                          </w:p>
                          <w:p w14:paraId="2C8D5708">
                            <w:pPr>
                              <w:pStyle w:val="10"/>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7AA68BAD">
                            <w:pPr>
                              <w:pStyle w:val="10"/>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D972B1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63F7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8FAD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0D5B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6887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9DF1ED0">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662E8D8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70AE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CDE7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974C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3FD6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B1C27D9">
                            <w:pPr>
                              <w:pStyle w:val="10"/>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1FA90D5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FC027">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7A445">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F7767">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9204">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09112467">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5C420CD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CE79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45D1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FF8C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70FC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433F4E3">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BD6A7F1">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080E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0FDF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8CA8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248C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1B87240">
                            <w:pPr>
                              <w:pStyle w:val="10"/>
                              <w:spacing w:line="256" w:lineRule="exact"/>
                              <w:ind w:left="7"/>
                              <w:rPr>
                                <w:rFonts w:ascii="宋体" w:hAnsi="宋体" w:cs="宋体"/>
                                <w:sz w:val="20"/>
                                <w:szCs w:val="20"/>
                              </w:rPr>
                            </w:pPr>
                            <w:r>
                              <w:rPr>
                                <w:rFonts w:hint="eastAsia" w:ascii="宋体" w:hAnsi="宋体" w:cs="宋体"/>
                                <w:w w:val="99"/>
                                <w:sz w:val="20"/>
                                <w:szCs w:val="20"/>
                              </w:rPr>
                              <w:t>实施。</w:t>
                            </w:r>
                          </w:p>
                        </w:tc>
                      </w:tr>
                      <w:tr w14:paraId="374842F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EDF4B">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DBDF1">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08E53">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8AC0579">
                            <w:pPr>
                              <w:pStyle w:val="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AA2B6B">
                            <w:pPr>
                              <w:pStyle w:val="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1B82B43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2EDC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B8A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7462A">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7BA8043">
                            <w:pPr>
                              <w:pStyle w:val="10"/>
                              <w:spacing w:before="2"/>
                              <w:rPr>
                                <w:rFonts w:ascii="宋体" w:hAnsi="宋体" w:cs="宋体"/>
                                <w:sz w:val="24"/>
                                <w:szCs w:val="24"/>
                                <w:lang w:eastAsia="zh-CN"/>
                              </w:rPr>
                            </w:pPr>
                          </w:p>
                          <w:p w14:paraId="776C2487">
                            <w:pPr>
                              <w:pStyle w:val="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6AA81487">
                            <w:pPr>
                              <w:pStyle w:val="10"/>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3C183D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CFE7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EF36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6C2E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3936B5E">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5D3F87C">
                            <w:pPr>
                              <w:pStyle w:val="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5EA3ECA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B259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7650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7A4A4">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4DE1B28A">
                            <w:pPr>
                              <w:pStyle w:val="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236BD324">
                            <w:pPr>
                              <w:pStyle w:val="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2E296B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B868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8EA4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513C0">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84152B8">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3B70EA6">
                            <w:pPr>
                              <w:pStyle w:val="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968501A">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AD39C">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4AA97">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7C21193">
                            <w:pPr>
                              <w:pStyle w:val="10"/>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A9E6A31">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25B15A6">
                            <w:pPr>
                              <w:pStyle w:val="10"/>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5D005421">
                      <w:pPr>
                        <w:rPr>
                          <w:rFonts w:ascii="Calibri" w:hAnsi="Calibri"/>
                          <w:sz w:val="22"/>
                          <w:szCs w:val="22"/>
                        </w:rPr>
                      </w:pPr>
                    </w:p>
                  </w:txbxContent>
                </v:textbox>
              </v:shape>
            </w:pict>
          </mc:Fallback>
        </mc:AlternateContent>
      </w:r>
      <w:r>
        <w:rPr>
          <w:rFonts w:hint="eastAsia" w:ascii="宋体" w:hAnsi="宋体" w:cs="宋体"/>
          <w:color w:val="auto"/>
          <w:w w:val="99"/>
          <w:sz w:val="20"/>
          <w:szCs w:val="20"/>
        </w:rPr>
        <w:t>）</w:t>
      </w:r>
    </w:p>
    <w:p w14:paraId="2203CC14">
      <w:pPr>
        <w:rPr>
          <w:rFonts w:hint="eastAsia" w:ascii="宋体" w:hAnsi="宋体" w:cs="宋体"/>
          <w:color w:val="auto"/>
          <w:sz w:val="20"/>
          <w:szCs w:val="20"/>
        </w:rPr>
      </w:pPr>
    </w:p>
    <w:p w14:paraId="7B2AAE45">
      <w:pPr>
        <w:rPr>
          <w:rFonts w:hint="eastAsia" w:ascii="宋体" w:hAnsi="宋体" w:cs="宋体"/>
          <w:color w:val="auto"/>
          <w:sz w:val="20"/>
          <w:szCs w:val="20"/>
        </w:rPr>
      </w:pPr>
    </w:p>
    <w:p w14:paraId="75B8C785">
      <w:pPr>
        <w:rPr>
          <w:rFonts w:hint="eastAsia" w:ascii="宋体" w:hAnsi="宋体" w:cs="宋体"/>
          <w:color w:val="auto"/>
          <w:sz w:val="20"/>
          <w:szCs w:val="20"/>
        </w:rPr>
      </w:pPr>
    </w:p>
    <w:p w14:paraId="0CE0A309">
      <w:pPr>
        <w:rPr>
          <w:rFonts w:hint="eastAsia" w:ascii="宋体" w:hAnsi="宋体" w:cs="宋体"/>
          <w:color w:val="auto"/>
          <w:sz w:val="20"/>
          <w:szCs w:val="20"/>
        </w:rPr>
      </w:pPr>
    </w:p>
    <w:p w14:paraId="1F63D00C">
      <w:pPr>
        <w:rPr>
          <w:rFonts w:hint="eastAsia" w:ascii="宋体" w:hAnsi="宋体" w:cs="宋体"/>
          <w:color w:val="auto"/>
          <w:sz w:val="20"/>
          <w:szCs w:val="20"/>
        </w:rPr>
      </w:pPr>
    </w:p>
    <w:p w14:paraId="3C88E650">
      <w:pPr>
        <w:rPr>
          <w:rFonts w:hint="eastAsia" w:ascii="宋体" w:hAnsi="宋体" w:cs="宋体"/>
          <w:color w:val="auto"/>
          <w:sz w:val="20"/>
          <w:szCs w:val="20"/>
        </w:rPr>
      </w:pPr>
    </w:p>
    <w:p w14:paraId="46D2F647">
      <w:pPr>
        <w:rPr>
          <w:rFonts w:hint="eastAsia" w:ascii="宋体" w:hAnsi="宋体" w:cs="宋体"/>
          <w:color w:val="auto"/>
          <w:sz w:val="20"/>
          <w:szCs w:val="20"/>
        </w:rPr>
      </w:pPr>
    </w:p>
    <w:p w14:paraId="7C4C9C32">
      <w:pPr>
        <w:rPr>
          <w:rFonts w:hint="eastAsia" w:ascii="宋体" w:hAnsi="宋体" w:cs="宋体"/>
          <w:color w:val="auto"/>
          <w:sz w:val="20"/>
          <w:szCs w:val="20"/>
        </w:rPr>
      </w:pPr>
    </w:p>
    <w:p w14:paraId="0487C299">
      <w:pPr>
        <w:rPr>
          <w:rFonts w:hint="eastAsia" w:ascii="宋体" w:hAnsi="宋体" w:cs="宋体"/>
          <w:color w:val="auto"/>
          <w:sz w:val="20"/>
          <w:szCs w:val="20"/>
        </w:rPr>
      </w:pPr>
    </w:p>
    <w:p w14:paraId="40B4BB61">
      <w:pPr>
        <w:rPr>
          <w:rFonts w:hint="eastAsia" w:ascii="宋体" w:hAnsi="宋体" w:cs="宋体"/>
          <w:color w:val="auto"/>
          <w:sz w:val="20"/>
          <w:szCs w:val="20"/>
        </w:rPr>
      </w:pPr>
    </w:p>
    <w:p w14:paraId="07190387">
      <w:pPr>
        <w:spacing w:before="1"/>
        <w:rPr>
          <w:rFonts w:hint="eastAsia" w:ascii="宋体" w:hAnsi="宋体" w:cs="宋体"/>
          <w:color w:val="auto"/>
          <w:sz w:val="14"/>
          <w:szCs w:val="14"/>
        </w:rPr>
      </w:pPr>
    </w:p>
    <w:p w14:paraId="6244C689">
      <w:pPr>
        <w:spacing w:before="37"/>
        <w:ind w:right="104"/>
        <w:jc w:val="right"/>
        <w:rPr>
          <w:rFonts w:hint="eastAsia" w:ascii="宋体" w:hAnsi="宋体" w:cs="宋体"/>
          <w:color w:val="auto"/>
          <w:sz w:val="20"/>
          <w:szCs w:val="20"/>
        </w:rPr>
      </w:pPr>
      <w:r>
        <w:rPr>
          <w:rFonts w:hint="eastAsia" w:ascii="宋体" w:hAnsi="宋体" w:cs="宋体"/>
          <w:color w:val="auto"/>
          <w:w w:val="99"/>
          <w:sz w:val="20"/>
          <w:szCs w:val="20"/>
        </w:rPr>
        <w:t>；</w:t>
      </w:r>
    </w:p>
    <w:p w14:paraId="1AA61906">
      <w:pPr>
        <w:spacing w:before="11"/>
        <w:rPr>
          <w:rFonts w:hint="eastAsia" w:ascii="宋体" w:hAnsi="宋体" w:cs="宋体"/>
          <w:color w:val="auto"/>
          <w:sz w:val="24"/>
        </w:rPr>
      </w:pPr>
    </w:p>
    <w:p w14:paraId="6169CC06">
      <w:pPr>
        <w:spacing w:before="37"/>
        <w:ind w:right="145"/>
        <w:jc w:val="right"/>
        <w:rPr>
          <w:rFonts w:hint="eastAsia" w:ascii="宋体" w:hAnsi="宋体" w:cs="宋体"/>
          <w:color w:val="auto"/>
          <w:sz w:val="20"/>
          <w:szCs w:val="20"/>
        </w:rPr>
      </w:pPr>
      <w:r>
        <w:rPr>
          <w:rFonts w:hint="eastAsia" w:ascii="宋体" w:hAnsi="宋体" w:cs="宋体"/>
          <w:color w:val="auto"/>
          <w:w w:val="99"/>
          <w:sz w:val="20"/>
          <w:szCs w:val="20"/>
        </w:rPr>
        <w:t>）</w:t>
      </w:r>
    </w:p>
    <w:p w14:paraId="6FC3335A">
      <w:pPr>
        <w:rPr>
          <w:rFonts w:hint="eastAsia" w:ascii="宋体" w:hAnsi="宋体" w:cs="宋体"/>
          <w:color w:val="auto"/>
          <w:sz w:val="20"/>
          <w:szCs w:val="20"/>
        </w:rPr>
      </w:pPr>
    </w:p>
    <w:p w14:paraId="3B2448CD">
      <w:pPr>
        <w:rPr>
          <w:rFonts w:hint="eastAsia" w:ascii="宋体" w:hAnsi="宋体" w:cs="宋体"/>
          <w:color w:val="auto"/>
          <w:sz w:val="20"/>
          <w:szCs w:val="20"/>
        </w:rPr>
      </w:pPr>
    </w:p>
    <w:p w14:paraId="2F6947F1">
      <w:pPr>
        <w:rPr>
          <w:rFonts w:hint="eastAsia" w:ascii="宋体" w:hAnsi="宋体" w:cs="宋体"/>
          <w:color w:val="auto"/>
          <w:sz w:val="20"/>
          <w:szCs w:val="20"/>
        </w:rPr>
      </w:pPr>
    </w:p>
    <w:p w14:paraId="62E6E3A0">
      <w:pPr>
        <w:rPr>
          <w:rFonts w:hint="eastAsia" w:ascii="宋体" w:hAnsi="宋体" w:cs="宋体"/>
          <w:color w:val="auto"/>
          <w:sz w:val="20"/>
          <w:szCs w:val="20"/>
        </w:rPr>
      </w:pPr>
    </w:p>
    <w:p w14:paraId="74EABC8B">
      <w:pPr>
        <w:rPr>
          <w:rFonts w:hint="eastAsia" w:ascii="宋体" w:hAnsi="宋体" w:cs="宋体"/>
          <w:color w:val="auto"/>
          <w:sz w:val="20"/>
          <w:szCs w:val="20"/>
        </w:rPr>
      </w:pPr>
    </w:p>
    <w:p w14:paraId="3048934D">
      <w:pPr>
        <w:rPr>
          <w:rFonts w:hint="eastAsia" w:ascii="宋体" w:hAnsi="宋体" w:cs="宋体"/>
          <w:color w:val="auto"/>
          <w:sz w:val="20"/>
          <w:szCs w:val="20"/>
        </w:rPr>
      </w:pPr>
    </w:p>
    <w:p w14:paraId="4A65A78D">
      <w:pPr>
        <w:rPr>
          <w:rFonts w:hint="eastAsia" w:ascii="宋体" w:hAnsi="宋体" w:cs="宋体"/>
          <w:color w:val="auto"/>
          <w:sz w:val="20"/>
          <w:szCs w:val="20"/>
        </w:rPr>
      </w:pPr>
    </w:p>
    <w:p w14:paraId="1F2325AC">
      <w:pPr>
        <w:rPr>
          <w:rFonts w:hint="eastAsia" w:ascii="宋体" w:hAnsi="宋体" w:cs="宋体"/>
          <w:color w:val="auto"/>
          <w:sz w:val="20"/>
          <w:szCs w:val="20"/>
        </w:rPr>
      </w:pPr>
    </w:p>
    <w:p w14:paraId="51FA532B">
      <w:pPr>
        <w:rPr>
          <w:rFonts w:hint="eastAsia" w:ascii="宋体" w:hAnsi="宋体" w:cs="宋体"/>
          <w:color w:val="auto"/>
          <w:sz w:val="20"/>
          <w:szCs w:val="20"/>
        </w:rPr>
      </w:pPr>
    </w:p>
    <w:p w14:paraId="4A31A4A2">
      <w:pPr>
        <w:rPr>
          <w:rFonts w:hint="eastAsia" w:ascii="宋体" w:hAnsi="宋体" w:cs="宋体"/>
          <w:color w:val="auto"/>
          <w:sz w:val="20"/>
          <w:szCs w:val="20"/>
        </w:rPr>
      </w:pPr>
    </w:p>
    <w:p w14:paraId="6CC4A9F0">
      <w:pPr>
        <w:rPr>
          <w:rFonts w:hint="eastAsia" w:ascii="宋体" w:hAnsi="宋体" w:cs="宋体"/>
          <w:color w:val="auto"/>
          <w:sz w:val="20"/>
          <w:szCs w:val="20"/>
        </w:rPr>
      </w:pPr>
    </w:p>
    <w:p w14:paraId="297F94D1">
      <w:pPr>
        <w:rPr>
          <w:rFonts w:hint="eastAsia" w:ascii="宋体" w:hAnsi="宋体" w:cs="宋体"/>
          <w:color w:val="auto"/>
          <w:sz w:val="20"/>
          <w:szCs w:val="20"/>
        </w:rPr>
      </w:pPr>
    </w:p>
    <w:p w14:paraId="3EFC1905">
      <w:pPr>
        <w:rPr>
          <w:rFonts w:hint="eastAsia" w:ascii="宋体" w:hAnsi="宋体" w:cs="宋体"/>
          <w:color w:val="auto"/>
          <w:sz w:val="20"/>
          <w:szCs w:val="20"/>
        </w:rPr>
      </w:pPr>
    </w:p>
    <w:p w14:paraId="0900CF44">
      <w:pPr>
        <w:rPr>
          <w:rFonts w:hint="eastAsia" w:ascii="宋体" w:hAnsi="宋体" w:cs="宋体"/>
          <w:color w:val="auto"/>
          <w:sz w:val="20"/>
          <w:szCs w:val="20"/>
        </w:rPr>
      </w:pPr>
    </w:p>
    <w:p w14:paraId="511CA210">
      <w:pPr>
        <w:rPr>
          <w:rFonts w:hint="eastAsia" w:ascii="宋体" w:hAnsi="宋体" w:cs="宋体"/>
          <w:color w:val="auto"/>
          <w:sz w:val="20"/>
          <w:szCs w:val="20"/>
        </w:rPr>
      </w:pPr>
    </w:p>
    <w:p w14:paraId="11D4534E">
      <w:pPr>
        <w:rPr>
          <w:rFonts w:hint="eastAsia" w:ascii="宋体" w:hAnsi="宋体" w:cs="宋体"/>
          <w:color w:val="auto"/>
          <w:sz w:val="20"/>
          <w:szCs w:val="20"/>
        </w:rPr>
      </w:pPr>
    </w:p>
    <w:p w14:paraId="2344D1C7">
      <w:pPr>
        <w:spacing w:before="6"/>
        <w:rPr>
          <w:rFonts w:hint="eastAsia" w:ascii="宋体" w:hAnsi="宋体" w:cs="宋体"/>
          <w:color w:val="auto"/>
          <w:sz w:val="29"/>
          <w:szCs w:val="29"/>
        </w:rPr>
      </w:pPr>
    </w:p>
    <w:p w14:paraId="11EAFFAE">
      <w:pPr>
        <w:spacing w:before="37"/>
        <w:ind w:right="102"/>
        <w:jc w:val="right"/>
        <w:rPr>
          <w:rFonts w:hint="eastAsia" w:ascii="宋体" w:hAnsi="宋体" w:cs="宋体"/>
          <w:color w:val="auto"/>
          <w:sz w:val="20"/>
          <w:szCs w:val="20"/>
        </w:rPr>
      </w:pPr>
      <w:r>
        <w:rPr>
          <w:rFonts w:hint="eastAsia" w:ascii="宋体" w:hAnsi="宋体" w:cs="宋体"/>
          <w:color w:val="auto"/>
          <w:w w:val="99"/>
          <w:sz w:val="20"/>
          <w:szCs w:val="20"/>
        </w:rPr>
        <w:t>）</w:t>
      </w:r>
    </w:p>
    <w:p w14:paraId="137AC944">
      <w:pPr>
        <w:rPr>
          <w:rFonts w:hint="eastAsia" w:ascii="宋体" w:hAnsi="宋体" w:cs="宋体"/>
          <w:color w:val="auto"/>
          <w:sz w:val="20"/>
          <w:szCs w:val="20"/>
        </w:rPr>
      </w:pPr>
    </w:p>
    <w:p w14:paraId="7AFC5312">
      <w:pPr>
        <w:rPr>
          <w:rFonts w:hint="eastAsia" w:ascii="宋体" w:hAnsi="宋体" w:cs="宋体"/>
          <w:color w:val="auto"/>
          <w:sz w:val="20"/>
          <w:szCs w:val="20"/>
        </w:rPr>
      </w:pPr>
    </w:p>
    <w:p w14:paraId="6C13DF33">
      <w:pPr>
        <w:spacing w:before="3"/>
        <w:rPr>
          <w:rFonts w:hint="eastAsia" w:ascii="宋体" w:hAnsi="宋体" w:cs="宋体"/>
          <w:color w:val="auto"/>
          <w:sz w:val="22"/>
          <w:szCs w:val="22"/>
        </w:rPr>
      </w:pPr>
    </w:p>
    <w:p w14:paraId="5751D7D3">
      <w:pPr>
        <w:spacing w:before="37"/>
        <w:ind w:right="102"/>
        <w:jc w:val="right"/>
        <w:rPr>
          <w:rFonts w:hint="eastAsia" w:ascii="宋体" w:hAnsi="宋体" w:cs="宋体"/>
          <w:color w:val="auto"/>
          <w:sz w:val="20"/>
          <w:szCs w:val="20"/>
        </w:rPr>
      </w:pPr>
      <w:r>
        <w:rPr>
          <w:rFonts w:hint="eastAsia" w:ascii="宋体" w:hAnsi="宋体" w:cs="宋体"/>
          <w:color w:val="auto"/>
          <w:w w:val="99"/>
          <w:sz w:val="20"/>
          <w:szCs w:val="20"/>
        </w:rPr>
        <w:t>）</w:t>
      </w:r>
    </w:p>
    <w:p w14:paraId="7D94EAEC">
      <w:pPr>
        <w:widowControl/>
        <w:jc w:val="left"/>
        <w:rPr>
          <w:rFonts w:ascii="宋体" w:hAnsi="宋体" w:cs="宋体"/>
          <w:color w:val="auto"/>
          <w:sz w:val="20"/>
          <w:szCs w:val="20"/>
        </w:rPr>
        <w:sectPr>
          <w:pgSz w:w="11911" w:h="16838"/>
          <w:pgMar w:top="1417" w:right="1417" w:bottom="1417" w:left="1417" w:header="850" w:footer="850" w:gutter="0"/>
          <w:cols w:space="720" w:num="1"/>
          <w:rtlGutter w:val="0"/>
          <w:docGrid w:linePitch="0" w:charSpace="0"/>
        </w:sectPr>
      </w:pPr>
    </w:p>
    <w:p w14:paraId="15EEC28C">
      <w:pPr>
        <w:rPr>
          <w:rFonts w:hint="eastAsia" w:ascii="宋体" w:hAnsi="宋体" w:cs="宋体"/>
          <w:color w:val="auto"/>
          <w:sz w:val="20"/>
          <w:szCs w:val="20"/>
        </w:rPr>
      </w:pPr>
    </w:p>
    <w:p w14:paraId="42A77F2F">
      <w:pPr>
        <w:rPr>
          <w:rFonts w:hint="eastAsia" w:ascii="宋体" w:hAnsi="宋体" w:cs="宋体"/>
          <w:color w:val="auto"/>
          <w:sz w:val="20"/>
          <w:szCs w:val="20"/>
        </w:rPr>
      </w:pPr>
    </w:p>
    <w:p w14:paraId="3ABB5086">
      <w:pPr>
        <w:rPr>
          <w:rFonts w:hint="eastAsia" w:ascii="宋体" w:hAnsi="宋体" w:cs="宋体"/>
          <w:color w:val="auto"/>
          <w:sz w:val="20"/>
          <w:szCs w:val="20"/>
        </w:rPr>
      </w:pPr>
    </w:p>
    <w:p w14:paraId="5E716008">
      <w:pPr>
        <w:spacing w:before="13"/>
        <w:rPr>
          <w:rFonts w:hint="eastAsia" w:ascii="宋体" w:hAnsi="宋体" w:cs="宋体"/>
          <w:color w:val="auto"/>
          <w:sz w:val="24"/>
        </w:rPr>
      </w:pPr>
    </w:p>
    <w:p w14:paraId="56B66B79">
      <w:pPr>
        <w:spacing w:before="37"/>
        <w:ind w:right="150"/>
        <w:jc w:val="right"/>
        <w:rPr>
          <w:rFonts w:hint="eastAsia" w:ascii="宋体" w:hAnsi="宋体" w:cs="宋体"/>
          <w:color w:val="auto"/>
          <w:sz w:val="20"/>
          <w:szCs w:val="20"/>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3FD9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7F2ECFAD">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2074506D">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6CEC2C79">
                                  <w:pPr>
                                    <w:pStyle w:val="10"/>
                                    <w:rPr>
                                      <w:rFonts w:ascii="宋体" w:hAnsi="宋体" w:cs="宋体"/>
                                      <w:sz w:val="20"/>
                                      <w:szCs w:val="20"/>
                                    </w:rPr>
                                  </w:pPr>
                                </w:p>
                                <w:p w14:paraId="59D216D9">
                                  <w:pPr>
                                    <w:pStyle w:val="10"/>
                                    <w:rPr>
                                      <w:rFonts w:hint="eastAsia" w:ascii="宋体" w:hAnsi="宋体" w:cs="宋体"/>
                                      <w:sz w:val="20"/>
                                      <w:szCs w:val="20"/>
                                    </w:rPr>
                                  </w:pPr>
                                </w:p>
                                <w:p w14:paraId="61050053">
                                  <w:pPr>
                                    <w:pStyle w:val="10"/>
                                    <w:rPr>
                                      <w:rFonts w:hint="eastAsia" w:ascii="宋体" w:hAnsi="宋体" w:cs="宋体"/>
                                      <w:sz w:val="20"/>
                                      <w:szCs w:val="20"/>
                                    </w:rPr>
                                  </w:pPr>
                                </w:p>
                                <w:p w14:paraId="49605A0D">
                                  <w:pPr>
                                    <w:pStyle w:val="10"/>
                                    <w:rPr>
                                      <w:rFonts w:hint="eastAsia" w:ascii="宋体" w:hAnsi="宋体" w:cs="宋体"/>
                                      <w:sz w:val="20"/>
                                      <w:szCs w:val="20"/>
                                    </w:rPr>
                                  </w:pPr>
                                </w:p>
                                <w:p w14:paraId="00A5CD64">
                                  <w:pPr>
                                    <w:pStyle w:val="10"/>
                                    <w:rPr>
                                      <w:rFonts w:hint="eastAsia" w:ascii="宋体" w:hAnsi="宋体" w:cs="宋体"/>
                                      <w:sz w:val="20"/>
                                      <w:szCs w:val="20"/>
                                    </w:rPr>
                                  </w:pPr>
                                </w:p>
                                <w:p w14:paraId="463DBF75">
                                  <w:pPr>
                                    <w:pStyle w:val="10"/>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90E23FF">
                                  <w:pPr>
                                    <w:pStyle w:val="10"/>
                                    <w:spacing w:before="12"/>
                                    <w:rPr>
                                      <w:rFonts w:ascii="宋体" w:hAnsi="宋体" w:cs="宋体"/>
                                      <w:sz w:val="15"/>
                                      <w:szCs w:val="15"/>
                                    </w:rPr>
                                  </w:pPr>
                                </w:p>
                                <w:p w14:paraId="3194D568">
                                  <w:pPr>
                                    <w:pStyle w:val="10"/>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FE630D3">
                                  <w:pPr>
                                    <w:pStyle w:val="10"/>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A93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E45677A">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A9A7481">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036E1D51">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D9B58C8">
                                  <w:pPr>
                                    <w:pStyle w:val="10"/>
                                    <w:spacing w:before="2"/>
                                    <w:rPr>
                                      <w:rFonts w:ascii="宋体" w:hAnsi="宋体" w:cs="宋体"/>
                                      <w:sz w:val="24"/>
                                      <w:szCs w:val="24"/>
                                      <w:lang w:eastAsia="zh-CN"/>
                                    </w:rPr>
                                  </w:pPr>
                                </w:p>
                                <w:p w14:paraId="559B9FC7">
                                  <w:pPr>
                                    <w:pStyle w:val="10"/>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6E3CDD6">
                                  <w:pPr>
                                    <w:pStyle w:val="1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90F6644">
                                  <w:pPr>
                                    <w:pStyle w:val="10"/>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0777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9C30750">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997C307">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725F3765">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B2A599D">
                                  <w:pPr>
                                    <w:pStyle w:val="10"/>
                                    <w:rPr>
                                      <w:rFonts w:ascii="宋体" w:hAnsi="宋体" w:cs="宋体"/>
                                      <w:sz w:val="19"/>
                                      <w:szCs w:val="19"/>
                                    </w:rPr>
                                  </w:pPr>
                                </w:p>
                                <w:p w14:paraId="49D5F7E5">
                                  <w:pPr>
                                    <w:pStyle w:val="10"/>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04E8C5A">
                                  <w:pPr>
                                    <w:pStyle w:val="10"/>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4D3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3918EC1">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DF87950">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5D7F10D4">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40D3278">
                                  <w:pPr>
                                    <w:pStyle w:val="10"/>
                                    <w:spacing w:before="12"/>
                                    <w:rPr>
                                      <w:rFonts w:ascii="宋体" w:hAnsi="宋体" w:cs="宋体"/>
                                      <w:sz w:val="15"/>
                                      <w:szCs w:val="15"/>
                                      <w:lang w:eastAsia="zh-CN"/>
                                    </w:rPr>
                                  </w:pPr>
                                </w:p>
                                <w:p w14:paraId="1B56E79B">
                                  <w:pPr>
                                    <w:pStyle w:val="10"/>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AAA2414">
                                  <w:pPr>
                                    <w:pStyle w:val="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32A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BBA9895">
                                  <w:pPr>
                                    <w:pStyle w:val="10"/>
                                    <w:rPr>
                                      <w:rFonts w:ascii="宋体" w:hAnsi="宋体" w:cs="宋体"/>
                                      <w:sz w:val="20"/>
                                      <w:szCs w:val="20"/>
                                      <w:lang w:eastAsia="zh-CN"/>
                                    </w:rPr>
                                  </w:pPr>
                                </w:p>
                                <w:p w14:paraId="5C22CCD2">
                                  <w:pPr>
                                    <w:pStyle w:val="10"/>
                                    <w:rPr>
                                      <w:rFonts w:hint="eastAsia" w:ascii="宋体" w:hAnsi="宋体" w:cs="宋体"/>
                                      <w:sz w:val="20"/>
                                      <w:szCs w:val="20"/>
                                      <w:lang w:eastAsia="zh-CN"/>
                                    </w:rPr>
                                  </w:pPr>
                                </w:p>
                                <w:p w14:paraId="16A6D579">
                                  <w:pPr>
                                    <w:pStyle w:val="10"/>
                                    <w:rPr>
                                      <w:rFonts w:hint="eastAsia" w:ascii="宋体" w:hAnsi="宋体" w:cs="宋体"/>
                                      <w:sz w:val="20"/>
                                      <w:szCs w:val="20"/>
                                      <w:lang w:eastAsia="zh-CN"/>
                                    </w:rPr>
                                  </w:pPr>
                                </w:p>
                                <w:p w14:paraId="642039A2">
                                  <w:pPr>
                                    <w:pStyle w:val="10"/>
                                    <w:rPr>
                                      <w:rFonts w:hint="eastAsia" w:ascii="宋体" w:hAnsi="宋体" w:cs="宋体"/>
                                      <w:sz w:val="20"/>
                                      <w:szCs w:val="20"/>
                                      <w:lang w:eastAsia="zh-CN"/>
                                    </w:rPr>
                                  </w:pPr>
                                </w:p>
                                <w:p w14:paraId="602F7671">
                                  <w:pPr>
                                    <w:pStyle w:val="10"/>
                                    <w:rPr>
                                      <w:rFonts w:hint="eastAsia" w:ascii="宋体" w:hAnsi="宋体" w:cs="宋体"/>
                                      <w:sz w:val="20"/>
                                      <w:szCs w:val="20"/>
                                      <w:lang w:eastAsia="zh-CN"/>
                                    </w:rPr>
                                  </w:pPr>
                                </w:p>
                                <w:p w14:paraId="6FEFB385">
                                  <w:pPr>
                                    <w:pStyle w:val="10"/>
                                    <w:spacing w:before="12"/>
                                    <w:rPr>
                                      <w:rFonts w:hint="eastAsia" w:ascii="宋体" w:hAnsi="宋体" w:cs="宋体"/>
                                      <w:sz w:val="23"/>
                                      <w:szCs w:val="23"/>
                                      <w:lang w:eastAsia="zh-CN"/>
                                    </w:rPr>
                                  </w:pPr>
                                </w:p>
                                <w:p w14:paraId="069D55E9">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9DFDC14">
                                  <w:pPr>
                                    <w:pStyle w:val="10"/>
                                    <w:rPr>
                                      <w:rFonts w:ascii="宋体" w:hAnsi="宋体" w:cs="宋体"/>
                                      <w:sz w:val="20"/>
                                      <w:szCs w:val="20"/>
                                    </w:rPr>
                                  </w:pPr>
                                </w:p>
                                <w:p w14:paraId="6E56419C">
                                  <w:pPr>
                                    <w:pStyle w:val="10"/>
                                    <w:rPr>
                                      <w:rFonts w:hint="eastAsia" w:ascii="宋体" w:hAnsi="宋体" w:cs="宋体"/>
                                      <w:sz w:val="20"/>
                                      <w:szCs w:val="20"/>
                                    </w:rPr>
                                  </w:pPr>
                                </w:p>
                                <w:p w14:paraId="784FBA65">
                                  <w:pPr>
                                    <w:pStyle w:val="10"/>
                                    <w:rPr>
                                      <w:rFonts w:hint="eastAsia" w:ascii="宋体" w:hAnsi="宋体" w:cs="宋体"/>
                                      <w:sz w:val="20"/>
                                      <w:szCs w:val="20"/>
                                    </w:rPr>
                                  </w:pPr>
                                </w:p>
                                <w:p w14:paraId="3D952168">
                                  <w:pPr>
                                    <w:pStyle w:val="10"/>
                                    <w:rPr>
                                      <w:rFonts w:hint="eastAsia" w:ascii="宋体" w:hAnsi="宋体" w:cs="宋体"/>
                                      <w:sz w:val="20"/>
                                      <w:szCs w:val="20"/>
                                    </w:rPr>
                                  </w:pPr>
                                </w:p>
                                <w:p w14:paraId="707F7239">
                                  <w:pPr>
                                    <w:pStyle w:val="10"/>
                                    <w:rPr>
                                      <w:rFonts w:hint="eastAsia" w:ascii="宋体" w:hAnsi="宋体" w:cs="宋体"/>
                                      <w:sz w:val="20"/>
                                      <w:szCs w:val="20"/>
                                    </w:rPr>
                                  </w:pPr>
                                </w:p>
                                <w:p w14:paraId="2D43EAF2">
                                  <w:pPr>
                                    <w:pStyle w:val="10"/>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3C9EF9C">
                                  <w:pPr>
                                    <w:pStyle w:val="10"/>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CE6F5C6">
                                  <w:pPr>
                                    <w:pStyle w:val="10"/>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D0838A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39D9B7F">
                                  <w:pPr>
                                    <w:pStyle w:val="10"/>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7E8D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A942B1A">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55BD268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495B478">
                                  <w:pPr>
                                    <w:pStyle w:val="10"/>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5157258">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9F18AE1">
                                  <w:pPr>
                                    <w:pStyle w:val="10"/>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643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5A876BC">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0B3AE2C">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63390D9">
                                  <w:pPr>
                                    <w:pStyle w:val="10"/>
                                    <w:spacing w:before="4"/>
                                    <w:rPr>
                                      <w:rFonts w:ascii="宋体" w:hAnsi="宋体" w:cs="宋体"/>
                                      <w:sz w:val="18"/>
                                      <w:szCs w:val="18"/>
                                      <w:lang w:eastAsia="zh-CN"/>
                                    </w:rPr>
                                  </w:pPr>
                                </w:p>
                                <w:p w14:paraId="3575FF5C">
                                  <w:pPr>
                                    <w:pStyle w:val="10"/>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77E9952">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6C7F75A">
                                  <w:pPr>
                                    <w:pStyle w:val="10"/>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11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8C1E861">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D2AD37B">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12232A4">
                                  <w:pPr>
                                    <w:pStyle w:val="10"/>
                                    <w:spacing w:before="5"/>
                                    <w:rPr>
                                      <w:rFonts w:ascii="宋体" w:hAnsi="宋体" w:cs="宋体"/>
                                      <w:sz w:val="15"/>
                                      <w:szCs w:val="15"/>
                                      <w:lang w:eastAsia="zh-CN"/>
                                    </w:rPr>
                                  </w:pPr>
                                </w:p>
                                <w:p w14:paraId="2957CBBF">
                                  <w:pPr>
                                    <w:pStyle w:val="10"/>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FF23B8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496ED4C">
                                  <w:pPr>
                                    <w:pStyle w:val="10"/>
                                    <w:spacing w:before="5"/>
                                    <w:rPr>
                                      <w:rFonts w:ascii="宋体" w:hAnsi="宋体" w:cs="宋体"/>
                                      <w:sz w:val="15"/>
                                      <w:szCs w:val="15"/>
                                      <w:lang w:eastAsia="zh-CN"/>
                                    </w:rPr>
                                  </w:pPr>
                                </w:p>
                                <w:p w14:paraId="77F48FEE">
                                  <w:pPr>
                                    <w:pStyle w:val="10"/>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7C8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0A97CAC">
                                  <w:pPr>
                                    <w:pStyle w:val="10"/>
                                    <w:spacing w:before="1"/>
                                    <w:rPr>
                                      <w:rFonts w:ascii="宋体" w:hAnsi="宋体" w:cs="宋体"/>
                                      <w:sz w:val="18"/>
                                      <w:szCs w:val="18"/>
                                      <w:lang w:eastAsia="zh-CN"/>
                                    </w:rPr>
                                  </w:pPr>
                                </w:p>
                                <w:p w14:paraId="693A4975">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777B6F2">
                                  <w:pPr>
                                    <w:pStyle w:val="10"/>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F168A7D">
                                  <w:pPr>
                                    <w:pStyle w:val="10"/>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F7751BC">
                                  <w:pPr>
                                    <w:pStyle w:val="10"/>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82FBFE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3ACFFFF">
                                  <w:pPr>
                                    <w:pStyle w:val="10"/>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60A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9C93CB5">
                                  <w:pPr>
                                    <w:pStyle w:val="10"/>
                                    <w:rPr>
                                      <w:rFonts w:ascii="宋体" w:hAnsi="宋体" w:cs="宋体"/>
                                      <w:sz w:val="20"/>
                                      <w:szCs w:val="20"/>
                                      <w:lang w:eastAsia="zh-CN"/>
                                    </w:rPr>
                                  </w:pPr>
                                </w:p>
                                <w:p w14:paraId="4EFBE01A">
                                  <w:pPr>
                                    <w:pStyle w:val="10"/>
                                    <w:rPr>
                                      <w:rFonts w:hint="eastAsia" w:ascii="宋体" w:hAnsi="宋体" w:cs="宋体"/>
                                      <w:sz w:val="20"/>
                                      <w:szCs w:val="20"/>
                                      <w:lang w:eastAsia="zh-CN"/>
                                    </w:rPr>
                                  </w:pPr>
                                </w:p>
                                <w:p w14:paraId="241424A4">
                                  <w:pPr>
                                    <w:pStyle w:val="10"/>
                                    <w:spacing w:before="10"/>
                                    <w:rPr>
                                      <w:rFonts w:hint="eastAsia" w:ascii="宋体" w:hAnsi="宋体" w:cs="宋体"/>
                                      <w:sz w:val="21"/>
                                      <w:szCs w:val="21"/>
                                      <w:lang w:eastAsia="zh-CN"/>
                                    </w:rPr>
                                  </w:pPr>
                                </w:p>
                                <w:p w14:paraId="6EB4A6E7">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88EFD9C">
                                  <w:pPr>
                                    <w:pStyle w:val="10"/>
                                    <w:rPr>
                                      <w:rFonts w:ascii="宋体" w:hAnsi="宋体" w:cs="宋体"/>
                                      <w:sz w:val="20"/>
                                      <w:szCs w:val="20"/>
                                    </w:rPr>
                                  </w:pPr>
                                </w:p>
                                <w:p w14:paraId="23ABDC40">
                                  <w:pPr>
                                    <w:pStyle w:val="10"/>
                                    <w:spacing w:before="11"/>
                                    <w:rPr>
                                      <w:rFonts w:hint="eastAsia" w:ascii="宋体" w:hAnsi="宋体" w:cs="宋体"/>
                                      <w:sz w:val="29"/>
                                      <w:szCs w:val="29"/>
                                    </w:rPr>
                                  </w:pPr>
                                </w:p>
                                <w:p w14:paraId="74BA6AA2">
                                  <w:pPr>
                                    <w:pStyle w:val="10"/>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1537D9F">
                                  <w:pPr>
                                    <w:pStyle w:val="10"/>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D01DB0A">
                                  <w:pPr>
                                    <w:pStyle w:val="10"/>
                                    <w:rPr>
                                      <w:rFonts w:ascii="宋体" w:hAnsi="宋体" w:cs="宋体"/>
                                      <w:sz w:val="20"/>
                                      <w:szCs w:val="20"/>
                                    </w:rPr>
                                  </w:pPr>
                                </w:p>
                                <w:p w14:paraId="3072D59B">
                                  <w:pPr>
                                    <w:pStyle w:val="10"/>
                                    <w:spacing w:before="11"/>
                                    <w:rPr>
                                      <w:rFonts w:hint="eastAsia" w:ascii="宋体" w:hAnsi="宋体" w:cs="宋体"/>
                                      <w:sz w:val="29"/>
                                      <w:szCs w:val="29"/>
                                    </w:rPr>
                                  </w:pPr>
                                </w:p>
                                <w:p w14:paraId="7D6F1129">
                                  <w:pPr>
                                    <w:pStyle w:val="1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00DCE03">
                                  <w:pPr>
                                    <w:pStyle w:val="10"/>
                                    <w:rPr>
                                      <w:rFonts w:ascii="宋体" w:hAnsi="宋体" w:cs="宋体"/>
                                      <w:sz w:val="20"/>
                                      <w:szCs w:val="20"/>
                                    </w:rPr>
                                  </w:pPr>
                                </w:p>
                                <w:p w14:paraId="4E512533">
                                  <w:pPr>
                                    <w:pStyle w:val="10"/>
                                    <w:rPr>
                                      <w:rFonts w:hint="eastAsia" w:ascii="宋体" w:hAnsi="宋体" w:cs="宋体"/>
                                      <w:sz w:val="20"/>
                                      <w:szCs w:val="20"/>
                                    </w:rPr>
                                  </w:pPr>
                                </w:p>
                                <w:p w14:paraId="25B8056C">
                                  <w:pPr>
                                    <w:pStyle w:val="10"/>
                                    <w:spacing w:before="10"/>
                                    <w:rPr>
                                      <w:rFonts w:hint="eastAsia" w:ascii="宋体" w:hAnsi="宋体" w:cs="宋体"/>
                                      <w:sz w:val="21"/>
                                      <w:szCs w:val="21"/>
                                    </w:rPr>
                                  </w:pPr>
                                </w:p>
                                <w:p w14:paraId="299C5477">
                                  <w:pPr>
                                    <w:pStyle w:val="10"/>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8F2E69B">
                                  <w:pPr>
                                    <w:pStyle w:val="10"/>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C66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1332761">
                                  <w:pPr>
                                    <w:pStyle w:val="10"/>
                                    <w:spacing w:before="10"/>
                                    <w:rPr>
                                      <w:rFonts w:ascii="宋体" w:hAnsi="宋体" w:cs="宋体"/>
                                      <w:sz w:val="17"/>
                                      <w:szCs w:val="17"/>
                                      <w:lang w:eastAsia="zh-CN"/>
                                    </w:rPr>
                                  </w:pPr>
                                </w:p>
                                <w:p w14:paraId="74471392">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6AA3CDBC">
                                  <w:pPr>
                                    <w:pStyle w:val="10"/>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9BA7A7B">
                                  <w:pPr>
                                    <w:pStyle w:val="10"/>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FB49E09">
                                  <w:pPr>
                                    <w:pStyle w:val="10"/>
                                    <w:spacing w:before="10"/>
                                    <w:rPr>
                                      <w:rFonts w:ascii="宋体" w:hAnsi="宋体" w:cs="宋体"/>
                                      <w:sz w:val="17"/>
                                      <w:szCs w:val="17"/>
                                    </w:rPr>
                                  </w:pPr>
                                </w:p>
                                <w:p w14:paraId="42624605">
                                  <w:pPr>
                                    <w:pStyle w:val="10"/>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CD955F3">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A22166D">
                                  <w:pPr>
                                    <w:pStyle w:val="10"/>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65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6A1DD71">
                                  <w:pPr>
                                    <w:pStyle w:val="10"/>
                                    <w:rPr>
                                      <w:rFonts w:ascii="宋体" w:hAnsi="宋体" w:cs="宋体"/>
                                      <w:sz w:val="20"/>
                                      <w:szCs w:val="20"/>
                                      <w:lang w:eastAsia="zh-CN"/>
                                    </w:rPr>
                                  </w:pPr>
                                </w:p>
                                <w:p w14:paraId="0CC77130">
                                  <w:pPr>
                                    <w:pStyle w:val="10"/>
                                    <w:rPr>
                                      <w:rFonts w:hint="eastAsia" w:ascii="宋体" w:hAnsi="宋体" w:cs="宋体"/>
                                      <w:sz w:val="20"/>
                                      <w:szCs w:val="20"/>
                                      <w:lang w:eastAsia="zh-CN"/>
                                    </w:rPr>
                                  </w:pPr>
                                </w:p>
                                <w:p w14:paraId="025638B3">
                                  <w:pPr>
                                    <w:pStyle w:val="10"/>
                                    <w:rPr>
                                      <w:rFonts w:hint="eastAsia" w:ascii="宋体" w:hAnsi="宋体" w:cs="宋体"/>
                                      <w:sz w:val="20"/>
                                      <w:szCs w:val="20"/>
                                      <w:lang w:eastAsia="zh-CN"/>
                                    </w:rPr>
                                  </w:pPr>
                                </w:p>
                                <w:p w14:paraId="2117C645">
                                  <w:pPr>
                                    <w:pStyle w:val="10"/>
                                    <w:spacing w:before="1"/>
                                    <w:rPr>
                                      <w:rFonts w:hint="eastAsia" w:ascii="宋体" w:hAnsi="宋体" w:cs="宋体"/>
                                      <w:sz w:val="29"/>
                                      <w:szCs w:val="29"/>
                                      <w:lang w:eastAsia="zh-CN"/>
                                    </w:rPr>
                                  </w:pPr>
                                </w:p>
                                <w:p w14:paraId="0AA77D56">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F3D3E49">
                                  <w:pPr>
                                    <w:pStyle w:val="10"/>
                                    <w:rPr>
                                      <w:rFonts w:ascii="宋体" w:hAnsi="宋体" w:cs="宋体"/>
                                      <w:sz w:val="20"/>
                                      <w:szCs w:val="20"/>
                                    </w:rPr>
                                  </w:pPr>
                                </w:p>
                                <w:p w14:paraId="6178D1A3">
                                  <w:pPr>
                                    <w:pStyle w:val="10"/>
                                    <w:rPr>
                                      <w:rFonts w:hint="eastAsia" w:ascii="宋体" w:hAnsi="宋体" w:cs="宋体"/>
                                      <w:sz w:val="20"/>
                                      <w:szCs w:val="20"/>
                                    </w:rPr>
                                  </w:pPr>
                                </w:p>
                                <w:p w14:paraId="43D735FB">
                                  <w:pPr>
                                    <w:pStyle w:val="10"/>
                                    <w:spacing w:before="9"/>
                                    <w:rPr>
                                      <w:rFonts w:hint="eastAsia" w:ascii="宋体" w:hAnsi="宋体" w:cs="宋体"/>
                                      <w:sz w:val="17"/>
                                      <w:szCs w:val="17"/>
                                    </w:rPr>
                                  </w:pPr>
                                </w:p>
                                <w:p w14:paraId="2F2E5C79">
                                  <w:pPr>
                                    <w:pStyle w:val="10"/>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30B05387">
                                  <w:pPr>
                                    <w:pStyle w:val="10"/>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016993F">
                                  <w:pPr>
                                    <w:pStyle w:val="10"/>
                                    <w:spacing w:before="5"/>
                                    <w:rPr>
                                      <w:rFonts w:ascii="宋体" w:hAnsi="宋体" w:cs="宋体"/>
                                      <w:sz w:val="21"/>
                                      <w:szCs w:val="21"/>
                                    </w:rPr>
                                  </w:pPr>
                                </w:p>
                                <w:p w14:paraId="5D5D3D7D">
                                  <w:pPr>
                                    <w:pStyle w:val="10"/>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20FD582">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F9352B4">
                                  <w:pPr>
                                    <w:pStyle w:val="10"/>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01F9457">
                                  <w:pPr>
                                    <w:pStyle w:val="1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7BDF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84FF05F">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E1B1A16">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9FE7D18">
                                  <w:pPr>
                                    <w:pStyle w:val="10"/>
                                    <w:spacing w:before="5"/>
                                    <w:rPr>
                                      <w:rFonts w:ascii="宋体" w:hAnsi="宋体" w:cs="宋体"/>
                                      <w:sz w:val="21"/>
                                      <w:szCs w:val="21"/>
                                    </w:rPr>
                                  </w:pPr>
                                </w:p>
                                <w:p w14:paraId="7D2A7F2C">
                                  <w:pPr>
                                    <w:pStyle w:val="10"/>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C76A53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E05E6E3">
                                  <w:pPr>
                                    <w:pStyle w:val="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39E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A6A6F58">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3F24CF3">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1804EF3">
                                  <w:pPr>
                                    <w:pStyle w:val="10"/>
                                    <w:spacing w:before="5"/>
                                    <w:rPr>
                                      <w:rFonts w:ascii="宋体" w:hAnsi="宋体" w:cs="宋体"/>
                                      <w:sz w:val="21"/>
                                      <w:szCs w:val="21"/>
                                      <w:lang w:eastAsia="zh-CN"/>
                                    </w:rPr>
                                  </w:pPr>
                                </w:p>
                                <w:p w14:paraId="6F5975C4">
                                  <w:pPr>
                                    <w:pStyle w:val="10"/>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FC23A05">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4AC2ABE">
                                  <w:pPr>
                                    <w:pStyle w:val="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254363A">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srkl2gAAAA4BAAAPAAAAAAAAAAEAIAAAACIAAABkcnMvZG93bnJldi54bWxQ&#10;SwECFAAUAAAACACHTuJAVmGFwrwBAABzAwAADgAAAAAAAAABACAAAAApAQAAZHJzL2Uyb0RvYy54&#10;bWxQSwUGAAAAAAYABgBZAQAAVwUAAAAA&#10;">
                <v:fill on="f" focussize="0,0"/>
                <v:stroke on="f"/>
                <v:imagedata o:title=""/>
                <o:lock v:ext="edit" aspectratio="f"/>
                <v:textbox inset="0mm,0mm,0mm,0mm">
                  <w:txbxContent>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3FD9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7F2ECFAD">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2074506D">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6CEC2C79">
                            <w:pPr>
                              <w:pStyle w:val="10"/>
                              <w:rPr>
                                <w:rFonts w:ascii="宋体" w:hAnsi="宋体" w:cs="宋体"/>
                                <w:sz w:val="20"/>
                                <w:szCs w:val="20"/>
                              </w:rPr>
                            </w:pPr>
                          </w:p>
                          <w:p w14:paraId="59D216D9">
                            <w:pPr>
                              <w:pStyle w:val="10"/>
                              <w:rPr>
                                <w:rFonts w:hint="eastAsia" w:ascii="宋体" w:hAnsi="宋体" w:cs="宋体"/>
                                <w:sz w:val="20"/>
                                <w:szCs w:val="20"/>
                              </w:rPr>
                            </w:pPr>
                          </w:p>
                          <w:p w14:paraId="61050053">
                            <w:pPr>
                              <w:pStyle w:val="10"/>
                              <w:rPr>
                                <w:rFonts w:hint="eastAsia" w:ascii="宋体" w:hAnsi="宋体" w:cs="宋体"/>
                                <w:sz w:val="20"/>
                                <w:szCs w:val="20"/>
                              </w:rPr>
                            </w:pPr>
                          </w:p>
                          <w:p w14:paraId="49605A0D">
                            <w:pPr>
                              <w:pStyle w:val="10"/>
                              <w:rPr>
                                <w:rFonts w:hint="eastAsia" w:ascii="宋体" w:hAnsi="宋体" w:cs="宋体"/>
                                <w:sz w:val="20"/>
                                <w:szCs w:val="20"/>
                              </w:rPr>
                            </w:pPr>
                          </w:p>
                          <w:p w14:paraId="00A5CD64">
                            <w:pPr>
                              <w:pStyle w:val="10"/>
                              <w:rPr>
                                <w:rFonts w:hint="eastAsia" w:ascii="宋体" w:hAnsi="宋体" w:cs="宋体"/>
                                <w:sz w:val="20"/>
                                <w:szCs w:val="20"/>
                              </w:rPr>
                            </w:pPr>
                          </w:p>
                          <w:p w14:paraId="463DBF75">
                            <w:pPr>
                              <w:pStyle w:val="10"/>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90E23FF">
                            <w:pPr>
                              <w:pStyle w:val="10"/>
                              <w:spacing w:before="12"/>
                              <w:rPr>
                                <w:rFonts w:ascii="宋体" w:hAnsi="宋体" w:cs="宋体"/>
                                <w:sz w:val="15"/>
                                <w:szCs w:val="15"/>
                              </w:rPr>
                            </w:pPr>
                          </w:p>
                          <w:p w14:paraId="3194D568">
                            <w:pPr>
                              <w:pStyle w:val="10"/>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FE630D3">
                            <w:pPr>
                              <w:pStyle w:val="10"/>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A93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E45677A">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A9A7481">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036E1D51">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D9B58C8">
                            <w:pPr>
                              <w:pStyle w:val="10"/>
                              <w:spacing w:before="2"/>
                              <w:rPr>
                                <w:rFonts w:ascii="宋体" w:hAnsi="宋体" w:cs="宋体"/>
                                <w:sz w:val="24"/>
                                <w:szCs w:val="24"/>
                                <w:lang w:eastAsia="zh-CN"/>
                              </w:rPr>
                            </w:pPr>
                          </w:p>
                          <w:p w14:paraId="559B9FC7">
                            <w:pPr>
                              <w:pStyle w:val="10"/>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6E3CDD6">
                            <w:pPr>
                              <w:pStyle w:val="1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90F6644">
                            <w:pPr>
                              <w:pStyle w:val="10"/>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0777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9C30750">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997C307">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725F3765">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B2A599D">
                            <w:pPr>
                              <w:pStyle w:val="10"/>
                              <w:rPr>
                                <w:rFonts w:ascii="宋体" w:hAnsi="宋体" w:cs="宋体"/>
                                <w:sz w:val="19"/>
                                <w:szCs w:val="19"/>
                              </w:rPr>
                            </w:pPr>
                          </w:p>
                          <w:p w14:paraId="49D5F7E5">
                            <w:pPr>
                              <w:pStyle w:val="10"/>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04E8C5A">
                            <w:pPr>
                              <w:pStyle w:val="10"/>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4D3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3918EC1">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DF87950">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5D7F10D4">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40D3278">
                            <w:pPr>
                              <w:pStyle w:val="10"/>
                              <w:spacing w:before="12"/>
                              <w:rPr>
                                <w:rFonts w:ascii="宋体" w:hAnsi="宋体" w:cs="宋体"/>
                                <w:sz w:val="15"/>
                                <w:szCs w:val="15"/>
                                <w:lang w:eastAsia="zh-CN"/>
                              </w:rPr>
                            </w:pPr>
                          </w:p>
                          <w:p w14:paraId="1B56E79B">
                            <w:pPr>
                              <w:pStyle w:val="10"/>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AAA2414">
                            <w:pPr>
                              <w:pStyle w:val="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32A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BBA9895">
                            <w:pPr>
                              <w:pStyle w:val="10"/>
                              <w:rPr>
                                <w:rFonts w:ascii="宋体" w:hAnsi="宋体" w:cs="宋体"/>
                                <w:sz w:val="20"/>
                                <w:szCs w:val="20"/>
                                <w:lang w:eastAsia="zh-CN"/>
                              </w:rPr>
                            </w:pPr>
                          </w:p>
                          <w:p w14:paraId="5C22CCD2">
                            <w:pPr>
                              <w:pStyle w:val="10"/>
                              <w:rPr>
                                <w:rFonts w:hint="eastAsia" w:ascii="宋体" w:hAnsi="宋体" w:cs="宋体"/>
                                <w:sz w:val="20"/>
                                <w:szCs w:val="20"/>
                                <w:lang w:eastAsia="zh-CN"/>
                              </w:rPr>
                            </w:pPr>
                          </w:p>
                          <w:p w14:paraId="16A6D579">
                            <w:pPr>
                              <w:pStyle w:val="10"/>
                              <w:rPr>
                                <w:rFonts w:hint="eastAsia" w:ascii="宋体" w:hAnsi="宋体" w:cs="宋体"/>
                                <w:sz w:val="20"/>
                                <w:szCs w:val="20"/>
                                <w:lang w:eastAsia="zh-CN"/>
                              </w:rPr>
                            </w:pPr>
                          </w:p>
                          <w:p w14:paraId="642039A2">
                            <w:pPr>
                              <w:pStyle w:val="10"/>
                              <w:rPr>
                                <w:rFonts w:hint="eastAsia" w:ascii="宋体" w:hAnsi="宋体" w:cs="宋体"/>
                                <w:sz w:val="20"/>
                                <w:szCs w:val="20"/>
                                <w:lang w:eastAsia="zh-CN"/>
                              </w:rPr>
                            </w:pPr>
                          </w:p>
                          <w:p w14:paraId="602F7671">
                            <w:pPr>
                              <w:pStyle w:val="10"/>
                              <w:rPr>
                                <w:rFonts w:hint="eastAsia" w:ascii="宋体" w:hAnsi="宋体" w:cs="宋体"/>
                                <w:sz w:val="20"/>
                                <w:szCs w:val="20"/>
                                <w:lang w:eastAsia="zh-CN"/>
                              </w:rPr>
                            </w:pPr>
                          </w:p>
                          <w:p w14:paraId="6FEFB385">
                            <w:pPr>
                              <w:pStyle w:val="10"/>
                              <w:spacing w:before="12"/>
                              <w:rPr>
                                <w:rFonts w:hint="eastAsia" w:ascii="宋体" w:hAnsi="宋体" w:cs="宋体"/>
                                <w:sz w:val="23"/>
                                <w:szCs w:val="23"/>
                                <w:lang w:eastAsia="zh-CN"/>
                              </w:rPr>
                            </w:pPr>
                          </w:p>
                          <w:p w14:paraId="069D55E9">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9DFDC14">
                            <w:pPr>
                              <w:pStyle w:val="10"/>
                              <w:rPr>
                                <w:rFonts w:ascii="宋体" w:hAnsi="宋体" w:cs="宋体"/>
                                <w:sz w:val="20"/>
                                <w:szCs w:val="20"/>
                              </w:rPr>
                            </w:pPr>
                          </w:p>
                          <w:p w14:paraId="6E56419C">
                            <w:pPr>
                              <w:pStyle w:val="10"/>
                              <w:rPr>
                                <w:rFonts w:hint="eastAsia" w:ascii="宋体" w:hAnsi="宋体" w:cs="宋体"/>
                                <w:sz w:val="20"/>
                                <w:szCs w:val="20"/>
                              </w:rPr>
                            </w:pPr>
                          </w:p>
                          <w:p w14:paraId="784FBA65">
                            <w:pPr>
                              <w:pStyle w:val="10"/>
                              <w:rPr>
                                <w:rFonts w:hint="eastAsia" w:ascii="宋体" w:hAnsi="宋体" w:cs="宋体"/>
                                <w:sz w:val="20"/>
                                <w:szCs w:val="20"/>
                              </w:rPr>
                            </w:pPr>
                          </w:p>
                          <w:p w14:paraId="3D952168">
                            <w:pPr>
                              <w:pStyle w:val="10"/>
                              <w:rPr>
                                <w:rFonts w:hint="eastAsia" w:ascii="宋体" w:hAnsi="宋体" w:cs="宋体"/>
                                <w:sz w:val="20"/>
                                <w:szCs w:val="20"/>
                              </w:rPr>
                            </w:pPr>
                          </w:p>
                          <w:p w14:paraId="707F7239">
                            <w:pPr>
                              <w:pStyle w:val="10"/>
                              <w:rPr>
                                <w:rFonts w:hint="eastAsia" w:ascii="宋体" w:hAnsi="宋体" w:cs="宋体"/>
                                <w:sz w:val="20"/>
                                <w:szCs w:val="20"/>
                              </w:rPr>
                            </w:pPr>
                          </w:p>
                          <w:p w14:paraId="2D43EAF2">
                            <w:pPr>
                              <w:pStyle w:val="10"/>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3C9EF9C">
                            <w:pPr>
                              <w:pStyle w:val="10"/>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CE6F5C6">
                            <w:pPr>
                              <w:pStyle w:val="10"/>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D0838A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39D9B7F">
                            <w:pPr>
                              <w:pStyle w:val="10"/>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7E8D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A942B1A">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55BD268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495B478">
                            <w:pPr>
                              <w:pStyle w:val="10"/>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5157258">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9F18AE1">
                            <w:pPr>
                              <w:pStyle w:val="10"/>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643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5A876BC">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0B3AE2C">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63390D9">
                            <w:pPr>
                              <w:pStyle w:val="10"/>
                              <w:spacing w:before="4"/>
                              <w:rPr>
                                <w:rFonts w:ascii="宋体" w:hAnsi="宋体" w:cs="宋体"/>
                                <w:sz w:val="18"/>
                                <w:szCs w:val="18"/>
                                <w:lang w:eastAsia="zh-CN"/>
                              </w:rPr>
                            </w:pPr>
                          </w:p>
                          <w:p w14:paraId="3575FF5C">
                            <w:pPr>
                              <w:pStyle w:val="10"/>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77E9952">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6C7F75A">
                            <w:pPr>
                              <w:pStyle w:val="10"/>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11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8C1E861">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D2AD37B">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12232A4">
                            <w:pPr>
                              <w:pStyle w:val="10"/>
                              <w:spacing w:before="5"/>
                              <w:rPr>
                                <w:rFonts w:ascii="宋体" w:hAnsi="宋体" w:cs="宋体"/>
                                <w:sz w:val="15"/>
                                <w:szCs w:val="15"/>
                                <w:lang w:eastAsia="zh-CN"/>
                              </w:rPr>
                            </w:pPr>
                          </w:p>
                          <w:p w14:paraId="2957CBBF">
                            <w:pPr>
                              <w:pStyle w:val="10"/>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FF23B8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496ED4C">
                            <w:pPr>
                              <w:pStyle w:val="10"/>
                              <w:spacing w:before="5"/>
                              <w:rPr>
                                <w:rFonts w:ascii="宋体" w:hAnsi="宋体" w:cs="宋体"/>
                                <w:sz w:val="15"/>
                                <w:szCs w:val="15"/>
                                <w:lang w:eastAsia="zh-CN"/>
                              </w:rPr>
                            </w:pPr>
                          </w:p>
                          <w:p w14:paraId="77F48FEE">
                            <w:pPr>
                              <w:pStyle w:val="10"/>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7C8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0A97CAC">
                            <w:pPr>
                              <w:pStyle w:val="10"/>
                              <w:spacing w:before="1"/>
                              <w:rPr>
                                <w:rFonts w:ascii="宋体" w:hAnsi="宋体" w:cs="宋体"/>
                                <w:sz w:val="18"/>
                                <w:szCs w:val="18"/>
                                <w:lang w:eastAsia="zh-CN"/>
                              </w:rPr>
                            </w:pPr>
                          </w:p>
                          <w:p w14:paraId="693A4975">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777B6F2">
                            <w:pPr>
                              <w:pStyle w:val="10"/>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F168A7D">
                            <w:pPr>
                              <w:pStyle w:val="10"/>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F7751BC">
                            <w:pPr>
                              <w:pStyle w:val="10"/>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82FBFE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3ACFFFF">
                            <w:pPr>
                              <w:pStyle w:val="10"/>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60A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9C93CB5">
                            <w:pPr>
                              <w:pStyle w:val="10"/>
                              <w:rPr>
                                <w:rFonts w:ascii="宋体" w:hAnsi="宋体" w:cs="宋体"/>
                                <w:sz w:val="20"/>
                                <w:szCs w:val="20"/>
                                <w:lang w:eastAsia="zh-CN"/>
                              </w:rPr>
                            </w:pPr>
                          </w:p>
                          <w:p w14:paraId="4EFBE01A">
                            <w:pPr>
                              <w:pStyle w:val="10"/>
                              <w:rPr>
                                <w:rFonts w:hint="eastAsia" w:ascii="宋体" w:hAnsi="宋体" w:cs="宋体"/>
                                <w:sz w:val="20"/>
                                <w:szCs w:val="20"/>
                                <w:lang w:eastAsia="zh-CN"/>
                              </w:rPr>
                            </w:pPr>
                          </w:p>
                          <w:p w14:paraId="241424A4">
                            <w:pPr>
                              <w:pStyle w:val="10"/>
                              <w:spacing w:before="10"/>
                              <w:rPr>
                                <w:rFonts w:hint="eastAsia" w:ascii="宋体" w:hAnsi="宋体" w:cs="宋体"/>
                                <w:sz w:val="21"/>
                                <w:szCs w:val="21"/>
                                <w:lang w:eastAsia="zh-CN"/>
                              </w:rPr>
                            </w:pPr>
                          </w:p>
                          <w:p w14:paraId="6EB4A6E7">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88EFD9C">
                            <w:pPr>
                              <w:pStyle w:val="10"/>
                              <w:rPr>
                                <w:rFonts w:ascii="宋体" w:hAnsi="宋体" w:cs="宋体"/>
                                <w:sz w:val="20"/>
                                <w:szCs w:val="20"/>
                              </w:rPr>
                            </w:pPr>
                          </w:p>
                          <w:p w14:paraId="23ABDC40">
                            <w:pPr>
                              <w:pStyle w:val="10"/>
                              <w:spacing w:before="11"/>
                              <w:rPr>
                                <w:rFonts w:hint="eastAsia" w:ascii="宋体" w:hAnsi="宋体" w:cs="宋体"/>
                                <w:sz w:val="29"/>
                                <w:szCs w:val="29"/>
                              </w:rPr>
                            </w:pPr>
                          </w:p>
                          <w:p w14:paraId="74BA6AA2">
                            <w:pPr>
                              <w:pStyle w:val="10"/>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1537D9F">
                            <w:pPr>
                              <w:pStyle w:val="10"/>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D01DB0A">
                            <w:pPr>
                              <w:pStyle w:val="10"/>
                              <w:rPr>
                                <w:rFonts w:ascii="宋体" w:hAnsi="宋体" w:cs="宋体"/>
                                <w:sz w:val="20"/>
                                <w:szCs w:val="20"/>
                              </w:rPr>
                            </w:pPr>
                          </w:p>
                          <w:p w14:paraId="3072D59B">
                            <w:pPr>
                              <w:pStyle w:val="10"/>
                              <w:spacing w:before="11"/>
                              <w:rPr>
                                <w:rFonts w:hint="eastAsia" w:ascii="宋体" w:hAnsi="宋体" w:cs="宋体"/>
                                <w:sz w:val="29"/>
                                <w:szCs w:val="29"/>
                              </w:rPr>
                            </w:pPr>
                          </w:p>
                          <w:p w14:paraId="7D6F1129">
                            <w:pPr>
                              <w:pStyle w:val="1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00DCE03">
                            <w:pPr>
                              <w:pStyle w:val="10"/>
                              <w:rPr>
                                <w:rFonts w:ascii="宋体" w:hAnsi="宋体" w:cs="宋体"/>
                                <w:sz w:val="20"/>
                                <w:szCs w:val="20"/>
                              </w:rPr>
                            </w:pPr>
                          </w:p>
                          <w:p w14:paraId="4E512533">
                            <w:pPr>
                              <w:pStyle w:val="10"/>
                              <w:rPr>
                                <w:rFonts w:hint="eastAsia" w:ascii="宋体" w:hAnsi="宋体" w:cs="宋体"/>
                                <w:sz w:val="20"/>
                                <w:szCs w:val="20"/>
                              </w:rPr>
                            </w:pPr>
                          </w:p>
                          <w:p w14:paraId="25B8056C">
                            <w:pPr>
                              <w:pStyle w:val="10"/>
                              <w:spacing w:before="10"/>
                              <w:rPr>
                                <w:rFonts w:hint="eastAsia" w:ascii="宋体" w:hAnsi="宋体" w:cs="宋体"/>
                                <w:sz w:val="21"/>
                                <w:szCs w:val="21"/>
                              </w:rPr>
                            </w:pPr>
                          </w:p>
                          <w:p w14:paraId="299C5477">
                            <w:pPr>
                              <w:pStyle w:val="10"/>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8F2E69B">
                            <w:pPr>
                              <w:pStyle w:val="10"/>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C66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1332761">
                            <w:pPr>
                              <w:pStyle w:val="10"/>
                              <w:spacing w:before="10"/>
                              <w:rPr>
                                <w:rFonts w:ascii="宋体" w:hAnsi="宋体" w:cs="宋体"/>
                                <w:sz w:val="17"/>
                                <w:szCs w:val="17"/>
                                <w:lang w:eastAsia="zh-CN"/>
                              </w:rPr>
                            </w:pPr>
                          </w:p>
                          <w:p w14:paraId="74471392">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6AA3CDBC">
                            <w:pPr>
                              <w:pStyle w:val="10"/>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9BA7A7B">
                            <w:pPr>
                              <w:pStyle w:val="10"/>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FB49E09">
                            <w:pPr>
                              <w:pStyle w:val="10"/>
                              <w:spacing w:before="10"/>
                              <w:rPr>
                                <w:rFonts w:ascii="宋体" w:hAnsi="宋体" w:cs="宋体"/>
                                <w:sz w:val="17"/>
                                <w:szCs w:val="17"/>
                              </w:rPr>
                            </w:pPr>
                          </w:p>
                          <w:p w14:paraId="42624605">
                            <w:pPr>
                              <w:pStyle w:val="10"/>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CD955F3">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A22166D">
                            <w:pPr>
                              <w:pStyle w:val="10"/>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65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6A1DD71">
                            <w:pPr>
                              <w:pStyle w:val="10"/>
                              <w:rPr>
                                <w:rFonts w:ascii="宋体" w:hAnsi="宋体" w:cs="宋体"/>
                                <w:sz w:val="20"/>
                                <w:szCs w:val="20"/>
                                <w:lang w:eastAsia="zh-CN"/>
                              </w:rPr>
                            </w:pPr>
                          </w:p>
                          <w:p w14:paraId="0CC77130">
                            <w:pPr>
                              <w:pStyle w:val="10"/>
                              <w:rPr>
                                <w:rFonts w:hint="eastAsia" w:ascii="宋体" w:hAnsi="宋体" w:cs="宋体"/>
                                <w:sz w:val="20"/>
                                <w:szCs w:val="20"/>
                                <w:lang w:eastAsia="zh-CN"/>
                              </w:rPr>
                            </w:pPr>
                          </w:p>
                          <w:p w14:paraId="025638B3">
                            <w:pPr>
                              <w:pStyle w:val="10"/>
                              <w:rPr>
                                <w:rFonts w:hint="eastAsia" w:ascii="宋体" w:hAnsi="宋体" w:cs="宋体"/>
                                <w:sz w:val="20"/>
                                <w:szCs w:val="20"/>
                                <w:lang w:eastAsia="zh-CN"/>
                              </w:rPr>
                            </w:pPr>
                          </w:p>
                          <w:p w14:paraId="2117C645">
                            <w:pPr>
                              <w:pStyle w:val="10"/>
                              <w:spacing w:before="1"/>
                              <w:rPr>
                                <w:rFonts w:hint="eastAsia" w:ascii="宋体" w:hAnsi="宋体" w:cs="宋体"/>
                                <w:sz w:val="29"/>
                                <w:szCs w:val="29"/>
                                <w:lang w:eastAsia="zh-CN"/>
                              </w:rPr>
                            </w:pPr>
                          </w:p>
                          <w:p w14:paraId="0AA77D56">
                            <w:pPr>
                              <w:pStyle w:val="10"/>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F3D3E49">
                            <w:pPr>
                              <w:pStyle w:val="10"/>
                              <w:rPr>
                                <w:rFonts w:ascii="宋体" w:hAnsi="宋体" w:cs="宋体"/>
                                <w:sz w:val="20"/>
                                <w:szCs w:val="20"/>
                              </w:rPr>
                            </w:pPr>
                          </w:p>
                          <w:p w14:paraId="6178D1A3">
                            <w:pPr>
                              <w:pStyle w:val="10"/>
                              <w:rPr>
                                <w:rFonts w:hint="eastAsia" w:ascii="宋体" w:hAnsi="宋体" w:cs="宋体"/>
                                <w:sz w:val="20"/>
                                <w:szCs w:val="20"/>
                              </w:rPr>
                            </w:pPr>
                          </w:p>
                          <w:p w14:paraId="43D735FB">
                            <w:pPr>
                              <w:pStyle w:val="10"/>
                              <w:spacing w:before="9"/>
                              <w:rPr>
                                <w:rFonts w:hint="eastAsia" w:ascii="宋体" w:hAnsi="宋体" w:cs="宋体"/>
                                <w:sz w:val="17"/>
                                <w:szCs w:val="17"/>
                              </w:rPr>
                            </w:pPr>
                          </w:p>
                          <w:p w14:paraId="2F2E5C79">
                            <w:pPr>
                              <w:pStyle w:val="10"/>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30B05387">
                            <w:pPr>
                              <w:pStyle w:val="10"/>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016993F">
                            <w:pPr>
                              <w:pStyle w:val="10"/>
                              <w:spacing w:before="5"/>
                              <w:rPr>
                                <w:rFonts w:ascii="宋体" w:hAnsi="宋体" w:cs="宋体"/>
                                <w:sz w:val="21"/>
                                <w:szCs w:val="21"/>
                              </w:rPr>
                            </w:pPr>
                          </w:p>
                          <w:p w14:paraId="5D5D3D7D">
                            <w:pPr>
                              <w:pStyle w:val="10"/>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20FD582">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F9352B4">
                            <w:pPr>
                              <w:pStyle w:val="10"/>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01F9457">
                            <w:pPr>
                              <w:pStyle w:val="1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7BDF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84FF05F">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E1B1A16">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9FE7D18">
                            <w:pPr>
                              <w:pStyle w:val="10"/>
                              <w:spacing w:before="5"/>
                              <w:rPr>
                                <w:rFonts w:ascii="宋体" w:hAnsi="宋体" w:cs="宋体"/>
                                <w:sz w:val="21"/>
                                <w:szCs w:val="21"/>
                              </w:rPr>
                            </w:pPr>
                          </w:p>
                          <w:p w14:paraId="7D2A7F2C">
                            <w:pPr>
                              <w:pStyle w:val="10"/>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C76A53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E05E6E3">
                            <w:pPr>
                              <w:pStyle w:val="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39E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A6A6F58">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3F24CF3">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1804EF3">
                            <w:pPr>
                              <w:pStyle w:val="10"/>
                              <w:spacing w:before="5"/>
                              <w:rPr>
                                <w:rFonts w:ascii="宋体" w:hAnsi="宋体" w:cs="宋体"/>
                                <w:sz w:val="21"/>
                                <w:szCs w:val="21"/>
                                <w:lang w:eastAsia="zh-CN"/>
                              </w:rPr>
                            </w:pPr>
                          </w:p>
                          <w:p w14:paraId="6F5975C4">
                            <w:pPr>
                              <w:pStyle w:val="10"/>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FC23A05">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4AC2ABE">
                            <w:pPr>
                              <w:pStyle w:val="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254363A">
                      <w:pPr>
                        <w:rPr>
                          <w:rFonts w:ascii="Calibri" w:hAnsi="Calibri"/>
                          <w:sz w:val="22"/>
                          <w:szCs w:val="22"/>
                        </w:rPr>
                      </w:pPr>
                    </w:p>
                  </w:txbxContent>
                </v:textbox>
              </v:shape>
            </w:pict>
          </mc:Fallback>
        </mc:AlternateContent>
      </w:r>
      <w:r>
        <w:rPr>
          <w:rFonts w:hint="eastAsia" w:ascii="宋体" w:hAnsi="宋体" w:cs="宋体"/>
          <w:color w:val="auto"/>
          <w:w w:val="99"/>
          <w:sz w:val="20"/>
          <w:szCs w:val="20"/>
        </w:rPr>
        <w:t>》</w:t>
      </w:r>
    </w:p>
    <w:p w14:paraId="348D1903">
      <w:pPr>
        <w:rPr>
          <w:rFonts w:hint="eastAsia" w:ascii="宋体" w:hAnsi="宋体" w:cs="宋体"/>
          <w:color w:val="auto"/>
          <w:sz w:val="20"/>
          <w:szCs w:val="20"/>
        </w:rPr>
      </w:pPr>
    </w:p>
    <w:p w14:paraId="5C34644D">
      <w:pPr>
        <w:rPr>
          <w:rFonts w:hint="eastAsia" w:ascii="宋体" w:hAnsi="宋体" w:cs="宋体"/>
          <w:color w:val="auto"/>
          <w:sz w:val="20"/>
          <w:szCs w:val="20"/>
        </w:rPr>
      </w:pPr>
    </w:p>
    <w:p w14:paraId="65C51084">
      <w:pPr>
        <w:rPr>
          <w:rFonts w:hint="eastAsia" w:ascii="宋体" w:hAnsi="宋体" w:cs="宋体"/>
          <w:color w:val="auto"/>
          <w:sz w:val="20"/>
          <w:szCs w:val="20"/>
        </w:rPr>
      </w:pPr>
    </w:p>
    <w:p w14:paraId="4F8ABD12">
      <w:pPr>
        <w:rPr>
          <w:rFonts w:hint="eastAsia" w:ascii="宋体" w:hAnsi="宋体" w:cs="宋体"/>
          <w:color w:val="auto"/>
          <w:sz w:val="20"/>
          <w:szCs w:val="20"/>
        </w:rPr>
      </w:pPr>
    </w:p>
    <w:p w14:paraId="409E2D84">
      <w:pPr>
        <w:rPr>
          <w:rFonts w:hint="eastAsia" w:ascii="宋体" w:hAnsi="宋体" w:cs="宋体"/>
          <w:color w:val="auto"/>
          <w:sz w:val="20"/>
          <w:szCs w:val="20"/>
        </w:rPr>
      </w:pPr>
    </w:p>
    <w:p w14:paraId="632C87A6">
      <w:pPr>
        <w:rPr>
          <w:rFonts w:hint="eastAsia" w:ascii="宋体" w:hAnsi="宋体" w:cs="宋体"/>
          <w:color w:val="auto"/>
          <w:sz w:val="20"/>
          <w:szCs w:val="20"/>
        </w:rPr>
      </w:pPr>
    </w:p>
    <w:p w14:paraId="4ABD1C21">
      <w:pPr>
        <w:rPr>
          <w:rFonts w:hint="eastAsia" w:ascii="宋体" w:hAnsi="宋体" w:cs="宋体"/>
          <w:color w:val="auto"/>
          <w:sz w:val="20"/>
          <w:szCs w:val="20"/>
        </w:rPr>
      </w:pPr>
    </w:p>
    <w:p w14:paraId="7C7CF2BC">
      <w:pPr>
        <w:rPr>
          <w:rFonts w:hint="eastAsia" w:ascii="宋体" w:hAnsi="宋体" w:cs="宋体"/>
          <w:color w:val="auto"/>
          <w:sz w:val="20"/>
          <w:szCs w:val="20"/>
        </w:rPr>
      </w:pPr>
    </w:p>
    <w:p w14:paraId="2D7F616C">
      <w:pPr>
        <w:rPr>
          <w:rFonts w:hint="eastAsia" w:ascii="宋体" w:hAnsi="宋体" w:cs="宋体"/>
          <w:color w:val="auto"/>
          <w:sz w:val="20"/>
          <w:szCs w:val="20"/>
        </w:rPr>
      </w:pPr>
    </w:p>
    <w:p w14:paraId="04549B08">
      <w:pPr>
        <w:rPr>
          <w:rFonts w:hint="eastAsia" w:ascii="宋体" w:hAnsi="宋体" w:cs="宋体"/>
          <w:color w:val="auto"/>
          <w:sz w:val="20"/>
          <w:szCs w:val="20"/>
        </w:rPr>
      </w:pPr>
    </w:p>
    <w:p w14:paraId="207C84A1">
      <w:pPr>
        <w:rPr>
          <w:rFonts w:hint="eastAsia" w:ascii="宋体" w:hAnsi="宋体" w:cs="宋体"/>
          <w:color w:val="auto"/>
          <w:sz w:val="20"/>
          <w:szCs w:val="20"/>
        </w:rPr>
      </w:pPr>
    </w:p>
    <w:p w14:paraId="5F8C50D4">
      <w:pPr>
        <w:spacing w:before="8"/>
        <w:rPr>
          <w:rFonts w:hint="eastAsia" w:ascii="宋体" w:hAnsi="宋体" w:cs="宋体"/>
          <w:color w:val="auto"/>
          <w:sz w:val="25"/>
          <w:szCs w:val="25"/>
        </w:rPr>
      </w:pPr>
    </w:p>
    <w:p w14:paraId="7426B690">
      <w:pPr>
        <w:spacing w:before="37"/>
        <w:ind w:right="102"/>
        <w:jc w:val="right"/>
        <w:rPr>
          <w:rFonts w:hint="eastAsia" w:ascii="宋体" w:hAnsi="宋体" w:cs="宋体"/>
          <w:color w:val="auto"/>
          <w:sz w:val="20"/>
          <w:szCs w:val="20"/>
        </w:rPr>
      </w:pPr>
      <w:r>
        <w:rPr>
          <w:rFonts w:hint="eastAsia" w:ascii="宋体" w:hAnsi="宋体" w:cs="宋体"/>
          <w:color w:val="auto"/>
          <w:w w:val="99"/>
          <w:sz w:val="20"/>
          <w:szCs w:val="20"/>
        </w:rPr>
        <w:t>）</w:t>
      </w:r>
    </w:p>
    <w:p w14:paraId="55C97F5C">
      <w:pPr>
        <w:rPr>
          <w:rFonts w:hint="eastAsia" w:ascii="宋体" w:hAnsi="宋体" w:cs="宋体"/>
          <w:color w:val="auto"/>
          <w:sz w:val="20"/>
          <w:szCs w:val="20"/>
        </w:rPr>
      </w:pPr>
    </w:p>
    <w:p w14:paraId="09A2D616">
      <w:pPr>
        <w:rPr>
          <w:rFonts w:hint="eastAsia" w:ascii="宋体" w:hAnsi="宋体" w:cs="宋体"/>
          <w:color w:val="auto"/>
          <w:sz w:val="20"/>
          <w:szCs w:val="20"/>
        </w:rPr>
      </w:pPr>
    </w:p>
    <w:p w14:paraId="27241564">
      <w:pPr>
        <w:rPr>
          <w:rFonts w:hint="eastAsia" w:ascii="宋体" w:hAnsi="宋体" w:cs="宋体"/>
          <w:color w:val="auto"/>
          <w:sz w:val="20"/>
          <w:szCs w:val="20"/>
        </w:rPr>
      </w:pPr>
    </w:p>
    <w:p w14:paraId="1667C69D">
      <w:pPr>
        <w:rPr>
          <w:rFonts w:hint="eastAsia" w:ascii="宋体" w:hAnsi="宋体" w:cs="宋体"/>
          <w:color w:val="auto"/>
          <w:sz w:val="20"/>
          <w:szCs w:val="20"/>
        </w:rPr>
      </w:pPr>
    </w:p>
    <w:p w14:paraId="181DBCC2">
      <w:pPr>
        <w:rPr>
          <w:rFonts w:hint="eastAsia" w:ascii="宋体" w:hAnsi="宋体" w:cs="宋体"/>
          <w:color w:val="auto"/>
          <w:sz w:val="20"/>
          <w:szCs w:val="20"/>
        </w:rPr>
      </w:pPr>
    </w:p>
    <w:p w14:paraId="7FD9B4DC">
      <w:pPr>
        <w:rPr>
          <w:rFonts w:hint="eastAsia" w:ascii="宋体" w:hAnsi="宋体" w:cs="宋体"/>
          <w:color w:val="auto"/>
          <w:sz w:val="20"/>
          <w:szCs w:val="20"/>
        </w:rPr>
      </w:pPr>
    </w:p>
    <w:p w14:paraId="40869DE5">
      <w:pPr>
        <w:rPr>
          <w:rFonts w:hint="eastAsia" w:ascii="宋体" w:hAnsi="宋体" w:cs="宋体"/>
          <w:color w:val="auto"/>
          <w:sz w:val="20"/>
          <w:szCs w:val="20"/>
        </w:rPr>
      </w:pPr>
    </w:p>
    <w:p w14:paraId="1EA842F1">
      <w:pPr>
        <w:rPr>
          <w:rFonts w:hint="eastAsia" w:ascii="宋体" w:hAnsi="宋体" w:cs="宋体"/>
          <w:color w:val="auto"/>
          <w:sz w:val="20"/>
          <w:szCs w:val="20"/>
        </w:rPr>
      </w:pPr>
    </w:p>
    <w:p w14:paraId="4EAC3863">
      <w:pPr>
        <w:rPr>
          <w:rFonts w:hint="eastAsia" w:ascii="宋体" w:hAnsi="宋体" w:cs="宋体"/>
          <w:color w:val="auto"/>
          <w:sz w:val="20"/>
          <w:szCs w:val="20"/>
        </w:rPr>
      </w:pPr>
    </w:p>
    <w:p w14:paraId="7683D809">
      <w:pPr>
        <w:rPr>
          <w:rFonts w:hint="eastAsia" w:ascii="宋体" w:hAnsi="宋体" w:cs="宋体"/>
          <w:color w:val="auto"/>
          <w:sz w:val="20"/>
          <w:szCs w:val="20"/>
        </w:rPr>
      </w:pPr>
    </w:p>
    <w:p w14:paraId="139825C5">
      <w:pPr>
        <w:rPr>
          <w:rFonts w:hint="eastAsia" w:ascii="宋体" w:hAnsi="宋体" w:cs="宋体"/>
          <w:color w:val="auto"/>
          <w:sz w:val="20"/>
          <w:szCs w:val="20"/>
        </w:rPr>
      </w:pPr>
    </w:p>
    <w:p w14:paraId="79563A57">
      <w:pPr>
        <w:rPr>
          <w:rFonts w:hint="eastAsia" w:ascii="宋体" w:hAnsi="宋体" w:cs="宋体"/>
          <w:color w:val="auto"/>
          <w:sz w:val="20"/>
          <w:szCs w:val="20"/>
        </w:rPr>
      </w:pPr>
    </w:p>
    <w:p w14:paraId="3AB091BF">
      <w:pPr>
        <w:rPr>
          <w:rFonts w:hint="eastAsia" w:ascii="宋体" w:hAnsi="宋体" w:cs="宋体"/>
          <w:color w:val="auto"/>
          <w:sz w:val="20"/>
          <w:szCs w:val="20"/>
        </w:rPr>
      </w:pPr>
    </w:p>
    <w:p w14:paraId="431FEDF0">
      <w:pPr>
        <w:rPr>
          <w:rFonts w:hint="eastAsia" w:ascii="宋体" w:hAnsi="宋体" w:cs="宋体"/>
          <w:color w:val="auto"/>
          <w:sz w:val="20"/>
          <w:szCs w:val="20"/>
        </w:rPr>
      </w:pPr>
    </w:p>
    <w:p w14:paraId="5EF69AB0">
      <w:pPr>
        <w:rPr>
          <w:rFonts w:hint="eastAsia" w:ascii="宋体" w:hAnsi="宋体" w:cs="宋体"/>
          <w:color w:val="auto"/>
          <w:sz w:val="20"/>
          <w:szCs w:val="20"/>
        </w:rPr>
      </w:pPr>
    </w:p>
    <w:p w14:paraId="7CAD9838">
      <w:pPr>
        <w:rPr>
          <w:rFonts w:hint="eastAsia" w:ascii="宋体" w:hAnsi="宋体" w:cs="宋体"/>
          <w:color w:val="auto"/>
          <w:sz w:val="20"/>
          <w:szCs w:val="20"/>
        </w:rPr>
      </w:pPr>
    </w:p>
    <w:p w14:paraId="1640D6E8">
      <w:pPr>
        <w:rPr>
          <w:rFonts w:hint="eastAsia" w:ascii="宋体" w:hAnsi="宋体" w:cs="宋体"/>
          <w:color w:val="auto"/>
          <w:sz w:val="20"/>
          <w:szCs w:val="20"/>
        </w:rPr>
      </w:pPr>
    </w:p>
    <w:p w14:paraId="0A2E4B78">
      <w:pPr>
        <w:rPr>
          <w:rFonts w:hint="eastAsia" w:ascii="宋体" w:hAnsi="宋体" w:cs="宋体"/>
          <w:color w:val="auto"/>
          <w:sz w:val="20"/>
          <w:szCs w:val="20"/>
        </w:rPr>
      </w:pPr>
    </w:p>
    <w:p w14:paraId="26FE1A2C">
      <w:pPr>
        <w:rPr>
          <w:rFonts w:hint="eastAsia" w:ascii="宋体" w:hAnsi="宋体" w:cs="宋体"/>
          <w:color w:val="auto"/>
          <w:sz w:val="20"/>
          <w:szCs w:val="20"/>
        </w:rPr>
      </w:pPr>
    </w:p>
    <w:p w14:paraId="37CA7F91">
      <w:pPr>
        <w:rPr>
          <w:rFonts w:hint="eastAsia" w:ascii="宋体" w:hAnsi="宋体" w:cs="宋体"/>
          <w:color w:val="auto"/>
          <w:sz w:val="20"/>
          <w:szCs w:val="20"/>
        </w:rPr>
      </w:pPr>
    </w:p>
    <w:p w14:paraId="7CB3D745">
      <w:pPr>
        <w:spacing w:before="3"/>
        <w:rPr>
          <w:rFonts w:hint="eastAsia" w:ascii="宋体" w:hAnsi="宋体" w:cs="宋体"/>
          <w:color w:val="auto"/>
          <w:sz w:val="29"/>
          <w:szCs w:val="29"/>
        </w:rPr>
      </w:pPr>
    </w:p>
    <w:p w14:paraId="7B829351">
      <w:pPr>
        <w:spacing w:before="37"/>
        <w:ind w:right="150"/>
        <w:jc w:val="right"/>
        <w:rPr>
          <w:rFonts w:hint="eastAsia" w:ascii="宋体" w:hAnsi="宋体" w:cs="宋体"/>
          <w:color w:val="auto"/>
          <w:sz w:val="20"/>
          <w:szCs w:val="20"/>
        </w:rPr>
      </w:pPr>
      <w:r>
        <w:rPr>
          <w:rFonts w:hint="eastAsia" w:ascii="宋体" w:hAnsi="宋体" w:cs="宋体"/>
          <w:color w:val="auto"/>
          <w:w w:val="99"/>
          <w:sz w:val="20"/>
          <w:szCs w:val="20"/>
        </w:rPr>
        <w:t>》</w:t>
      </w:r>
    </w:p>
    <w:p w14:paraId="108DE14A">
      <w:pPr>
        <w:widowControl/>
        <w:jc w:val="left"/>
        <w:rPr>
          <w:rFonts w:ascii="宋体" w:hAnsi="宋体" w:cs="宋体"/>
          <w:color w:val="auto"/>
          <w:sz w:val="20"/>
          <w:szCs w:val="20"/>
        </w:rPr>
      </w:pPr>
    </w:p>
    <w:p w14:paraId="7122E23D">
      <w:pPr>
        <w:spacing w:before="4"/>
        <w:rPr>
          <w:rFonts w:hint="eastAsia" w:ascii="宋体" w:hAnsi="宋体" w:cs="宋体"/>
          <w:color w:val="auto"/>
          <w:sz w:val="6"/>
          <w:szCs w:val="6"/>
        </w:rPr>
      </w:pPr>
      <w:r>
        <w:rPr>
          <w:rFonts w:ascii="宋体" w:hAnsi="宋体" w:cs="宋体"/>
          <w:color w:val="auto"/>
          <w:sz w:val="20"/>
          <w:szCs w:val="20"/>
        </w:rPr>
        <w:br w:type="page"/>
      </w:r>
    </w:p>
    <w:tbl>
      <w:tblPr>
        <w:tblStyle w:val="7"/>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7D6155C7">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448EFF2A">
            <w:pPr>
              <w:pStyle w:val="10"/>
              <w:spacing w:before="8"/>
              <w:rPr>
                <w:rFonts w:ascii="宋体" w:hAnsi="宋体" w:cs="宋体"/>
                <w:color w:val="auto"/>
                <w:sz w:val="23"/>
                <w:szCs w:val="23"/>
                <w:lang w:eastAsia="zh-CN"/>
              </w:rPr>
            </w:pPr>
          </w:p>
          <w:p w14:paraId="55DF636A">
            <w:pPr>
              <w:pStyle w:val="10"/>
              <w:ind w:left="182"/>
              <w:rPr>
                <w:rFonts w:ascii="宋体" w:hAnsi="宋体" w:cs="宋体"/>
                <w:color w:val="auto"/>
                <w:sz w:val="20"/>
                <w:szCs w:val="20"/>
              </w:rPr>
            </w:pPr>
            <w:r>
              <w:rPr>
                <w:rFonts w:hint="eastAsia" w:ascii="宋体"/>
                <w:color w:val="auto"/>
                <w:sz w:val="20"/>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E11053E">
            <w:pPr>
              <w:pStyle w:val="10"/>
              <w:spacing w:before="153"/>
              <w:ind w:left="7"/>
              <w:rPr>
                <w:rFonts w:ascii="宋体" w:hAnsi="宋体" w:cs="宋体"/>
                <w:color w:val="auto"/>
                <w:sz w:val="20"/>
                <w:szCs w:val="20"/>
              </w:rPr>
            </w:pPr>
            <w:r>
              <w:rPr>
                <w:rFonts w:hint="eastAsia" w:ascii="宋体" w:hAnsi="宋体" w:cs="宋体"/>
                <w:color w:val="auto"/>
                <w:sz w:val="20"/>
                <w:szCs w:val="20"/>
              </w:rPr>
              <w:t>★A060806水</w:t>
            </w:r>
          </w:p>
          <w:p w14:paraId="20BDD419">
            <w:pPr>
              <w:pStyle w:val="10"/>
              <w:spacing w:before="50"/>
              <w:ind w:left="7"/>
              <w:rPr>
                <w:rFonts w:ascii="宋体" w:hAnsi="宋体" w:cs="宋体"/>
                <w:color w:val="auto"/>
                <w:sz w:val="20"/>
                <w:szCs w:val="20"/>
              </w:rPr>
            </w:pPr>
            <w:r>
              <w:rPr>
                <w:rFonts w:hint="eastAsia" w:ascii="宋体" w:hAnsi="宋体" w:cs="宋体"/>
                <w:color w:val="auto"/>
                <w:w w:val="99"/>
                <w:sz w:val="20"/>
                <w:szCs w:val="20"/>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FB809BF">
            <w:pPr>
              <w:rPr>
                <w:rFonts w:ascii="Calibri" w:hAnsi="Calibri"/>
                <w:color w:val="auto"/>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7E5B285">
            <w:pPr>
              <w:rPr>
                <w:rFonts w:ascii="Calibri" w:hAnsi="Calibri"/>
                <w:color w:val="auto"/>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4186AD9">
            <w:pPr>
              <w:pStyle w:val="10"/>
              <w:spacing w:before="153" w:line="280" w:lineRule="auto"/>
              <w:ind w:left="7" w:right="4"/>
              <w:rPr>
                <w:rFonts w:ascii="宋体" w:hAnsi="宋体" w:cs="宋体"/>
                <w:color w:val="auto"/>
                <w:sz w:val="20"/>
                <w:szCs w:val="20"/>
                <w:lang w:eastAsia="zh-CN"/>
              </w:rPr>
            </w:pPr>
            <w:r>
              <w:rPr>
                <w:rFonts w:hint="eastAsia" w:ascii="宋体" w:hAnsi="宋体" w:cs="宋体"/>
                <w:color w:val="auto"/>
                <w:spacing w:val="10"/>
                <w:sz w:val="20"/>
                <w:szCs w:val="20"/>
                <w:lang w:eastAsia="zh-CN"/>
              </w:rPr>
              <w:t>《水嘴用水效率限定值及用水效</w:t>
            </w:r>
            <w:r>
              <w:rPr>
                <w:rFonts w:hint="eastAsia" w:ascii="宋体" w:hAnsi="宋体" w:cs="宋体"/>
                <w:color w:val="auto"/>
                <w:sz w:val="20"/>
                <w:szCs w:val="20"/>
                <w:lang w:eastAsia="zh-CN"/>
              </w:rPr>
              <w:t>率等级》（GB 25501）</w:t>
            </w:r>
          </w:p>
        </w:tc>
      </w:tr>
      <w:tr w14:paraId="43A0DB6F">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FDE0328">
            <w:pPr>
              <w:pStyle w:val="10"/>
              <w:spacing w:before="6"/>
              <w:rPr>
                <w:rFonts w:ascii="宋体" w:hAnsi="宋体" w:cs="宋体"/>
                <w:color w:val="auto"/>
                <w:sz w:val="20"/>
                <w:szCs w:val="20"/>
                <w:lang w:eastAsia="zh-CN"/>
              </w:rPr>
            </w:pPr>
          </w:p>
          <w:p w14:paraId="4328416A">
            <w:pPr>
              <w:pStyle w:val="10"/>
              <w:ind w:left="182"/>
              <w:rPr>
                <w:rFonts w:ascii="宋体" w:hAnsi="宋体" w:cs="宋体"/>
                <w:color w:val="auto"/>
                <w:sz w:val="20"/>
                <w:szCs w:val="20"/>
              </w:rPr>
            </w:pPr>
            <w:r>
              <w:rPr>
                <w:rFonts w:hint="eastAsia" w:ascii="宋体"/>
                <w:color w:val="auto"/>
                <w:sz w:val="20"/>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209DFCA">
            <w:pPr>
              <w:pStyle w:val="10"/>
              <w:spacing w:before="112"/>
              <w:ind w:left="7"/>
              <w:rPr>
                <w:rFonts w:ascii="宋体" w:hAnsi="宋体" w:cs="宋体"/>
                <w:color w:val="auto"/>
                <w:sz w:val="20"/>
                <w:szCs w:val="20"/>
              </w:rPr>
            </w:pPr>
            <w:r>
              <w:rPr>
                <w:rFonts w:hint="eastAsia" w:ascii="宋体" w:hAnsi="宋体" w:cs="宋体"/>
                <w:color w:val="auto"/>
                <w:sz w:val="20"/>
                <w:szCs w:val="20"/>
              </w:rPr>
              <w:t>A060807便器</w:t>
            </w:r>
          </w:p>
          <w:p w14:paraId="7B4D086C">
            <w:pPr>
              <w:pStyle w:val="10"/>
              <w:spacing w:before="50"/>
              <w:ind w:left="7"/>
              <w:rPr>
                <w:rFonts w:ascii="宋体" w:hAnsi="宋体" w:cs="宋体"/>
                <w:color w:val="auto"/>
                <w:sz w:val="20"/>
                <w:szCs w:val="20"/>
              </w:rPr>
            </w:pPr>
            <w:r>
              <w:rPr>
                <w:rFonts w:hint="eastAsia" w:ascii="宋体" w:hAnsi="宋体" w:cs="宋体"/>
                <w:color w:val="auto"/>
                <w:sz w:val="20"/>
                <w:szCs w:val="20"/>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C868BC1">
            <w:pPr>
              <w:rPr>
                <w:rFonts w:ascii="Calibri" w:hAnsi="Calibri"/>
                <w:color w:val="auto"/>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BC3C48C">
            <w:pPr>
              <w:rPr>
                <w:rFonts w:ascii="Calibri" w:hAnsi="Calibri"/>
                <w:color w:val="auto"/>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B09B07B">
            <w:pPr>
              <w:pStyle w:val="10"/>
              <w:spacing w:before="112" w:line="280" w:lineRule="auto"/>
              <w:ind w:left="7" w:right="4"/>
              <w:rPr>
                <w:rFonts w:ascii="宋体" w:hAnsi="宋体" w:cs="宋体"/>
                <w:color w:val="auto"/>
                <w:sz w:val="20"/>
                <w:szCs w:val="20"/>
                <w:lang w:eastAsia="zh-CN"/>
              </w:rPr>
            </w:pPr>
            <w:r>
              <w:rPr>
                <w:rFonts w:hint="eastAsia" w:ascii="宋体" w:hAnsi="宋体" w:cs="宋体"/>
                <w:color w:val="auto"/>
                <w:spacing w:val="10"/>
                <w:sz w:val="20"/>
                <w:szCs w:val="20"/>
                <w:lang w:eastAsia="zh-CN"/>
              </w:rPr>
              <w:t>《便器冲洗阀用水效率限定值及</w:t>
            </w:r>
            <w:r>
              <w:rPr>
                <w:rFonts w:hint="eastAsia" w:ascii="宋体" w:hAnsi="宋体" w:cs="宋体"/>
                <w:color w:val="auto"/>
                <w:sz w:val="20"/>
                <w:szCs w:val="20"/>
                <w:lang w:eastAsia="zh-CN"/>
              </w:rPr>
              <w:t>用水效率等级》（GB28379）</w:t>
            </w:r>
          </w:p>
        </w:tc>
      </w:tr>
      <w:tr w14:paraId="1945A8CF">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47BDB095">
            <w:pPr>
              <w:pStyle w:val="10"/>
              <w:spacing w:before="12"/>
              <w:rPr>
                <w:rFonts w:ascii="宋体" w:hAnsi="宋体" w:cs="宋体"/>
                <w:color w:val="auto"/>
                <w:sz w:val="21"/>
                <w:szCs w:val="21"/>
                <w:lang w:eastAsia="zh-CN"/>
              </w:rPr>
            </w:pPr>
          </w:p>
          <w:p w14:paraId="606AC461">
            <w:pPr>
              <w:pStyle w:val="10"/>
              <w:ind w:left="182"/>
              <w:rPr>
                <w:rFonts w:ascii="宋体" w:hAnsi="宋体" w:cs="宋体"/>
                <w:color w:val="auto"/>
                <w:sz w:val="20"/>
                <w:szCs w:val="20"/>
              </w:rPr>
            </w:pPr>
            <w:r>
              <w:rPr>
                <w:rFonts w:hint="eastAsia" w:ascii="宋体"/>
                <w:color w:val="auto"/>
                <w:sz w:val="20"/>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87F3FFA">
            <w:pPr>
              <w:pStyle w:val="10"/>
              <w:spacing w:before="131"/>
              <w:ind w:left="7"/>
              <w:rPr>
                <w:rFonts w:ascii="宋体" w:hAnsi="宋体" w:cs="宋体"/>
                <w:color w:val="auto"/>
                <w:sz w:val="20"/>
                <w:szCs w:val="20"/>
              </w:rPr>
            </w:pPr>
            <w:r>
              <w:rPr>
                <w:rFonts w:hint="eastAsia" w:ascii="宋体" w:hAnsi="宋体" w:cs="宋体"/>
                <w:color w:val="auto"/>
                <w:sz w:val="20"/>
                <w:szCs w:val="20"/>
              </w:rPr>
              <w:t>A060810淋浴</w:t>
            </w:r>
          </w:p>
          <w:p w14:paraId="1DA31597">
            <w:pPr>
              <w:pStyle w:val="10"/>
              <w:spacing w:before="50"/>
              <w:ind w:left="7"/>
              <w:rPr>
                <w:rFonts w:ascii="宋体" w:hAnsi="宋体" w:cs="宋体"/>
                <w:color w:val="auto"/>
                <w:sz w:val="20"/>
                <w:szCs w:val="20"/>
              </w:rPr>
            </w:pPr>
            <w:r>
              <w:rPr>
                <w:rFonts w:hint="eastAsia" w:ascii="宋体" w:hAnsi="宋体" w:cs="宋体"/>
                <w:color w:val="auto"/>
                <w:w w:val="99"/>
                <w:sz w:val="20"/>
                <w:szCs w:val="20"/>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EA7FAB4">
            <w:pPr>
              <w:rPr>
                <w:rFonts w:ascii="Calibri" w:hAnsi="Calibri"/>
                <w:color w:val="auto"/>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6C567CD">
            <w:pPr>
              <w:rPr>
                <w:rFonts w:ascii="Calibri" w:hAnsi="Calibri"/>
                <w:color w:val="auto"/>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41177A1">
            <w:pPr>
              <w:pStyle w:val="10"/>
              <w:spacing w:before="131" w:line="280" w:lineRule="auto"/>
              <w:ind w:left="7" w:right="4"/>
              <w:rPr>
                <w:rFonts w:ascii="宋体" w:hAnsi="宋体" w:cs="宋体"/>
                <w:color w:val="auto"/>
                <w:sz w:val="20"/>
                <w:szCs w:val="20"/>
                <w:lang w:eastAsia="zh-CN"/>
              </w:rPr>
            </w:pPr>
            <w:r>
              <w:rPr>
                <w:rFonts w:hint="eastAsia" w:ascii="宋体" w:hAnsi="宋体" w:cs="宋体"/>
                <w:color w:val="auto"/>
                <w:spacing w:val="10"/>
                <w:sz w:val="20"/>
                <w:szCs w:val="20"/>
                <w:lang w:eastAsia="zh-CN"/>
              </w:rPr>
              <w:t>《淋浴器用水效率限定值及用水</w:t>
            </w:r>
            <w:r>
              <w:rPr>
                <w:rFonts w:hint="eastAsia" w:ascii="宋体" w:hAnsi="宋体" w:cs="宋体"/>
                <w:color w:val="auto"/>
                <w:sz w:val="20"/>
                <w:szCs w:val="20"/>
                <w:lang w:eastAsia="zh-CN"/>
              </w:rPr>
              <w:t>效率等级》（GB28378）</w:t>
            </w:r>
          </w:p>
        </w:tc>
      </w:tr>
    </w:tbl>
    <w:p w14:paraId="76FE5DBA">
      <w:pPr>
        <w:pStyle w:val="4"/>
        <w:spacing w:line="360" w:lineRule="auto"/>
        <w:rPr>
          <w:rFonts w:hint="eastAsia" w:ascii="宋体" w:hAnsi="宋体"/>
          <w:color w:val="auto"/>
          <w:szCs w:val="21"/>
        </w:rPr>
      </w:pPr>
      <w:r>
        <w:rPr>
          <w:rFonts w:hint="eastAsia"/>
          <w:color w:val="auto"/>
          <w:spacing w:val="-3"/>
          <w:szCs w:val="21"/>
        </w:rPr>
        <w:t>注：</w:t>
      </w:r>
      <w:r>
        <w:rPr>
          <w:color w:val="auto"/>
          <w:spacing w:val="-3"/>
          <w:szCs w:val="21"/>
        </w:rPr>
        <w:t>1.</w:t>
      </w:r>
      <w:r>
        <w:rPr>
          <w:rFonts w:hint="eastAsia"/>
          <w:color w:val="auto"/>
          <w:spacing w:val="-3"/>
          <w:szCs w:val="21"/>
        </w:rPr>
        <w:t>节能产品认证应依据相关国家标准的最新版本，依据国家标准中二级能效（水效）</w:t>
      </w:r>
      <w:r>
        <w:rPr>
          <w:rFonts w:hint="eastAsia"/>
          <w:color w:val="auto"/>
          <w:szCs w:val="21"/>
        </w:rPr>
        <w:t>指标。</w:t>
      </w:r>
    </w:p>
    <w:p w14:paraId="5EF9AF42">
      <w:pPr>
        <w:pStyle w:val="4"/>
        <w:spacing w:line="360" w:lineRule="auto"/>
        <w:rPr>
          <w:color w:val="auto"/>
          <w:szCs w:val="21"/>
        </w:rPr>
      </w:pPr>
      <w:r>
        <w:rPr>
          <w:rFonts w:hint="eastAsia" w:ascii="宋体" w:hAnsi="宋体"/>
          <w:color w:val="auto"/>
          <w:szCs w:val="21"/>
        </w:rPr>
        <w:t xml:space="preserve">    </w:t>
      </w:r>
      <w:r>
        <w:rPr>
          <w:color w:val="auto"/>
          <w:szCs w:val="21"/>
        </w:rPr>
        <w:t>2..</w:t>
      </w:r>
      <w:r>
        <w:rPr>
          <w:rFonts w:hint="eastAsia"/>
          <w:color w:val="auto"/>
          <w:szCs w:val="21"/>
        </w:rPr>
        <w:t>以</w:t>
      </w:r>
      <w:r>
        <w:rPr>
          <w:color w:val="auto"/>
          <w:szCs w:val="21"/>
        </w:rPr>
        <w:t>“</w:t>
      </w:r>
      <w:r>
        <w:rPr>
          <w:rFonts w:hint="eastAsia"/>
          <w:color w:val="auto"/>
          <w:szCs w:val="21"/>
        </w:rPr>
        <w:t>★</w:t>
      </w:r>
      <w:r>
        <w:rPr>
          <w:color w:val="auto"/>
          <w:szCs w:val="21"/>
        </w:rPr>
        <w:t>”</w:t>
      </w:r>
      <w:r>
        <w:rPr>
          <w:rFonts w:hint="eastAsia"/>
          <w:color w:val="auto"/>
          <w:szCs w:val="21"/>
        </w:rPr>
        <w:t>标注的为政府强制采购产品。</w:t>
      </w:r>
    </w:p>
    <w:p w14:paraId="28F5898C">
      <w:pPr>
        <w:rPr>
          <w:rFonts w:hint="eastAsia"/>
        </w:rPr>
      </w:pPr>
    </w:p>
    <w:p w14:paraId="1B3B4797">
      <w:pPr>
        <w:rPr>
          <w:rFonts w:hint="eastAsia"/>
        </w:rPr>
      </w:pPr>
    </w:p>
    <w:p w14:paraId="712FFE93">
      <w:pPr>
        <w:rPr>
          <w:rFonts w:hint="eastAsia"/>
        </w:rPr>
      </w:pPr>
    </w:p>
    <w:p w14:paraId="7C4E7289">
      <w:pPr>
        <w:rPr>
          <w:rFonts w:hint="eastAsia"/>
        </w:rPr>
      </w:pPr>
    </w:p>
    <w:p w14:paraId="48815D8C">
      <w:pPr>
        <w:rPr>
          <w:rFonts w:hint="eastAsia"/>
        </w:rPr>
      </w:pPr>
    </w:p>
    <w:p w14:paraId="68DB61C1">
      <w:pPr>
        <w:rPr>
          <w:rFonts w:hint="eastAsia"/>
        </w:rPr>
      </w:pPr>
    </w:p>
    <w:p w14:paraId="28DDD80E">
      <w:pPr>
        <w:rPr>
          <w:rFonts w:hint="eastAsia"/>
        </w:rPr>
      </w:pPr>
    </w:p>
    <w:p w14:paraId="19D99925">
      <w:pPr>
        <w:rPr>
          <w:rFonts w:hint="eastAsia"/>
        </w:rPr>
      </w:pPr>
    </w:p>
    <w:p w14:paraId="046D95A0">
      <w:pPr>
        <w:rPr>
          <w:rFonts w:hint="eastAsia"/>
        </w:rPr>
      </w:pPr>
    </w:p>
    <w:p w14:paraId="69FFA211">
      <w:pPr>
        <w:rPr>
          <w:rFonts w:hint="eastAsia"/>
        </w:rPr>
      </w:pPr>
    </w:p>
    <w:p w14:paraId="49D072E2">
      <w:pPr>
        <w:rPr>
          <w:rFonts w:hint="eastAsia"/>
        </w:rPr>
      </w:pPr>
    </w:p>
    <w:p w14:paraId="3623ACE2">
      <w:pPr>
        <w:rPr>
          <w:rFonts w:hint="eastAsia"/>
        </w:rPr>
      </w:pPr>
    </w:p>
    <w:p w14:paraId="3EC93EEF">
      <w:pPr>
        <w:rPr>
          <w:rFonts w:hint="eastAsia"/>
        </w:rPr>
      </w:pPr>
    </w:p>
    <w:p w14:paraId="69472A8F">
      <w:pPr>
        <w:rPr>
          <w:rFonts w:hint="eastAsia"/>
        </w:rPr>
      </w:pPr>
    </w:p>
    <w:p w14:paraId="286B6E04">
      <w:pPr>
        <w:rPr>
          <w:rFonts w:hint="eastAsia"/>
        </w:rPr>
      </w:pPr>
    </w:p>
    <w:p w14:paraId="3E6742DC">
      <w:pPr>
        <w:rPr>
          <w:rFonts w:hint="eastAsia"/>
        </w:rPr>
      </w:pPr>
    </w:p>
    <w:p w14:paraId="001896EA">
      <w:pPr>
        <w:rPr>
          <w:rFonts w:hint="eastAsia"/>
        </w:rPr>
      </w:pPr>
    </w:p>
    <w:p w14:paraId="0572F689">
      <w:pPr>
        <w:rPr>
          <w:rFonts w:hint="eastAsia"/>
        </w:rPr>
      </w:pPr>
    </w:p>
    <w:p w14:paraId="5A1562E1">
      <w:pPr>
        <w:rPr>
          <w:rFonts w:hint="eastAsia"/>
        </w:rPr>
      </w:pPr>
    </w:p>
    <w:p w14:paraId="5A918565">
      <w:pPr>
        <w:rPr>
          <w:rFonts w:hint="eastAsia"/>
        </w:rPr>
      </w:pPr>
    </w:p>
    <w:p w14:paraId="024E2019">
      <w:pPr>
        <w:rPr>
          <w:rFonts w:hint="eastAsia"/>
        </w:rPr>
      </w:pPr>
    </w:p>
    <w:p w14:paraId="6F143863">
      <w:pPr>
        <w:rPr>
          <w:rFonts w:hint="eastAsia"/>
        </w:rPr>
      </w:pPr>
    </w:p>
    <w:p w14:paraId="2F10C097">
      <w:pPr>
        <w:rPr>
          <w:rFonts w:hint="eastAsia"/>
        </w:rPr>
      </w:pPr>
    </w:p>
    <w:p w14:paraId="5302F0EE">
      <w:pPr>
        <w:rPr>
          <w:rFonts w:hint="eastAsia"/>
        </w:rPr>
      </w:pPr>
    </w:p>
    <w:p w14:paraId="5F294931">
      <w:pPr>
        <w:rPr>
          <w:rFonts w:hint="eastAsia"/>
        </w:rPr>
      </w:pPr>
    </w:p>
    <w:p w14:paraId="1F2FCF6E">
      <w:pPr>
        <w:rPr>
          <w:rFonts w:hint="eastAsia"/>
        </w:rPr>
      </w:pPr>
    </w:p>
    <w:p w14:paraId="36A4D721">
      <w:pPr>
        <w:rPr>
          <w:rFonts w:hint="eastAsia"/>
        </w:rPr>
      </w:pPr>
    </w:p>
    <w:p w14:paraId="6FA29DFC">
      <w:pPr>
        <w:rPr>
          <w:rFonts w:hint="eastAsia"/>
        </w:rPr>
      </w:pPr>
    </w:p>
    <w:p w14:paraId="4051D870">
      <w:pPr>
        <w:rPr>
          <w:rFonts w:hint="eastAsia"/>
        </w:rPr>
      </w:pPr>
    </w:p>
    <w:p w14:paraId="7CF19B8E">
      <w:pPr>
        <w:rPr>
          <w:rFonts w:hint="eastAsia"/>
        </w:rPr>
      </w:pPr>
    </w:p>
    <w:p w14:paraId="70A5D753">
      <w:pPr>
        <w:rPr>
          <w:rFonts w:hint="eastAsia"/>
        </w:rPr>
      </w:pPr>
    </w:p>
    <w:p w14:paraId="5EEC2247">
      <w:pPr>
        <w:rPr>
          <w:rFonts w:hint="eastAsia"/>
        </w:rPr>
      </w:pPr>
    </w:p>
    <w:p w14:paraId="13D07FBC">
      <w:pPr>
        <w:pStyle w:val="5"/>
        <w:jc w:val="lef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附件：</w:t>
      </w:r>
    </w:p>
    <w:p w14:paraId="3FC92E34">
      <w:pPr>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中小微企业划型标准</w:t>
      </w:r>
    </w:p>
    <w:p w14:paraId="229A5C6C">
      <w:pPr>
        <w:ind w:left="1871"/>
        <w:rPr>
          <w:rFonts w:hint="eastAsia" w:ascii="方正仿宋_GB2312" w:hAnsi="方正仿宋_GB2312" w:eastAsia="方正仿宋_GB2312" w:cs="方正仿宋_GB2312"/>
          <w:color w:val="auto"/>
          <w:sz w:val="21"/>
          <w:szCs w:val="21"/>
        </w:rPr>
      </w:pPr>
    </w:p>
    <w:tbl>
      <w:tblPr>
        <w:tblStyle w:val="7"/>
        <w:tblW w:w="8786" w:type="dxa"/>
        <w:jc w:val="center"/>
        <w:tblLayout w:type="fixed"/>
        <w:tblCellMar>
          <w:top w:w="0" w:type="dxa"/>
          <w:left w:w="108" w:type="dxa"/>
          <w:bottom w:w="0" w:type="dxa"/>
          <w:right w:w="108" w:type="dxa"/>
        </w:tblCellMar>
      </w:tblPr>
      <w:tblGrid>
        <w:gridCol w:w="1722"/>
        <w:gridCol w:w="1527"/>
        <w:gridCol w:w="1146"/>
        <w:gridCol w:w="1880"/>
        <w:gridCol w:w="1529"/>
        <w:gridCol w:w="982"/>
      </w:tblGrid>
      <w:tr w14:paraId="06C9F89C">
        <w:tblPrEx>
          <w:tblCellMar>
            <w:top w:w="0" w:type="dxa"/>
            <w:left w:w="108" w:type="dxa"/>
            <w:bottom w:w="0" w:type="dxa"/>
            <w:right w:w="108" w:type="dxa"/>
          </w:tblCellMar>
        </w:tblPrEx>
        <w:trPr>
          <w:trHeight w:val="630"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40D0487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行业名称</w:t>
            </w:r>
          </w:p>
        </w:tc>
        <w:tc>
          <w:tcPr>
            <w:tcW w:w="1527" w:type="dxa"/>
            <w:tcBorders>
              <w:top w:val="single" w:color="auto" w:sz="4" w:space="0"/>
              <w:left w:val="nil"/>
              <w:bottom w:val="single" w:color="auto" w:sz="4" w:space="0"/>
              <w:right w:val="single" w:color="auto" w:sz="4" w:space="0"/>
            </w:tcBorders>
            <w:noWrap w:val="0"/>
            <w:vAlign w:val="center"/>
          </w:tcPr>
          <w:p w14:paraId="416C8B2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指标名称</w:t>
            </w:r>
          </w:p>
        </w:tc>
        <w:tc>
          <w:tcPr>
            <w:tcW w:w="1146" w:type="dxa"/>
            <w:tcBorders>
              <w:top w:val="single" w:color="auto" w:sz="4" w:space="0"/>
              <w:left w:val="nil"/>
              <w:bottom w:val="single" w:color="auto" w:sz="4" w:space="0"/>
              <w:right w:val="single" w:color="auto" w:sz="4" w:space="0"/>
            </w:tcBorders>
            <w:noWrap w:val="0"/>
            <w:vAlign w:val="center"/>
          </w:tcPr>
          <w:p w14:paraId="005CA28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计量单位</w:t>
            </w:r>
          </w:p>
        </w:tc>
        <w:tc>
          <w:tcPr>
            <w:tcW w:w="1880" w:type="dxa"/>
            <w:tcBorders>
              <w:top w:val="single" w:color="auto" w:sz="4" w:space="0"/>
              <w:left w:val="nil"/>
              <w:bottom w:val="single" w:color="auto" w:sz="4" w:space="0"/>
              <w:right w:val="single" w:color="auto" w:sz="4" w:space="0"/>
            </w:tcBorders>
            <w:noWrap w:val="0"/>
            <w:vAlign w:val="center"/>
          </w:tcPr>
          <w:p w14:paraId="3EF91E7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中型</w:t>
            </w:r>
          </w:p>
        </w:tc>
        <w:tc>
          <w:tcPr>
            <w:tcW w:w="1529" w:type="dxa"/>
            <w:tcBorders>
              <w:top w:val="single" w:color="auto" w:sz="4" w:space="0"/>
              <w:left w:val="nil"/>
              <w:bottom w:val="single" w:color="auto" w:sz="4" w:space="0"/>
              <w:right w:val="single" w:color="auto" w:sz="4" w:space="0"/>
            </w:tcBorders>
            <w:noWrap w:val="0"/>
            <w:vAlign w:val="center"/>
          </w:tcPr>
          <w:p w14:paraId="1D29163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小型</w:t>
            </w:r>
          </w:p>
        </w:tc>
        <w:tc>
          <w:tcPr>
            <w:tcW w:w="982" w:type="dxa"/>
            <w:tcBorders>
              <w:top w:val="single" w:color="auto" w:sz="4" w:space="0"/>
              <w:left w:val="nil"/>
              <w:bottom w:val="single" w:color="auto" w:sz="4" w:space="0"/>
              <w:right w:val="single" w:color="auto" w:sz="4" w:space="0"/>
            </w:tcBorders>
            <w:noWrap w:val="0"/>
            <w:vAlign w:val="center"/>
          </w:tcPr>
          <w:p w14:paraId="3574906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微型</w:t>
            </w:r>
          </w:p>
        </w:tc>
      </w:tr>
      <w:tr w14:paraId="502095D2">
        <w:tblPrEx>
          <w:tblCellMar>
            <w:top w:w="0" w:type="dxa"/>
            <w:left w:w="108" w:type="dxa"/>
            <w:bottom w:w="0" w:type="dxa"/>
            <w:right w:w="108" w:type="dxa"/>
          </w:tblCellMar>
        </w:tblPrEx>
        <w:trPr>
          <w:trHeight w:val="320" w:hRule="atLeast"/>
          <w:jc w:val="center"/>
        </w:trPr>
        <w:tc>
          <w:tcPr>
            <w:tcW w:w="1722" w:type="dxa"/>
            <w:tcBorders>
              <w:top w:val="nil"/>
              <w:left w:val="single" w:color="auto" w:sz="4" w:space="0"/>
              <w:bottom w:val="single" w:color="auto" w:sz="4" w:space="0"/>
              <w:right w:val="single" w:color="auto" w:sz="4" w:space="0"/>
            </w:tcBorders>
            <w:noWrap w:val="0"/>
            <w:vAlign w:val="bottom"/>
          </w:tcPr>
          <w:p w14:paraId="4816AB33">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农、林、牧、渔</w:t>
            </w:r>
          </w:p>
        </w:tc>
        <w:tc>
          <w:tcPr>
            <w:tcW w:w="1527" w:type="dxa"/>
            <w:tcBorders>
              <w:top w:val="nil"/>
              <w:left w:val="nil"/>
              <w:bottom w:val="single" w:color="auto" w:sz="4" w:space="0"/>
              <w:right w:val="single" w:color="auto" w:sz="4" w:space="0"/>
            </w:tcBorders>
            <w:noWrap w:val="0"/>
            <w:vAlign w:val="center"/>
          </w:tcPr>
          <w:p w14:paraId="1AB69DB5">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3276499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2592831F">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500≤Y＜20000</w:t>
            </w:r>
          </w:p>
        </w:tc>
        <w:tc>
          <w:tcPr>
            <w:tcW w:w="1529" w:type="dxa"/>
            <w:tcBorders>
              <w:top w:val="nil"/>
              <w:left w:val="nil"/>
              <w:bottom w:val="single" w:color="auto" w:sz="4" w:space="0"/>
              <w:right w:val="single" w:color="auto" w:sz="4" w:space="0"/>
            </w:tcBorders>
            <w:noWrap w:val="0"/>
            <w:vAlign w:val="center"/>
          </w:tcPr>
          <w:p w14:paraId="2626CA6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50≤Y＜500</w:t>
            </w:r>
          </w:p>
        </w:tc>
        <w:tc>
          <w:tcPr>
            <w:tcW w:w="982" w:type="dxa"/>
            <w:tcBorders>
              <w:top w:val="nil"/>
              <w:left w:val="nil"/>
              <w:bottom w:val="single" w:color="auto" w:sz="4" w:space="0"/>
              <w:right w:val="single" w:color="auto" w:sz="4" w:space="0"/>
            </w:tcBorders>
            <w:noWrap w:val="0"/>
            <w:vAlign w:val="center"/>
          </w:tcPr>
          <w:p w14:paraId="38EABB7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Y＜50</w:t>
            </w:r>
          </w:p>
        </w:tc>
      </w:tr>
      <w:tr w14:paraId="0002F2BE">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3E60CB61">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工业</w:t>
            </w:r>
          </w:p>
        </w:tc>
        <w:tc>
          <w:tcPr>
            <w:tcW w:w="1527" w:type="dxa"/>
            <w:tcBorders>
              <w:top w:val="nil"/>
              <w:left w:val="nil"/>
              <w:bottom w:val="single" w:color="auto" w:sz="4" w:space="0"/>
              <w:right w:val="single" w:color="auto" w:sz="4" w:space="0"/>
            </w:tcBorders>
            <w:noWrap w:val="0"/>
            <w:vAlign w:val="center"/>
          </w:tcPr>
          <w:p w14:paraId="6E571E4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727FBBC5">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5B5B1CB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300≤X＜1000</w:t>
            </w:r>
          </w:p>
        </w:tc>
        <w:tc>
          <w:tcPr>
            <w:tcW w:w="1529" w:type="dxa"/>
            <w:tcBorders>
              <w:top w:val="nil"/>
              <w:left w:val="nil"/>
              <w:bottom w:val="single" w:color="auto" w:sz="4" w:space="0"/>
              <w:right w:val="single" w:color="auto" w:sz="4" w:space="0"/>
            </w:tcBorders>
            <w:noWrap w:val="0"/>
            <w:vAlign w:val="center"/>
          </w:tcPr>
          <w:p w14:paraId="18109A9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20≤X＜300</w:t>
            </w:r>
          </w:p>
        </w:tc>
        <w:tc>
          <w:tcPr>
            <w:tcW w:w="982" w:type="dxa"/>
            <w:tcBorders>
              <w:top w:val="nil"/>
              <w:left w:val="nil"/>
              <w:bottom w:val="single" w:color="auto" w:sz="4" w:space="0"/>
              <w:right w:val="single" w:color="auto" w:sz="4" w:space="0"/>
            </w:tcBorders>
            <w:noWrap w:val="0"/>
            <w:vAlign w:val="center"/>
          </w:tcPr>
          <w:p w14:paraId="6419D79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X＜20</w:t>
            </w:r>
          </w:p>
        </w:tc>
      </w:tr>
      <w:tr w14:paraId="18C66E7B">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01E5496C">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3117A3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1536B7A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14585DD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2000≤Y＜40000</w:t>
            </w:r>
          </w:p>
        </w:tc>
        <w:tc>
          <w:tcPr>
            <w:tcW w:w="1529" w:type="dxa"/>
            <w:tcBorders>
              <w:top w:val="nil"/>
              <w:left w:val="nil"/>
              <w:bottom w:val="single" w:color="auto" w:sz="4" w:space="0"/>
              <w:right w:val="single" w:color="auto" w:sz="4" w:space="0"/>
            </w:tcBorders>
            <w:noWrap w:val="0"/>
            <w:vAlign w:val="center"/>
          </w:tcPr>
          <w:p w14:paraId="291A7A6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300≤Y＜2000</w:t>
            </w:r>
          </w:p>
        </w:tc>
        <w:tc>
          <w:tcPr>
            <w:tcW w:w="982" w:type="dxa"/>
            <w:tcBorders>
              <w:top w:val="nil"/>
              <w:left w:val="nil"/>
              <w:bottom w:val="single" w:color="auto" w:sz="4" w:space="0"/>
              <w:right w:val="single" w:color="auto" w:sz="4" w:space="0"/>
            </w:tcBorders>
            <w:noWrap w:val="0"/>
            <w:vAlign w:val="center"/>
          </w:tcPr>
          <w:p w14:paraId="454CA42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Y＜300</w:t>
            </w:r>
          </w:p>
        </w:tc>
      </w:tr>
      <w:tr w14:paraId="77E98E4F">
        <w:tblPrEx>
          <w:tblCellMar>
            <w:top w:w="0" w:type="dxa"/>
            <w:left w:w="108" w:type="dxa"/>
            <w:bottom w:w="0" w:type="dxa"/>
            <w:right w:w="108" w:type="dxa"/>
          </w:tblCellMar>
        </w:tblPrEx>
        <w:trPr>
          <w:trHeight w:val="63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52D75B26">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建筑业</w:t>
            </w:r>
          </w:p>
        </w:tc>
        <w:tc>
          <w:tcPr>
            <w:tcW w:w="1527" w:type="dxa"/>
            <w:tcBorders>
              <w:top w:val="nil"/>
              <w:left w:val="nil"/>
              <w:bottom w:val="single" w:color="auto" w:sz="4" w:space="0"/>
              <w:right w:val="single" w:color="auto" w:sz="4" w:space="0"/>
            </w:tcBorders>
            <w:noWrap w:val="0"/>
            <w:vAlign w:val="center"/>
          </w:tcPr>
          <w:p w14:paraId="3A446A4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7484FD4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2B02665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6000≤Y＜80000</w:t>
            </w:r>
          </w:p>
        </w:tc>
        <w:tc>
          <w:tcPr>
            <w:tcW w:w="1529" w:type="dxa"/>
            <w:tcBorders>
              <w:top w:val="nil"/>
              <w:left w:val="nil"/>
              <w:bottom w:val="single" w:color="auto" w:sz="4" w:space="0"/>
              <w:right w:val="single" w:color="auto" w:sz="4" w:space="0"/>
            </w:tcBorders>
            <w:noWrap w:val="0"/>
            <w:vAlign w:val="center"/>
          </w:tcPr>
          <w:p w14:paraId="40B0403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300≤Y＜6000</w:t>
            </w:r>
          </w:p>
        </w:tc>
        <w:tc>
          <w:tcPr>
            <w:tcW w:w="982" w:type="dxa"/>
            <w:tcBorders>
              <w:top w:val="nil"/>
              <w:left w:val="nil"/>
              <w:bottom w:val="single" w:color="auto" w:sz="4" w:space="0"/>
              <w:right w:val="single" w:color="auto" w:sz="4" w:space="0"/>
            </w:tcBorders>
            <w:noWrap w:val="0"/>
            <w:vAlign w:val="center"/>
          </w:tcPr>
          <w:p w14:paraId="481902B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Y＜300</w:t>
            </w:r>
          </w:p>
        </w:tc>
      </w:tr>
      <w:tr w14:paraId="624F37E2">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232534AC">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247961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资产总额（Z）</w:t>
            </w:r>
          </w:p>
        </w:tc>
        <w:tc>
          <w:tcPr>
            <w:tcW w:w="1146" w:type="dxa"/>
            <w:tcBorders>
              <w:top w:val="nil"/>
              <w:left w:val="nil"/>
              <w:bottom w:val="single" w:color="auto" w:sz="4" w:space="0"/>
              <w:right w:val="single" w:color="auto" w:sz="4" w:space="0"/>
            </w:tcBorders>
            <w:noWrap w:val="0"/>
            <w:vAlign w:val="center"/>
          </w:tcPr>
          <w:p w14:paraId="68281EF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3BB5258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5000≤Z＜80000</w:t>
            </w:r>
          </w:p>
        </w:tc>
        <w:tc>
          <w:tcPr>
            <w:tcW w:w="1529" w:type="dxa"/>
            <w:tcBorders>
              <w:top w:val="nil"/>
              <w:left w:val="nil"/>
              <w:bottom w:val="single" w:color="auto" w:sz="4" w:space="0"/>
              <w:right w:val="single" w:color="auto" w:sz="4" w:space="0"/>
            </w:tcBorders>
            <w:noWrap w:val="0"/>
            <w:vAlign w:val="center"/>
          </w:tcPr>
          <w:p w14:paraId="133B786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300≤Z＜5000</w:t>
            </w:r>
          </w:p>
        </w:tc>
        <w:tc>
          <w:tcPr>
            <w:tcW w:w="982" w:type="dxa"/>
            <w:tcBorders>
              <w:top w:val="nil"/>
              <w:left w:val="nil"/>
              <w:bottom w:val="single" w:color="auto" w:sz="4" w:space="0"/>
              <w:right w:val="single" w:color="auto" w:sz="4" w:space="0"/>
            </w:tcBorders>
            <w:noWrap w:val="0"/>
            <w:vAlign w:val="center"/>
          </w:tcPr>
          <w:p w14:paraId="581705D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Z＜300</w:t>
            </w:r>
          </w:p>
        </w:tc>
      </w:tr>
      <w:tr w14:paraId="60BDABF9">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20261C16">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批发业</w:t>
            </w:r>
          </w:p>
        </w:tc>
        <w:tc>
          <w:tcPr>
            <w:tcW w:w="1527" w:type="dxa"/>
            <w:tcBorders>
              <w:top w:val="nil"/>
              <w:left w:val="nil"/>
              <w:bottom w:val="single" w:color="auto" w:sz="4" w:space="0"/>
              <w:right w:val="single" w:color="auto" w:sz="4" w:space="0"/>
            </w:tcBorders>
            <w:noWrap w:val="0"/>
            <w:vAlign w:val="center"/>
          </w:tcPr>
          <w:p w14:paraId="71160AB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69BB932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6C99FEDF">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20≤X＜200</w:t>
            </w:r>
          </w:p>
        </w:tc>
        <w:tc>
          <w:tcPr>
            <w:tcW w:w="1529" w:type="dxa"/>
            <w:tcBorders>
              <w:top w:val="nil"/>
              <w:left w:val="nil"/>
              <w:bottom w:val="single" w:color="auto" w:sz="4" w:space="0"/>
              <w:right w:val="single" w:color="auto" w:sz="4" w:space="0"/>
            </w:tcBorders>
            <w:noWrap w:val="0"/>
            <w:vAlign w:val="center"/>
          </w:tcPr>
          <w:p w14:paraId="579B186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5≤X＜20</w:t>
            </w:r>
          </w:p>
        </w:tc>
        <w:tc>
          <w:tcPr>
            <w:tcW w:w="982" w:type="dxa"/>
            <w:tcBorders>
              <w:top w:val="nil"/>
              <w:left w:val="nil"/>
              <w:bottom w:val="single" w:color="auto" w:sz="4" w:space="0"/>
              <w:right w:val="single" w:color="auto" w:sz="4" w:space="0"/>
            </w:tcBorders>
            <w:noWrap w:val="0"/>
            <w:vAlign w:val="center"/>
          </w:tcPr>
          <w:p w14:paraId="74639F7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X＜5</w:t>
            </w:r>
          </w:p>
        </w:tc>
      </w:tr>
      <w:tr w14:paraId="2D6EC4DF">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08DA26E6">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489E951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07EF8D7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211B553F">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5000≤Y＜40000</w:t>
            </w:r>
          </w:p>
        </w:tc>
        <w:tc>
          <w:tcPr>
            <w:tcW w:w="1529" w:type="dxa"/>
            <w:tcBorders>
              <w:top w:val="nil"/>
              <w:left w:val="nil"/>
              <w:bottom w:val="single" w:color="auto" w:sz="4" w:space="0"/>
              <w:right w:val="single" w:color="auto" w:sz="4" w:space="0"/>
            </w:tcBorders>
            <w:noWrap w:val="0"/>
            <w:vAlign w:val="center"/>
          </w:tcPr>
          <w:p w14:paraId="63B6429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1000≤Y＜5000</w:t>
            </w:r>
          </w:p>
        </w:tc>
        <w:tc>
          <w:tcPr>
            <w:tcW w:w="982" w:type="dxa"/>
            <w:tcBorders>
              <w:top w:val="nil"/>
              <w:left w:val="nil"/>
              <w:bottom w:val="single" w:color="auto" w:sz="4" w:space="0"/>
              <w:right w:val="single" w:color="auto" w:sz="4" w:space="0"/>
            </w:tcBorders>
            <w:noWrap w:val="0"/>
            <w:vAlign w:val="center"/>
          </w:tcPr>
          <w:p w14:paraId="781A591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Y＜1000</w:t>
            </w:r>
          </w:p>
        </w:tc>
      </w:tr>
      <w:tr w14:paraId="7DD453B4">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4551E12A">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零售业</w:t>
            </w:r>
          </w:p>
        </w:tc>
        <w:tc>
          <w:tcPr>
            <w:tcW w:w="1527" w:type="dxa"/>
            <w:tcBorders>
              <w:top w:val="nil"/>
              <w:left w:val="nil"/>
              <w:bottom w:val="single" w:color="auto" w:sz="4" w:space="0"/>
              <w:right w:val="single" w:color="auto" w:sz="4" w:space="0"/>
            </w:tcBorders>
            <w:noWrap w:val="0"/>
            <w:vAlign w:val="center"/>
          </w:tcPr>
          <w:p w14:paraId="1B9EBE3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320A35A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763C753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50≤X＜300</w:t>
            </w:r>
          </w:p>
        </w:tc>
        <w:tc>
          <w:tcPr>
            <w:tcW w:w="1529" w:type="dxa"/>
            <w:tcBorders>
              <w:top w:val="nil"/>
              <w:left w:val="nil"/>
              <w:bottom w:val="single" w:color="auto" w:sz="4" w:space="0"/>
              <w:right w:val="single" w:color="auto" w:sz="4" w:space="0"/>
            </w:tcBorders>
            <w:noWrap w:val="0"/>
            <w:vAlign w:val="center"/>
          </w:tcPr>
          <w:p w14:paraId="53F61CF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10≤X＜50</w:t>
            </w:r>
          </w:p>
        </w:tc>
        <w:tc>
          <w:tcPr>
            <w:tcW w:w="982" w:type="dxa"/>
            <w:tcBorders>
              <w:top w:val="nil"/>
              <w:left w:val="nil"/>
              <w:bottom w:val="single" w:color="auto" w:sz="4" w:space="0"/>
              <w:right w:val="single" w:color="auto" w:sz="4" w:space="0"/>
            </w:tcBorders>
            <w:noWrap w:val="0"/>
            <w:vAlign w:val="center"/>
          </w:tcPr>
          <w:p w14:paraId="0C26A5A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r w14:paraId="1A3207C5">
        <w:tblPrEx>
          <w:tblCellMar>
            <w:top w:w="0" w:type="dxa"/>
            <w:left w:w="108" w:type="dxa"/>
            <w:bottom w:w="0" w:type="dxa"/>
            <w:right w:w="108" w:type="dxa"/>
          </w:tblCellMar>
        </w:tblPrEx>
        <w:trPr>
          <w:trHeight w:val="32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5C3FACAB">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36628B8F">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305CDEE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1C1ED70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500≤Y＜20000</w:t>
            </w:r>
          </w:p>
        </w:tc>
        <w:tc>
          <w:tcPr>
            <w:tcW w:w="1529" w:type="dxa"/>
            <w:tcBorders>
              <w:top w:val="nil"/>
              <w:left w:val="nil"/>
              <w:bottom w:val="single" w:color="auto" w:sz="4" w:space="0"/>
              <w:right w:val="single" w:color="auto" w:sz="4" w:space="0"/>
            </w:tcBorders>
            <w:noWrap w:val="0"/>
            <w:vAlign w:val="center"/>
          </w:tcPr>
          <w:p w14:paraId="73B3CE5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100≤Y＜500</w:t>
            </w:r>
          </w:p>
        </w:tc>
        <w:tc>
          <w:tcPr>
            <w:tcW w:w="982" w:type="dxa"/>
            <w:tcBorders>
              <w:top w:val="nil"/>
              <w:left w:val="nil"/>
              <w:bottom w:val="single" w:color="auto" w:sz="4" w:space="0"/>
              <w:right w:val="single" w:color="auto" w:sz="4" w:space="0"/>
            </w:tcBorders>
            <w:noWrap w:val="0"/>
            <w:vAlign w:val="center"/>
          </w:tcPr>
          <w:p w14:paraId="7239D21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3242D690">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55AC23CA">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交通运输业</w:t>
            </w:r>
          </w:p>
        </w:tc>
        <w:tc>
          <w:tcPr>
            <w:tcW w:w="1527" w:type="dxa"/>
            <w:tcBorders>
              <w:top w:val="nil"/>
              <w:left w:val="nil"/>
              <w:bottom w:val="single" w:color="auto" w:sz="4" w:space="0"/>
              <w:right w:val="single" w:color="auto" w:sz="4" w:space="0"/>
            </w:tcBorders>
            <w:noWrap w:val="0"/>
            <w:vAlign w:val="center"/>
          </w:tcPr>
          <w:p w14:paraId="0CF32C5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7B2A71B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1FAE4F5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300≤X＜1000</w:t>
            </w:r>
          </w:p>
        </w:tc>
        <w:tc>
          <w:tcPr>
            <w:tcW w:w="1529" w:type="dxa"/>
            <w:tcBorders>
              <w:top w:val="nil"/>
              <w:left w:val="nil"/>
              <w:bottom w:val="single" w:color="auto" w:sz="4" w:space="0"/>
              <w:right w:val="single" w:color="auto" w:sz="4" w:space="0"/>
            </w:tcBorders>
            <w:noWrap w:val="0"/>
            <w:vAlign w:val="center"/>
          </w:tcPr>
          <w:p w14:paraId="188C6BA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20≤X＜300</w:t>
            </w:r>
          </w:p>
        </w:tc>
        <w:tc>
          <w:tcPr>
            <w:tcW w:w="982" w:type="dxa"/>
            <w:tcBorders>
              <w:top w:val="nil"/>
              <w:left w:val="nil"/>
              <w:bottom w:val="single" w:color="auto" w:sz="4" w:space="0"/>
              <w:right w:val="single" w:color="auto" w:sz="4" w:space="0"/>
            </w:tcBorders>
            <w:noWrap w:val="0"/>
            <w:vAlign w:val="center"/>
          </w:tcPr>
          <w:p w14:paraId="492BF95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X＜20</w:t>
            </w:r>
          </w:p>
        </w:tc>
      </w:tr>
      <w:tr w14:paraId="08E8D6D0">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3B8EB8F4">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7C72A49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5F34A33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23F6F96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3000≤Y＜30000</w:t>
            </w:r>
          </w:p>
        </w:tc>
        <w:tc>
          <w:tcPr>
            <w:tcW w:w="1529" w:type="dxa"/>
            <w:tcBorders>
              <w:top w:val="nil"/>
              <w:left w:val="nil"/>
              <w:bottom w:val="single" w:color="auto" w:sz="4" w:space="0"/>
              <w:right w:val="single" w:color="auto" w:sz="4" w:space="0"/>
            </w:tcBorders>
            <w:noWrap w:val="0"/>
            <w:vAlign w:val="center"/>
          </w:tcPr>
          <w:p w14:paraId="24F0D80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200≤Y＜3000</w:t>
            </w:r>
          </w:p>
        </w:tc>
        <w:tc>
          <w:tcPr>
            <w:tcW w:w="982" w:type="dxa"/>
            <w:tcBorders>
              <w:top w:val="nil"/>
              <w:left w:val="nil"/>
              <w:bottom w:val="single" w:color="auto" w:sz="4" w:space="0"/>
              <w:right w:val="single" w:color="auto" w:sz="4" w:space="0"/>
            </w:tcBorders>
            <w:noWrap w:val="0"/>
            <w:vAlign w:val="center"/>
          </w:tcPr>
          <w:p w14:paraId="270F26F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Y＜200</w:t>
            </w:r>
          </w:p>
        </w:tc>
      </w:tr>
      <w:tr w14:paraId="2646454C">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7FB17958">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仓储业</w:t>
            </w:r>
          </w:p>
        </w:tc>
        <w:tc>
          <w:tcPr>
            <w:tcW w:w="1527" w:type="dxa"/>
            <w:tcBorders>
              <w:top w:val="nil"/>
              <w:left w:val="nil"/>
              <w:bottom w:val="single" w:color="auto" w:sz="4" w:space="0"/>
              <w:right w:val="single" w:color="auto" w:sz="4" w:space="0"/>
            </w:tcBorders>
            <w:noWrap w:val="0"/>
            <w:vAlign w:val="center"/>
          </w:tcPr>
          <w:p w14:paraId="6663518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366DA74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6C3E47C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100≤X＜200</w:t>
            </w:r>
          </w:p>
        </w:tc>
        <w:tc>
          <w:tcPr>
            <w:tcW w:w="1529" w:type="dxa"/>
            <w:tcBorders>
              <w:top w:val="nil"/>
              <w:left w:val="nil"/>
              <w:bottom w:val="single" w:color="auto" w:sz="4" w:space="0"/>
              <w:right w:val="single" w:color="auto" w:sz="4" w:space="0"/>
            </w:tcBorders>
            <w:noWrap w:val="0"/>
            <w:vAlign w:val="center"/>
          </w:tcPr>
          <w:p w14:paraId="541A115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20≤X＜100</w:t>
            </w:r>
          </w:p>
        </w:tc>
        <w:tc>
          <w:tcPr>
            <w:tcW w:w="982" w:type="dxa"/>
            <w:tcBorders>
              <w:top w:val="nil"/>
              <w:left w:val="nil"/>
              <w:bottom w:val="single" w:color="auto" w:sz="4" w:space="0"/>
              <w:right w:val="single" w:color="auto" w:sz="4" w:space="0"/>
            </w:tcBorders>
            <w:noWrap w:val="0"/>
            <w:vAlign w:val="center"/>
          </w:tcPr>
          <w:p w14:paraId="71049BA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X＜20</w:t>
            </w:r>
          </w:p>
        </w:tc>
      </w:tr>
      <w:tr w14:paraId="7AF4FB68">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603B3252">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5B9B1CF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64C79F4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40EB553F">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1000≤Y＜30000</w:t>
            </w:r>
          </w:p>
        </w:tc>
        <w:tc>
          <w:tcPr>
            <w:tcW w:w="1529" w:type="dxa"/>
            <w:tcBorders>
              <w:top w:val="nil"/>
              <w:left w:val="nil"/>
              <w:bottom w:val="single" w:color="auto" w:sz="4" w:space="0"/>
              <w:right w:val="single" w:color="auto" w:sz="4" w:space="0"/>
            </w:tcBorders>
            <w:noWrap w:val="0"/>
            <w:vAlign w:val="center"/>
          </w:tcPr>
          <w:p w14:paraId="3174EFC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100≤Y＜1000</w:t>
            </w:r>
          </w:p>
        </w:tc>
        <w:tc>
          <w:tcPr>
            <w:tcW w:w="982" w:type="dxa"/>
            <w:tcBorders>
              <w:top w:val="nil"/>
              <w:left w:val="nil"/>
              <w:bottom w:val="single" w:color="auto" w:sz="4" w:space="0"/>
              <w:right w:val="single" w:color="auto" w:sz="4" w:space="0"/>
            </w:tcBorders>
            <w:noWrap w:val="0"/>
            <w:vAlign w:val="center"/>
          </w:tcPr>
          <w:p w14:paraId="1D5475A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69DA9DFE">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1E543232">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邮政业</w:t>
            </w:r>
          </w:p>
        </w:tc>
        <w:tc>
          <w:tcPr>
            <w:tcW w:w="1527" w:type="dxa"/>
            <w:tcBorders>
              <w:top w:val="nil"/>
              <w:left w:val="nil"/>
              <w:bottom w:val="single" w:color="auto" w:sz="4" w:space="0"/>
              <w:right w:val="single" w:color="auto" w:sz="4" w:space="0"/>
            </w:tcBorders>
            <w:noWrap w:val="0"/>
            <w:vAlign w:val="center"/>
          </w:tcPr>
          <w:p w14:paraId="67F916E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430CAD6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0DA651D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300≤X＜1000</w:t>
            </w:r>
          </w:p>
        </w:tc>
        <w:tc>
          <w:tcPr>
            <w:tcW w:w="1529" w:type="dxa"/>
            <w:tcBorders>
              <w:top w:val="nil"/>
              <w:left w:val="nil"/>
              <w:bottom w:val="single" w:color="auto" w:sz="4" w:space="0"/>
              <w:right w:val="single" w:color="auto" w:sz="4" w:space="0"/>
            </w:tcBorders>
            <w:noWrap w:val="0"/>
            <w:vAlign w:val="center"/>
          </w:tcPr>
          <w:p w14:paraId="15A3988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20≤X＜300</w:t>
            </w:r>
          </w:p>
        </w:tc>
        <w:tc>
          <w:tcPr>
            <w:tcW w:w="982" w:type="dxa"/>
            <w:tcBorders>
              <w:top w:val="nil"/>
              <w:left w:val="nil"/>
              <w:bottom w:val="single" w:color="auto" w:sz="4" w:space="0"/>
              <w:right w:val="single" w:color="auto" w:sz="4" w:space="0"/>
            </w:tcBorders>
            <w:noWrap w:val="0"/>
            <w:vAlign w:val="center"/>
          </w:tcPr>
          <w:p w14:paraId="4E1902B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X＜20</w:t>
            </w:r>
          </w:p>
        </w:tc>
      </w:tr>
      <w:tr w14:paraId="2DCAEFE7">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1B1ACAA2">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37384CC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1B20049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14B3F09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2000≤Y＜30000</w:t>
            </w:r>
          </w:p>
        </w:tc>
        <w:tc>
          <w:tcPr>
            <w:tcW w:w="1529" w:type="dxa"/>
            <w:tcBorders>
              <w:top w:val="nil"/>
              <w:left w:val="nil"/>
              <w:bottom w:val="single" w:color="auto" w:sz="4" w:space="0"/>
              <w:right w:val="single" w:color="auto" w:sz="4" w:space="0"/>
            </w:tcBorders>
            <w:noWrap w:val="0"/>
            <w:vAlign w:val="center"/>
          </w:tcPr>
          <w:p w14:paraId="162CC55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100≤Y＜2000</w:t>
            </w:r>
          </w:p>
        </w:tc>
        <w:tc>
          <w:tcPr>
            <w:tcW w:w="982" w:type="dxa"/>
            <w:tcBorders>
              <w:top w:val="nil"/>
              <w:left w:val="nil"/>
              <w:bottom w:val="single" w:color="auto" w:sz="4" w:space="0"/>
              <w:right w:val="single" w:color="auto" w:sz="4" w:space="0"/>
            </w:tcBorders>
            <w:noWrap w:val="0"/>
            <w:vAlign w:val="center"/>
          </w:tcPr>
          <w:p w14:paraId="57AEFFD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2C9406FA">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75540B3F">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住宿业</w:t>
            </w:r>
          </w:p>
        </w:tc>
        <w:tc>
          <w:tcPr>
            <w:tcW w:w="1527" w:type="dxa"/>
            <w:tcBorders>
              <w:top w:val="nil"/>
              <w:left w:val="nil"/>
              <w:bottom w:val="single" w:color="auto" w:sz="4" w:space="0"/>
              <w:right w:val="single" w:color="auto" w:sz="4" w:space="0"/>
            </w:tcBorders>
            <w:noWrap w:val="0"/>
            <w:vAlign w:val="center"/>
          </w:tcPr>
          <w:p w14:paraId="26FD313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6411B46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2FFBB0A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100≤X＜300</w:t>
            </w:r>
          </w:p>
        </w:tc>
        <w:tc>
          <w:tcPr>
            <w:tcW w:w="1529" w:type="dxa"/>
            <w:tcBorders>
              <w:top w:val="nil"/>
              <w:left w:val="nil"/>
              <w:bottom w:val="single" w:color="auto" w:sz="4" w:space="0"/>
              <w:right w:val="single" w:color="auto" w:sz="4" w:space="0"/>
            </w:tcBorders>
            <w:noWrap w:val="0"/>
            <w:vAlign w:val="center"/>
          </w:tcPr>
          <w:p w14:paraId="6F91A73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10≤X＜100</w:t>
            </w:r>
          </w:p>
        </w:tc>
        <w:tc>
          <w:tcPr>
            <w:tcW w:w="982" w:type="dxa"/>
            <w:tcBorders>
              <w:top w:val="nil"/>
              <w:left w:val="nil"/>
              <w:bottom w:val="single" w:color="auto" w:sz="4" w:space="0"/>
              <w:right w:val="single" w:color="auto" w:sz="4" w:space="0"/>
            </w:tcBorders>
            <w:noWrap w:val="0"/>
            <w:vAlign w:val="center"/>
          </w:tcPr>
          <w:p w14:paraId="0C12B16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r w14:paraId="2DCD19A2">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41026BB9">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F0B385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562EC93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7941935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2000≤Y＜10000</w:t>
            </w:r>
          </w:p>
        </w:tc>
        <w:tc>
          <w:tcPr>
            <w:tcW w:w="1529" w:type="dxa"/>
            <w:tcBorders>
              <w:top w:val="nil"/>
              <w:left w:val="nil"/>
              <w:bottom w:val="single" w:color="auto" w:sz="4" w:space="0"/>
              <w:right w:val="single" w:color="auto" w:sz="4" w:space="0"/>
            </w:tcBorders>
            <w:noWrap w:val="0"/>
            <w:vAlign w:val="center"/>
          </w:tcPr>
          <w:p w14:paraId="540F1CF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100≤Y＜2000</w:t>
            </w:r>
          </w:p>
        </w:tc>
        <w:tc>
          <w:tcPr>
            <w:tcW w:w="982" w:type="dxa"/>
            <w:tcBorders>
              <w:top w:val="nil"/>
              <w:left w:val="nil"/>
              <w:bottom w:val="single" w:color="auto" w:sz="4" w:space="0"/>
              <w:right w:val="single" w:color="auto" w:sz="4" w:space="0"/>
            </w:tcBorders>
            <w:noWrap w:val="0"/>
            <w:vAlign w:val="center"/>
          </w:tcPr>
          <w:p w14:paraId="1EAECFB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74FB499D">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5FB403B1">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餐饮业</w:t>
            </w:r>
          </w:p>
        </w:tc>
        <w:tc>
          <w:tcPr>
            <w:tcW w:w="1527" w:type="dxa"/>
            <w:tcBorders>
              <w:top w:val="nil"/>
              <w:left w:val="nil"/>
              <w:bottom w:val="single" w:color="auto" w:sz="4" w:space="0"/>
              <w:right w:val="single" w:color="auto" w:sz="4" w:space="0"/>
            </w:tcBorders>
            <w:noWrap w:val="0"/>
            <w:vAlign w:val="center"/>
          </w:tcPr>
          <w:p w14:paraId="73C1521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6815281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133F316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100≤X＜300</w:t>
            </w:r>
          </w:p>
        </w:tc>
        <w:tc>
          <w:tcPr>
            <w:tcW w:w="1529" w:type="dxa"/>
            <w:tcBorders>
              <w:top w:val="nil"/>
              <w:left w:val="nil"/>
              <w:bottom w:val="single" w:color="auto" w:sz="4" w:space="0"/>
              <w:right w:val="single" w:color="auto" w:sz="4" w:space="0"/>
            </w:tcBorders>
            <w:noWrap w:val="0"/>
            <w:vAlign w:val="center"/>
          </w:tcPr>
          <w:p w14:paraId="058C28B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10≤X＜100</w:t>
            </w:r>
          </w:p>
        </w:tc>
        <w:tc>
          <w:tcPr>
            <w:tcW w:w="982" w:type="dxa"/>
            <w:tcBorders>
              <w:top w:val="nil"/>
              <w:left w:val="nil"/>
              <w:bottom w:val="single" w:color="auto" w:sz="4" w:space="0"/>
              <w:right w:val="single" w:color="auto" w:sz="4" w:space="0"/>
            </w:tcBorders>
            <w:noWrap w:val="0"/>
            <w:vAlign w:val="center"/>
          </w:tcPr>
          <w:p w14:paraId="09EE8AB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r w14:paraId="0EB659A3">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321CBD58">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179F8BB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35BB7DC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63FC0F7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2000≤Y＜10000</w:t>
            </w:r>
          </w:p>
        </w:tc>
        <w:tc>
          <w:tcPr>
            <w:tcW w:w="1529" w:type="dxa"/>
            <w:tcBorders>
              <w:top w:val="nil"/>
              <w:left w:val="nil"/>
              <w:bottom w:val="single" w:color="auto" w:sz="4" w:space="0"/>
              <w:right w:val="single" w:color="auto" w:sz="4" w:space="0"/>
            </w:tcBorders>
            <w:noWrap w:val="0"/>
            <w:vAlign w:val="center"/>
          </w:tcPr>
          <w:p w14:paraId="043B046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100≤Y＜2000</w:t>
            </w:r>
          </w:p>
        </w:tc>
        <w:tc>
          <w:tcPr>
            <w:tcW w:w="982" w:type="dxa"/>
            <w:tcBorders>
              <w:top w:val="nil"/>
              <w:left w:val="nil"/>
              <w:bottom w:val="single" w:color="auto" w:sz="4" w:space="0"/>
              <w:right w:val="single" w:color="auto" w:sz="4" w:space="0"/>
            </w:tcBorders>
            <w:noWrap w:val="0"/>
            <w:vAlign w:val="center"/>
          </w:tcPr>
          <w:p w14:paraId="161A041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362BE5D7">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3C79A48C">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信息传输业</w:t>
            </w:r>
          </w:p>
        </w:tc>
        <w:tc>
          <w:tcPr>
            <w:tcW w:w="1527" w:type="dxa"/>
            <w:tcBorders>
              <w:top w:val="nil"/>
              <w:left w:val="nil"/>
              <w:bottom w:val="single" w:color="auto" w:sz="4" w:space="0"/>
              <w:right w:val="single" w:color="auto" w:sz="4" w:space="0"/>
            </w:tcBorders>
            <w:noWrap w:val="0"/>
            <w:vAlign w:val="center"/>
          </w:tcPr>
          <w:p w14:paraId="5727744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1C00687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7C6D0E9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100≤X＜2000</w:t>
            </w:r>
          </w:p>
        </w:tc>
        <w:tc>
          <w:tcPr>
            <w:tcW w:w="1529" w:type="dxa"/>
            <w:tcBorders>
              <w:top w:val="nil"/>
              <w:left w:val="nil"/>
              <w:bottom w:val="single" w:color="auto" w:sz="4" w:space="0"/>
              <w:right w:val="single" w:color="auto" w:sz="4" w:space="0"/>
            </w:tcBorders>
            <w:noWrap w:val="0"/>
            <w:vAlign w:val="center"/>
          </w:tcPr>
          <w:p w14:paraId="5F949B3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10≤X＜100</w:t>
            </w:r>
          </w:p>
        </w:tc>
        <w:tc>
          <w:tcPr>
            <w:tcW w:w="982" w:type="dxa"/>
            <w:tcBorders>
              <w:top w:val="nil"/>
              <w:left w:val="nil"/>
              <w:bottom w:val="single" w:color="auto" w:sz="4" w:space="0"/>
              <w:right w:val="single" w:color="auto" w:sz="4" w:space="0"/>
            </w:tcBorders>
            <w:noWrap w:val="0"/>
            <w:vAlign w:val="center"/>
          </w:tcPr>
          <w:p w14:paraId="33F487B5">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r w14:paraId="305646C5">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20BE2A28">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BEDC73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582A676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0A1CBF0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1000≤Y＜100000</w:t>
            </w:r>
          </w:p>
        </w:tc>
        <w:tc>
          <w:tcPr>
            <w:tcW w:w="1529" w:type="dxa"/>
            <w:tcBorders>
              <w:top w:val="nil"/>
              <w:left w:val="nil"/>
              <w:bottom w:val="single" w:color="auto" w:sz="4" w:space="0"/>
              <w:right w:val="single" w:color="auto" w:sz="4" w:space="0"/>
            </w:tcBorders>
            <w:noWrap w:val="0"/>
            <w:vAlign w:val="center"/>
          </w:tcPr>
          <w:p w14:paraId="34ABD56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100≤Y＜1000</w:t>
            </w:r>
          </w:p>
        </w:tc>
        <w:tc>
          <w:tcPr>
            <w:tcW w:w="982" w:type="dxa"/>
            <w:tcBorders>
              <w:top w:val="nil"/>
              <w:left w:val="nil"/>
              <w:bottom w:val="single" w:color="auto" w:sz="4" w:space="0"/>
              <w:right w:val="single" w:color="auto" w:sz="4" w:space="0"/>
            </w:tcBorders>
            <w:noWrap w:val="0"/>
            <w:vAlign w:val="center"/>
          </w:tcPr>
          <w:p w14:paraId="18C466D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141BC54B">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30ACB6DB">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软件和信息技术服务业</w:t>
            </w:r>
          </w:p>
        </w:tc>
        <w:tc>
          <w:tcPr>
            <w:tcW w:w="1527" w:type="dxa"/>
            <w:tcBorders>
              <w:top w:val="nil"/>
              <w:left w:val="nil"/>
              <w:bottom w:val="single" w:color="auto" w:sz="4" w:space="0"/>
              <w:right w:val="single" w:color="auto" w:sz="4" w:space="0"/>
            </w:tcBorders>
            <w:noWrap w:val="0"/>
            <w:vAlign w:val="center"/>
          </w:tcPr>
          <w:p w14:paraId="5DC0B78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4E12BBA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50AA65C6">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100≤X＜300</w:t>
            </w:r>
          </w:p>
        </w:tc>
        <w:tc>
          <w:tcPr>
            <w:tcW w:w="1529" w:type="dxa"/>
            <w:tcBorders>
              <w:top w:val="nil"/>
              <w:left w:val="nil"/>
              <w:bottom w:val="single" w:color="auto" w:sz="4" w:space="0"/>
              <w:right w:val="single" w:color="auto" w:sz="4" w:space="0"/>
            </w:tcBorders>
            <w:noWrap w:val="0"/>
            <w:vAlign w:val="center"/>
          </w:tcPr>
          <w:p w14:paraId="4B197AD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10≤X＜100</w:t>
            </w:r>
          </w:p>
        </w:tc>
        <w:tc>
          <w:tcPr>
            <w:tcW w:w="982" w:type="dxa"/>
            <w:tcBorders>
              <w:top w:val="nil"/>
              <w:left w:val="nil"/>
              <w:bottom w:val="single" w:color="auto" w:sz="4" w:space="0"/>
              <w:right w:val="single" w:color="auto" w:sz="4" w:space="0"/>
            </w:tcBorders>
            <w:noWrap w:val="0"/>
            <w:vAlign w:val="center"/>
          </w:tcPr>
          <w:p w14:paraId="2327001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r w14:paraId="0DFBCD57">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61D8F232">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D96140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4053BA4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19B3140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1000≤Y＜10000</w:t>
            </w:r>
          </w:p>
        </w:tc>
        <w:tc>
          <w:tcPr>
            <w:tcW w:w="1529" w:type="dxa"/>
            <w:tcBorders>
              <w:top w:val="nil"/>
              <w:left w:val="nil"/>
              <w:bottom w:val="single" w:color="auto" w:sz="4" w:space="0"/>
              <w:right w:val="single" w:color="auto" w:sz="4" w:space="0"/>
            </w:tcBorders>
            <w:noWrap w:val="0"/>
            <w:vAlign w:val="center"/>
          </w:tcPr>
          <w:p w14:paraId="6A6EF4E0">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50≤Y＜1000</w:t>
            </w:r>
          </w:p>
        </w:tc>
        <w:tc>
          <w:tcPr>
            <w:tcW w:w="982" w:type="dxa"/>
            <w:tcBorders>
              <w:top w:val="nil"/>
              <w:left w:val="nil"/>
              <w:bottom w:val="single" w:color="auto" w:sz="4" w:space="0"/>
              <w:right w:val="single" w:color="auto" w:sz="4" w:space="0"/>
            </w:tcBorders>
            <w:noWrap w:val="0"/>
            <w:vAlign w:val="center"/>
          </w:tcPr>
          <w:p w14:paraId="13B5A98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Y＜50</w:t>
            </w:r>
          </w:p>
        </w:tc>
      </w:tr>
      <w:tr w14:paraId="4467221E">
        <w:tblPrEx>
          <w:tblCellMar>
            <w:top w:w="0" w:type="dxa"/>
            <w:left w:w="108" w:type="dxa"/>
            <w:bottom w:w="0" w:type="dxa"/>
            <w:right w:w="108" w:type="dxa"/>
          </w:tblCellMar>
        </w:tblPrEx>
        <w:trPr>
          <w:trHeight w:val="63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032343BA">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房地产开发经营</w:t>
            </w:r>
          </w:p>
        </w:tc>
        <w:tc>
          <w:tcPr>
            <w:tcW w:w="1527" w:type="dxa"/>
            <w:tcBorders>
              <w:top w:val="nil"/>
              <w:left w:val="nil"/>
              <w:bottom w:val="single" w:color="auto" w:sz="4" w:space="0"/>
              <w:right w:val="single" w:color="auto" w:sz="4" w:space="0"/>
            </w:tcBorders>
            <w:noWrap w:val="0"/>
            <w:vAlign w:val="center"/>
          </w:tcPr>
          <w:p w14:paraId="64C81A4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33BED58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4DE6891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1000≤Y＜200000</w:t>
            </w:r>
          </w:p>
        </w:tc>
        <w:tc>
          <w:tcPr>
            <w:tcW w:w="1529" w:type="dxa"/>
            <w:tcBorders>
              <w:top w:val="nil"/>
              <w:left w:val="nil"/>
              <w:bottom w:val="single" w:color="auto" w:sz="4" w:space="0"/>
              <w:right w:val="single" w:color="auto" w:sz="4" w:space="0"/>
            </w:tcBorders>
            <w:noWrap w:val="0"/>
            <w:vAlign w:val="center"/>
          </w:tcPr>
          <w:p w14:paraId="79ECD1B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100≤X＜1000</w:t>
            </w:r>
          </w:p>
        </w:tc>
        <w:tc>
          <w:tcPr>
            <w:tcW w:w="982" w:type="dxa"/>
            <w:tcBorders>
              <w:top w:val="nil"/>
              <w:left w:val="nil"/>
              <w:bottom w:val="single" w:color="auto" w:sz="4" w:space="0"/>
              <w:right w:val="single" w:color="auto" w:sz="4" w:space="0"/>
            </w:tcBorders>
            <w:noWrap w:val="0"/>
            <w:vAlign w:val="center"/>
          </w:tcPr>
          <w:p w14:paraId="673A3C7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X＜100</w:t>
            </w:r>
          </w:p>
        </w:tc>
      </w:tr>
      <w:tr w14:paraId="5C21779D">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61FA1659">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0C370A2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资产总额（Z）</w:t>
            </w:r>
          </w:p>
        </w:tc>
        <w:tc>
          <w:tcPr>
            <w:tcW w:w="1146" w:type="dxa"/>
            <w:tcBorders>
              <w:top w:val="nil"/>
              <w:left w:val="nil"/>
              <w:bottom w:val="single" w:color="auto" w:sz="4" w:space="0"/>
              <w:right w:val="single" w:color="auto" w:sz="4" w:space="0"/>
            </w:tcBorders>
            <w:noWrap w:val="0"/>
            <w:vAlign w:val="center"/>
          </w:tcPr>
          <w:p w14:paraId="2B4225A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15E4707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5000≤Z＜10000</w:t>
            </w:r>
          </w:p>
        </w:tc>
        <w:tc>
          <w:tcPr>
            <w:tcW w:w="1529" w:type="dxa"/>
            <w:tcBorders>
              <w:top w:val="nil"/>
              <w:left w:val="nil"/>
              <w:bottom w:val="single" w:color="auto" w:sz="4" w:space="0"/>
              <w:right w:val="single" w:color="auto" w:sz="4" w:space="0"/>
            </w:tcBorders>
            <w:noWrap w:val="0"/>
            <w:vAlign w:val="center"/>
          </w:tcPr>
          <w:p w14:paraId="65DBB8E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2000≤Y＜5000</w:t>
            </w:r>
          </w:p>
        </w:tc>
        <w:tc>
          <w:tcPr>
            <w:tcW w:w="982" w:type="dxa"/>
            <w:tcBorders>
              <w:top w:val="nil"/>
              <w:left w:val="nil"/>
              <w:bottom w:val="single" w:color="auto" w:sz="4" w:space="0"/>
              <w:right w:val="single" w:color="auto" w:sz="4" w:space="0"/>
            </w:tcBorders>
            <w:noWrap w:val="0"/>
            <w:vAlign w:val="center"/>
          </w:tcPr>
          <w:p w14:paraId="734B70AA">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Y＜2000</w:t>
            </w:r>
          </w:p>
        </w:tc>
      </w:tr>
      <w:tr w14:paraId="4A7A81B6">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673F6D05">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物业管理</w:t>
            </w:r>
          </w:p>
        </w:tc>
        <w:tc>
          <w:tcPr>
            <w:tcW w:w="1527" w:type="dxa"/>
            <w:tcBorders>
              <w:top w:val="nil"/>
              <w:left w:val="nil"/>
              <w:bottom w:val="single" w:color="auto" w:sz="4" w:space="0"/>
              <w:right w:val="single" w:color="auto" w:sz="4" w:space="0"/>
            </w:tcBorders>
            <w:noWrap w:val="0"/>
            <w:vAlign w:val="center"/>
          </w:tcPr>
          <w:p w14:paraId="79153661">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73A1F9C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7922486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300≤X＜1000</w:t>
            </w:r>
          </w:p>
        </w:tc>
        <w:tc>
          <w:tcPr>
            <w:tcW w:w="1529" w:type="dxa"/>
            <w:tcBorders>
              <w:top w:val="nil"/>
              <w:left w:val="nil"/>
              <w:bottom w:val="single" w:color="auto" w:sz="4" w:space="0"/>
              <w:right w:val="single" w:color="auto" w:sz="4" w:space="0"/>
            </w:tcBorders>
            <w:noWrap w:val="0"/>
            <w:vAlign w:val="center"/>
          </w:tcPr>
          <w:p w14:paraId="04289E2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100≤X＜300</w:t>
            </w:r>
          </w:p>
        </w:tc>
        <w:tc>
          <w:tcPr>
            <w:tcW w:w="982" w:type="dxa"/>
            <w:tcBorders>
              <w:top w:val="nil"/>
              <w:left w:val="nil"/>
              <w:bottom w:val="single" w:color="auto" w:sz="4" w:space="0"/>
              <w:right w:val="single" w:color="auto" w:sz="4" w:space="0"/>
            </w:tcBorders>
            <w:noWrap w:val="0"/>
            <w:vAlign w:val="center"/>
          </w:tcPr>
          <w:p w14:paraId="3BB435F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X＜100</w:t>
            </w:r>
          </w:p>
        </w:tc>
      </w:tr>
      <w:tr w14:paraId="22EEC335">
        <w:tblPrEx>
          <w:tblCellMar>
            <w:top w:w="0" w:type="dxa"/>
            <w:left w:w="108" w:type="dxa"/>
            <w:bottom w:w="0" w:type="dxa"/>
            <w:right w:w="108" w:type="dxa"/>
          </w:tblCellMar>
        </w:tblPrEx>
        <w:trPr>
          <w:trHeight w:val="32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5EC2B3AB">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55FA4B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营业收入（Y）</w:t>
            </w:r>
          </w:p>
        </w:tc>
        <w:tc>
          <w:tcPr>
            <w:tcW w:w="1146" w:type="dxa"/>
            <w:tcBorders>
              <w:top w:val="nil"/>
              <w:left w:val="nil"/>
              <w:bottom w:val="single" w:color="auto" w:sz="4" w:space="0"/>
              <w:right w:val="single" w:color="auto" w:sz="4" w:space="0"/>
            </w:tcBorders>
            <w:noWrap w:val="0"/>
            <w:vAlign w:val="center"/>
          </w:tcPr>
          <w:p w14:paraId="26C7E52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3BF21B2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1000≤Y＜5000</w:t>
            </w:r>
          </w:p>
        </w:tc>
        <w:tc>
          <w:tcPr>
            <w:tcW w:w="1529" w:type="dxa"/>
            <w:tcBorders>
              <w:top w:val="nil"/>
              <w:left w:val="nil"/>
              <w:bottom w:val="single" w:color="auto" w:sz="4" w:space="0"/>
              <w:right w:val="single" w:color="auto" w:sz="4" w:space="0"/>
            </w:tcBorders>
            <w:noWrap w:val="0"/>
            <w:vAlign w:val="center"/>
          </w:tcPr>
          <w:p w14:paraId="0444E53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500≤Y＜1000</w:t>
            </w:r>
          </w:p>
        </w:tc>
        <w:tc>
          <w:tcPr>
            <w:tcW w:w="982" w:type="dxa"/>
            <w:tcBorders>
              <w:top w:val="nil"/>
              <w:left w:val="nil"/>
              <w:bottom w:val="single" w:color="auto" w:sz="4" w:space="0"/>
              <w:right w:val="single" w:color="auto" w:sz="4" w:space="0"/>
            </w:tcBorders>
            <w:noWrap w:val="0"/>
            <w:vAlign w:val="center"/>
          </w:tcPr>
          <w:p w14:paraId="1B513B6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Y＜500</w:t>
            </w:r>
          </w:p>
        </w:tc>
      </w:tr>
      <w:tr w14:paraId="2D336514">
        <w:tblPrEx>
          <w:tblCellMar>
            <w:top w:w="0" w:type="dxa"/>
            <w:left w:w="108" w:type="dxa"/>
            <w:bottom w:w="0" w:type="dxa"/>
            <w:right w:w="108" w:type="dxa"/>
          </w:tblCellMar>
        </w:tblPrEx>
        <w:trPr>
          <w:trHeight w:val="320" w:hRule="atLeast"/>
          <w:jc w:val="center"/>
        </w:trPr>
        <w:tc>
          <w:tcPr>
            <w:tcW w:w="1722" w:type="dxa"/>
            <w:vMerge w:val="restart"/>
            <w:tcBorders>
              <w:top w:val="nil"/>
              <w:left w:val="single" w:color="auto" w:sz="4" w:space="0"/>
              <w:bottom w:val="single" w:color="auto" w:sz="4" w:space="0"/>
              <w:right w:val="single" w:color="auto" w:sz="4" w:space="0"/>
            </w:tcBorders>
            <w:noWrap w:val="0"/>
            <w:vAlign w:val="bottom"/>
          </w:tcPr>
          <w:p w14:paraId="60F52DCC">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租赁和商务服务业</w:t>
            </w:r>
          </w:p>
        </w:tc>
        <w:tc>
          <w:tcPr>
            <w:tcW w:w="1527" w:type="dxa"/>
            <w:tcBorders>
              <w:top w:val="nil"/>
              <w:left w:val="nil"/>
              <w:bottom w:val="single" w:color="auto" w:sz="4" w:space="0"/>
              <w:right w:val="single" w:color="auto" w:sz="4" w:space="0"/>
            </w:tcBorders>
            <w:noWrap w:val="0"/>
            <w:vAlign w:val="center"/>
          </w:tcPr>
          <w:p w14:paraId="085FECAD">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2D71A033">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66730D0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100≤X＜300</w:t>
            </w:r>
          </w:p>
        </w:tc>
        <w:tc>
          <w:tcPr>
            <w:tcW w:w="1529" w:type="dxa"/>
            <w:tcBorders>
              <w:top w:val="nil"/>
              <w:left w:val="nil"/>
              <w:bottom w:val="single" w:color="auto" w:sz="4" w:space="0"/>
              <w:right w:val="single" w:color="auto" w:sz="4" w:space="0"/>
            </w:tcBorders>
            <w:noWrap w:val="0"/>
            <w:vAlign w:val="center"/>
          </w:tcPr>
          <w:p w14:paraId="39BE0A48">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10≤X＜100</w:t>
            </w:r>
          </w:p>
        </w:tc>
        <w:tc>
          <w:tcPr>
            <w:tcW w:w="982" w:type="dxa"/>
            <w:tcBorders>
              <w:top w:val="nil"/>
              <w:left w:val="nil"/>
              <w:bottom w:val="single" w:color="auto" w:sz="4" w:space="0"/>
              <w:right w:val="single" w:color="auto" w:sz="4" w:space="0"/>
            </w:tcBorders>
            <w:noWrap w:val="0"/>
            <w:vAlign w:val="center"/>
          </w:tcPr>
          <w:p w14:paraId="136420B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r w14:paraId="7DF58B8B">
        <w:tblPrEx>
          <w:tblCellMar>
            <w:top w:w="0" w:type="dxa"/>
            <w:left w:w="108" w:type="dxa"/>
            <w:bottom w:w="0" w:type="dxa"/>
            <w:right w:w="108" w:type="dxa"/>
          </w:tblCellMar>
        </w:tblPrEx>
        <w:trPr>
          <w:trHeight w:val="630" w:hRule="atLeast"/>
          <w:jc w:val="center"/>
        </w:trPr>
        <w:tc>
          <w:tcPr>
            <w:tcW w:w="1722" w:type="dxa"/>
            <w:vMerge w:val="continue"/>
            <w:tcBorders>
              <w:top w:val="nil"/>
              <w:left w:val="single" w:color="auto" w:sz="4" w:space="0"/>
              <w:bottom w:val="single" w:color="auto" w:sz="4" w:space="0"/>
              <w:right w:val="single" w:color="auto" w:sz="4" w:space="0"/>
            </w:tcBorders>
            <w:noWrap w:val="0"/>
            <w:vAlign w:val="center"/>
          </w:tcPr>
          <w:p w14:paraId="47726715">
            <w:pPr>
              <w:widowControl/>
              <w:jc w:val="left"/>
              <w:rPr>
                <w:rFonts w:hint="eastAsia" w:ascii="方正仿宋_GB2312" w:hAnsi="方正仿宋_GB2312" w:eastAsia="方正仿宋_GB2312" w:cs="方正仿宋_GB2312"/>
                <w:color w:val="auto"/>
                <w:kern w:val="0"/>
                <w:sz w:val="21"/>
                <w:szCs w:val="21"/>
              </w:rPr>
            </w:pPr>
          </w:p>
        </w:tc>
        <w:tc>
          <w:tcPr>
            <w:tcW w:w="1527" w:type="dxa"/>
            <w:tcBorders>
              <w:top w:val="nil"/>
              <w:left w:val="nil"/>
              <w:bottom w:val="single" w:color="auto" w:sz="4" w:space="0"/>
              <w:right w:val="single" w:color="auto" w:sz="4" w:space="0"/>
            </w:tcBorders>
            <w:noWrap w:val="0"/>
            <w:vAlign w:val="center"/>
          </w:tcPr>
          <w:p w14:paraId="669D6DE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资产总额（Z）</w:t>
            </w:r>
          </w:p>
        </w:tc>
        <w:tc>
          <w:tcPr>
            <w:tcW w:w="1146" w:type="dxa"/>
            <w:tcBorders>
              <w:top w:val="nil"/>
              <w:left w:val="nil"/>
              <w:bottom w:val="single" w:color="auto" w:sz="4" w:space="0"/>
              <w:right w:val="single" w:color="auto" w:sz="4" w:space="0"/>
            </w:tcBorders>
            <w:noWrap w:val="0"/>
            <w:vAlign w:val="center"/>
          </w:tcPr>
          <w:p w14:paraId="1CEDC20E">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万元</w:t>
            </w:r>
          </w:p>
        </w:tc>
        <w:tc>
          <w:tcPr>
            <w:tcW w:w="1880" w:type="dxa"/>
            <w:tcBorders>
              <w:top w:val="nil"/>
              <w:left w:val="nil"/>
              <w:bottom w:val="single" w:color="auto" w:sz="4" w:space="0"/>
              <w:right w:val="single" w:color="auto" w:sz="4" w:space="0"/>
            </w:tcBorders>
            <w:noWrap w:val="0"/>
            <w:vAlign w:val="center"/>
          </w:tcPr>
          <w:p w14:paraId="7855344B">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8000≤Z＜120000</w:t>
            </w:r>
          </w:p>
        </w:tc>
        <w:tc>
          <w:tcPr>
            <w:tcW w:w="1529" w:type="dxa"/>
            <w:tcBorders>
              <w:top w:val="nil"/>
              <w:left w:val="nil"/>
              <w:bottom w:val="single" w:color="auto" w:sz="4" w:space="0"/>
              <w:right w:val="single" w:color="auto" w:sz="4" w:space="0"/>
            </w:tcBorders>
            <w:noWrap w:val="0"/>
            <w:vAlign w:val="center"/>
          </w:tcPr>
          <w:p w14:paraId="438F3F52">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100≤Z＜8000</w:t>
            </w:r>
          </w:p>
        </w:tc>
        <w:tc>
          <w:tcPr>
            <w:tcW w:w="982" w:type="dxa"/>
            <w:tcBorders>
              <w:top w:val="nil"/>
              <w:left w:val="nil"/>
              <w:bottom w:val="single" w:color="auto" w:sz="4" w:space="0"/>
              <w:right w:val="single" w:color="auto" w:sz="4" w:space="0"/>
            </w:tcBorders>
            <w:noWrap w:val="0"/>
            <w:vAlign w:val="center"/>
          </w:tcPr>
          <w:p w14:paraId="7BBD54E9">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Y＜100</w:t>
            </w:r>
          </w:p>
        </w:tc>
      </w:tr>
      <w:tr w14:paraId="17A761A8">
        <w:tblPrEx>
          <w:tblCellMar>
            <w:top w:w="0" w:type="dxa"/>
            <w:left w:w="108" w:type="dxa"/>
            <w:bottom w:w="0" w:type="dxa"/>
            <w:right w:w="108" w:type="dxa"/>
          </w:tblCellMar>
        </w:tblPrEx>
        <w:trPr>
          <w:trHeight w:val="330" w:hRule="atLeast"/>
          <w:jc w:val="center"/>
        </w:trPr>
        <w:tc>
          <w:tcPr>
            <w:tcW w:w="1722" w:type="dxa"/>
            <w:tcBorders>
              <w:top w:val="nil"/>
              <w:left w:val="single" w:color="auto" w:sz="4" w:space="0"/>
              <w:bottom w:val="single" w:color="auto" w:sz="4" w:space="0"/>
              <w:right w:val="single" w:color="auto" w:sz="4" w:space="0"/>
            </w:tcBorders>
            <w:noWrap w:val="0"/>
            <w:vAlign w:val="bottom"/>
          </w:tcPr>
          <w:p w14:paraId="1C020991">
            <w:pPr>
              <w:widowControl/>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其他未列明行业</w:t>
            </w:r>
          </w:p>
        </w:tc>
        <w:tc>
          <w:tcPr>
            <w:tcW w:w="1527" w:type="dxa"/>
            <w:tcBorders>
              <w:top w:val="nil"/>
              <w:left w:val="nil"/>
              <w:bottom w:val="single" w:color="auto" w:sz="4" w:space="0"/>
              <w:right w:val="single" w:color="auto" w:sz="4" w:space="0"/>
            </w:tcBorders>
            <w:noWrap w:val="0"/>
            <w:vAlign w:val="center"/>
          </w:tcPr>
          <w:p w14:paraId="301AC7DF">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从业人员（X）</w:t>
            </w:r>
          </w:p>
        </w:tc>
        <w:tc>
          <w:tcPr>
            <w:tcW w:w="1146" w:type="dxa"/>
            <w:tcBorders>
              <w:top w:val="nil"/>
              <w:left w:val="nil"/>
              <w:bottom w:val="single" w:color="auto" w:sz="4" w:space="0"/>
              <w:right w:val="single" w:color="auto" w:sz="4" w:space="0"/>
            </w:tcBorders>
            <w:noWrap w:val="0"/>
            <w:vAlign w:val="center"/>
          </w:tcPr>
          <w:p w14:paraId="6E210FD7">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人</w:t>
            </w:r>
          </w:p>
        </w:tc>
        <w:tc>
          <w:tcPr>
            <w:tcW w:w="1880" w:type="dxa"/>
            <w:tcBorders>
              <w:top w:val="nil"/>
              <w:left w:val="nil"/>
              <w:bottom w:val="single" w:color="auto" w:sz="4" w:space="0"/>
              <w:right w:val="single" w:color="auto" w:sz="4" w:space="0"/>
            </w:tcBorders>
            <w:noWrap w:val="0"/>
            <w:vAlign w:val="center"/>
          </w:tcPr>
          <w:p w14:paraId="388F8F2C">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100≤X＜300</w:t>
            </w:r>
          </w:p>
        </w:tc>
        <w:tc>
          <w:tcPr>
            <w:tcW w:w="1529" w:type="dxa"/>
            <w:tcBorders>
              <w:top w:val="nil"/>
              <w:left w:val="nil"/>
              <w:bottom w:val="single" w:color="auto" w:sz="4" w:space="0"/>
              <w:right w:val="single" w:color="auto" w:sz="4" w:space="0"/>
            </w:tcBorders>
            <w:noWrap w:val="0"/>
            <w:vAlign w:val="center"/>
          </w:tcPr>
          <w:p w14:paraId="58E02A15">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10≤X＜100</w:t>
            </w:r>
          </w:p>
        </w:tc>
        <w:tc>
          <w:tcPr>
            <w:tcW w:w="982" w:type="dxa"/>
            <w:tcBorders>
              <w:top w:val="nil"/>
              <w:left w:val="nil"/>
              <w:bottom w:val="single" w:color="auto" w:sz="4" w:space="0"/>
              <w:right w:val="single" w:color="auto" w:sz="4" w:space="0"/>
            </w:tcBorders>
            <w:noWrap w:val="0"/>
            <w:vAlign w:val="center"/>
          </w:tcPr>
          <w:p w14:paraId="4EEA8FA4">
            <w:pPr>
              <w:widowControl/>
              <w:jc w:val="left"/>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X＜10</w:t>
            </w:r>
          </w:p>
        </w:tc>
      </w:tr>
    </w:tbl>
    <w:p w14:paraId="19750D84">
      <w:pPr>
        <w:spacing w:line="360" w:lineRule="auto"/>
        <w:ind w:firstLine="525" w:firstLineChars="250"/>
        <w:rPr>
          <w:rFonts w:hint="eastAsia" w:ascii="方正仿宋_GB2312" w:hAnsi="方正仿宋_GB2312" w:eastAsia="方正仿宋_GB2312" w:cs="方正仿宋_GB2312"/>
          <w:color w:val="auto"/>
          <w:sz w:val="21"/>
          <w:szCs w:val="21"/>
        </w:rPr>
      </w:pPr>
    </w:p>
    <w:p w14:paraId="650B625E">
      <w:pPr>
        <w:spacing w:line="360" w:lineRule="auto"/>
        <w:ind w:firstLine="525" w:firstLineChars="250"/>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70E307C">
      <w:pPr>
        <w:rPr>
          <w:rFonts w:hint="eastAsia" w:ascii="方正仿宋_GB2312" w:hAnsi="方正仿宋_GB2312" w:eastAsia="方正仿宋_GB2312" w:cs="方正仿宋_GB2312"/>
          <w:sz w:val="21"/>
          <w:szCs w:val="21"/>
        </w:rPr>
      </w:pPr>
    </w:p>
    <w:p w14:paraId="246999EF">
      <w:pPr>
        <w:rPr>
          <w:rFonts w:hint="eastAsia"/>
          <w:b/>
          <w:bCs/>
          <w:color w:val="auto"/>
        </w:rPr>
      </w:pPr>
    </w:p>
    <w:p w14:paraId="78632B6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2410299-22AE-437E-93C6-27CA5F4927CB}"/>
  </w:font>
  <w:font w:name="方正仿宋_GB2312">
    <w:panose1 w:val="02000000000000000000"/>
    <w:charset w:val="86"/>
    <w:family w:val="auto"/>
    <w:pitch w:val="default"/>
    <w:sig w:usb0="A00002BF" w:usb1="184F6CFA" w:usb2="00000012" w:usb3="00000000" w:csb0="00040001" w:csb1="00000000"/>
    <w:embedRegular r:id="rId2" w:fontKey="{554B112C-84A4-457F-8B16-A94BA02A7EBA}"/>
  </w:font>
  <w:font w:name="方正仿宋_GB18030">
    <w:panose1 w:val="02000000000000000000"/>
    <w:charset w:val="86"/>
    <w:family w:val="auto"/>
    <w:pitch w:val="default"/>
    <w:sig w:usb0="00000001" w:usb1="08000000" w:usb2="00000000" w:usb3="00000000" w:csb0="00040000" w:csb1="00000000"/>
    <w:embedRegular r:id="rId3" w:fontKey="{3EE02031-2492-43F4-97AE-8806F21E6B24}"/>
  </w:font>
  <w:font w:name="Arial Unicode MS">
    <w:panose1 w:val="020B0604020202020204"/>
    <w:charset w:val="86"/>
    <w:family w:val="roman"/>
    <w:pitch w:val="default"/>
    <w:sig w:usb0="FFFFFFFF" w:usb1="E9FFFFFF" w:usb2="0000003F" w:usb3="00000000" w:csb0="603F01FF" w:csb1="FFFF0000"/>
    <w:embedRegular r:id="rId4" w:fontKey="{E709247D-75AE-4346-A04A-59016ED077C8}"/>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59207"/>
    <w:multiLevelType w:val="singleLevel"/>
    <w:tmpl w:val="9EE592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535BC"/>
    <w:rsid w:val="00033BBC"/>
    <w:rsid w:val="082F44DB"/>
    <w:rsid w:val="49AB04D2"/>
    <w:rsid w:val="5133188B"/>
    <w:rsid w:val="588C3A8F"/>
    <w:rsid w:val="6954706E"/>
    <w:rsid w:val="77D535BC"/>
    <w:rsid w:val="7E1E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unhideWhenUsed/>
    <w:uiPriority w:val="0"/>
    <w:pPr>
      <w:spacing w:after="120"/>
    </w:pPr>
  </w:style>
  <w:style w:type="paragraph" w:styleId="5">
    <w:name w:val="Plain Text"/>
    <w:basedOn w:val="1"/>
    <w:qFormat/>
    <w:uiPriority w:val="0"/>
    <w:rPr>
      <w:rFonts w:ascii="宋体" w:hAnsi="Courier New"/>
      <w:kern w:val="0"/>
      <w:sz w:val="20"/>
      <w:szCs w:val="21"/>
    </w:rPr>
  </w:style>
  <w:style w:type="paragraph" w:styleId="6">
    <w:name w:val="Message Header"/>
    <w:basedOn w:val="1"/>
    <w:qFormat/>
    <w:uiPriority w:val="0"/>
    <w:pPr>
      <w:pBdr>
        <w:top w:val="none" w:color="auto" w:sz="0" w:space="1"/>
        <w:left w:val="none" w:color="auto" w:sz="0" w:space="4"/>
        <w:bottom w:val="none" w:color="auto" w:sz="0" w:space="1"/>
        <w:right w:val="none" w:color="auto" w:sz="0" w:space="4"/>
      </w:pBdr>
      <w:shd w:val="clear" w:fill="auto"/>
      <w:ind w:left="0" w:leftChars="0" w:firstLine="0" w:firstLineChars="0"/>
    </w:pPr>
    <w:rPr>
      <w:rFonts w:ascii="Arial" w:hAnsi="Arial" w:eastAsia="宋体"/>
    </w:rPr>
  </w:style>
  <w:style w:type="paragraph" w:customStyle="1" w:styleId="9">
    <w:name w:val="样式1"/>
    <w:basedOn w:val="1"/>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0" w:leftChars="0" w:firstLine="0" w:firstLineChars="0"/>
      <w:jc w:val="left"/>
    </w:pPr>
    <w:rPr>
      <w:rFonts w:hint="eastAsia" w:ascii="Arial" w:hAnsi="Arial" w:eastAsia="宋体" w:cs="Times New Roman"/>
      <w:sz w:val="24"/>
      <w:szCs w:val="24"/>
    </w:rPr>
  </w:style>
  <w:style w:type="paragraph" w:customStyle="1" w:styleId="10">
    <w:name w:val="Table Paragraph"/>
    <w:basedOn w:val="1"/>
    <w:qFormat/>
    <w:uiPriority w:val="1"/>
    <w:pPr>
      <w:jc w:val="left"/>
    </w:pPr>
    <w:rPr>
      <w:rFonts w:ascii="Calibri" w:hAnsi="Calibri" w:eastAsia="宋体" w:cs="Times New Roman"/>
      <w:kern w:val="0"/>
      <w:sz w:val="22"/>
      <w:szCs w:val="22"/>
      <w:lang w:eastAsia="en-US"/>
    </w:rPr>
  </w:style>
  <w:style w:type="character" w:customStyle="1" w:styleId="11">
    <w:name w:val="font41"/>
    <w:basedOn w:val="8"/>
    <w:uiPriority w:val="0"/>
    <w:rPr>
      <w:rFonts w:hint="eastAsia" w:ascii="方正仿宋_GB18030" w:hAnsi="方正仿宋_GB18030" w:eastAsia="方正仿宋_GB18030" w:cs="方正仿宋_GB18030"/>
      <w:color w:val="FF0000"/>
      <w:sz w:val="24"/>
      <w:szCs w:val="24"/>
      <w:u w:val="none"/>
    </w:rPr>
  </w:style>
  <w:style w:type="character" w:customStyle="1" w:styleId="12">
    <w:name w:val="font61"/>
    <w:basedOn w:val="8"/>
    <w:uiPriority w:val="0"/>
    <w:rPr>
      <w:rFonts w:hint="default" w:ascii="Times New Roman" w:hAnsi="Times New Roman" w:cs="Times New Roman"/>
      <w:color w:val="FF0000"/>
      <w:sz w:val="24"/>
      <w:szCs w:val="24"/>
      <w:u w:val="none"/>
    </w:rPr>
  </w:style>
  <w:style w:type="character" w:customStyle="1" w:styleId="13">
    <w:name w:val="font11"/>
    <w:basedOn w:val="8"/>
    <w:uiPriority w:val="0"/>
    <w:rPr>
      <w:rFonts w:hint="eastAsia" w:ascii="方正仿宋_GB18030" w:hAnsi="方正仿宋_GB18030" w:eastAsia="方正仿宋_GB18030" w:cs="方正仿宋_GB18030"/>
      <w:color w:val="000000"/>
      <w:sz w:val="24"/>
      <w:szCs w:val="24"/>
      <w:u w:val="none"/>
    </w:rPr>
  </w:style>
  <w:style w:type="character" w:customStyle="1" w:styleId="14">
    <w:name w:val="font51"/>
    <w:basedOn w:val="8"/>
    <w:uiPriority w:val="0"/>
    <w:rPr>
      <w:rFonts w:hint="default" w:ascii="Times New Roman" w:hAnsi="Times New Roman" w:cs="Times New Roman"/>
      <w:color w:val="000000"/>
      <w:sz w:val="24"/>
      <w:szCs w:val="24"/>
      <w:u w:val="none"/>
    </w:rPr>
  </w:style>
  <w:style w:type="character" w:customStyle="1" w:styleId="15">
    <w:name w:val="font31"/>
    <w:basedOn w:val="8"/>
    <w:uiPriority w:val="0"/>
    <w:rPr>
      <w:rFonts w:hint="eastAsia" w:ascii="方正仿宋_GB18030" w:hAnsi="方正仿宋_GB18030" w:eastAsia="方正仿宋_GB18030" w:cs="方正仿宋_GB18030"/>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792</Words>
  <Characters>839</Characters>
  <Lines>0</Lines>
  <Paragraphs>0</Paragraphs>
  <TotalTime>3</TotalTime>
  <ScaleCrop>false</ScaleCrop>
  <LinksUpToDate>false</LinksUpToDate>
  <CharactersWithSpaces>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2026-04-21T10:25:00Z</dcterms:created>
  <dc:creator>Administrator</dc:creator>
  <cp:lastModifiedBy>Administrator</cp:lastModifiedBy>
  <dcterms:modified xsi:type="dcterms:W3CDTF">2026-05-06T10:50:40Z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0BFC40BCD48145749E3859963F8984AF_11</vt:lpwstr>
  </property>
  <property fmtid="{D5CDD505-2E9C-101B-9397-08002B2CF9AE}" pid="4" name="KSOTemplateDocerSaveRecord">
    <vt:lpwstr>eyJoZGlkIjoiNGIyMmI4MDFmNDlhMTJjZWVjNWU5OTkxODc0M2U3MTciLCJ1c2VySWQiOiI1NTMyMzY3MjAifQ==</vt:lpwstr>
  </property>
</Properties>
</file>