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44"/>
          <w:szCs w:val="44"/>
        </w:rPr>
      </w:pPr>
      <w:r>
        <w:rPr>
          <w:rFonts w:hint="eastAsia" w:ascii="仿宋_GB2312" w:eastAsia="仿宋_GB2312"/>
          <w:sz w:val="44"/>
          <w:szCs w:val="44"/>
        </w:rPr>
        <w:t xml:space="preserve"> </w:t>
      </w: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FBgAAAAAAAAAAAAAAAAAAAAAAAFBLAwQKAAAAAACHTuJAAAAAAAAAAAAAAAAABAAAAGRycy9Q&#10;SwMEFAAAAAgAh07iQL75jPXQAAAABgEAAA8AAABkcnMvZG93bnJldi54bWxNjk1OhEAQhfcm3qFT&#10;Jm6M0+BEwiDNLExcuRBHD1BACUS6mtDN0N7e0o0u30/e+8pjtJM60+JHxwbSXQKKuHXdyL2B97en&#10;2xyUD8gdTo7JwBd5OFaXFyUWndv4lc6n0CsZYV+ggSGEudDatwNZ9Ds3E0v24RaLQeTS627BTcbt&#10;pO+SJNMWR5aHAWd6HKj9PK3WQHzJOMQ6j83G67PPb+qItjbm+ipNHkAFiuGvDD/4gg6VMDVu5c6r&#10;ycB+fy9N8Q+gJM6zQwqq+dW6KvV//OobUEsDBBQAAAAIAIdO4kDLVIQu0gEAAGkDAAAOAAAAZHJz&#10;L2Uyb0RvYy54bWytU81u1DAQviPxDpbvbLKFFog228NW5VJgpbYP4HWcxML2WGPvJnvjhngGbhx5&#10;h/I2leAtOvb+UOCGSCQr45n55ptvJrPz0Rq2URg0uJpPJyVnyklotOtqfntz+ewVZyEK1wgDTtV8&#10;qwI/nz99Mht8pU6gB9MoZATiQjX4mvcx+qooguyVFWECXjlytoBWRDKxKxoUA6FbU5yU5VkxADYe&#10;QaoQ6PZi5+TzjN+2Ssb3bRtUZKbmxC3mE/O5Smcxn4mqQ+F7Lfc0xD+wsEI7KnqEuhBRsDXqv6Cs&#10;lggB2jiRYAtoWy1V7oG6mZZ/dHPdC69yLyRO8EeZwv+Dle82S2S6qflLzpywNKIfn779/Pj5/sv3&#10;+7uvbPoiSTT4UFHkwi0xNSlHd+2vQH4IzMGiF65TmerN1lP+NGUUv6UkI3gqtBreQkMxYh0h6zW2&#10;aBMkKcHGPJbtcSxqjEzS5enz8oxezuTBV4jqkOgxxDcKLEsfNQ8Rhe76uADnaPiA01xGbK5CTLRE&#10;dUhIVR1camPyDhjHBuL+ujwtc0YAo5vkTXEBu9XCINuItEb5yU2S53EYwto1uyrG7TVIbe8EXEGz&#10;XeJBG5pnprPfvbQwj+2c/esPmT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vvmM9dAAAAAGAQAA&#10;DwAAAAAAAAABACAAAAA4AAAAZHJzL2Rvd25yZXYueG1sUEsBAhQAFAAAAAgAh07iQMtUhC7SAQAA&#10;aQMAAA4AAAAAAAAAAQAgAAAANQEAAGRycy9lMm9Eb2MueG1sUEsFBgAAAAAGAAYAWQEAAHkFAAAA&#10;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pPr>
        <w:spacing w:line="600" w:lineRule="exact"/>
        <w:jc w:val="center"/>
        <w:rPr>
          <w:rFonts w:hint="eastAsia" w:ascii="宋体" w:hAnsi="宋体"/>
          <w:b/>
          <w:sz w:val="96"/>
          <w:szCs w:val="96"/>
        </w:rPr>
      </w:pPr>
    </w:p>
    <w:p>
      <w:pPr>
        <w:spacing w:line="600" w:lineRule="exact"/>
        <w:jc w:val="center"/>
        <w:rPr>
          <w:rFonts w:hint="eastAsia" w:ascii="宋体" w:hAnsi="宋体"/>
          <w:b/>
          <w:sz w:val="44"/>
          <w:szCs w:val="44"/>
        </w:rPr>
      </w:pPr>
    </w:p>
    <w:p>
      <w:pPr>
        <w:spacing w:line="800" w:lineRule="exact"/>
        <w:rPr>
          <w:rFonts w:hint="eastAsia" w:ascii="宋体" w:hAnsi="宋体"/>
          <w:b/>
          <w:sz w:val="44"/>
          <w:szCs w:val="44"/>
        </w:rPr>
      </w:pPr>
    </w:p>
    <w:p>
      <w:pPr>
        <w:spacing w:line="800" w:lineRule="exact"/>
        <w:jc w:val="center"/>
        <w:rPr>
          <w:rFonts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柳州市</w:t>
      </w:r>
      <w:r>
        <w:rPr>
          <w:rFonts w:hint="eastAsia" w:ascii="楷体" w:hAnsi="楷体" w:eastAsia="楷体"/>
          <w:b/>
          <w:color w:val="auto"/>
          <w:sz w:val="40"/>
          <w:szCs w:val="40"/>
          <w:lang w:val="en-US" w:eastAsia="zh-CN"/>
        </w:rPr>
        <w:t>人民</w:t>
      </w:r>
      <w:r>
        <w:rPr>
          <w:rFonts w:ascii="楷体" w:hAnsi="楷体" w:eastAsia="楷体"/>
          <w:b/>
          <w:sz w:val="40"/>
          <w:szCs w:val="40"/>
        </w:rPr>
        <w:t>警察训练中心</w:t>
      </w:r>
    </w:p>
    <w:p>
      <w:pPr>
        <w:spacing w:line="800" w:lineRule="exact"/>
        <w:jc w:val="center"/>
        <w:rPr>
          <w:rFonts w:hint="eastAsia" w:ascii="楷体" w:hAnsi="楷体" w:eastAsia="楷体"/>
          <w:b/>
          <w:sz w:val="40"/>
          <w:szCs w:val="40"/>
        </w:rPr>
      </w:pPr>
      <w:r>
        <w:rPr>
          <w:rFonts w:ascii="楷体" w:hAnsi="楷体" w:eastAsia="楷体"/>
          <w:b/>
          <w:sz w:val="40"/>
          <w:szCs w:val="40"/>
        </w:rPr>
        <w:t>2026年物业服务采购</w:t>
      </w:r>
    </w:p>
    <w:p>
      <w:pPr>
        <w:spacing w:line="800" w:lineRule="exact"/>
        <w:jc w:val="center"/>
        <w:rPr>
          <w:rFonts w:hint="default" w:ascii="楷体" w:hAnsi="楷体" w:eastAsia="楷体"/>
          <w:b/>
          <w:sz w:val="36"/>
          <w:szCs w:val="36"/>
          <w:lang w:val="en-US" w:eastAsia="zh-CN"/>
        </w:rPr>
      </w:pPr>
      <w:r>
        <w:rPr>
          <w:rFonts w:hint="eastAsia" w:ascii="楷体" w:hAnsi="楷体" w:eastAsia="楷体"/>
          <w:b/>
          <w:sz w:val="40"/>
          <w:szCs w:val="40"/>
        </w:rPr>
        <w:t>项目编号：</w:t>
      </w:r>
      <w:r>
        <w:rPr>
          <w:rFonts w:hint="eastAsia" w:ascii="楷体" w:hAnsi="楷体" w:eastAsia="楷体"/>
          <w:b/>
          <w:sz w:val="40"/>
          <w:szCs w:val="40"/>
          <w:lang w:val="en-US" w:eastAsia="zh-CN"/>
        </w:rPr>
        <w:t>LZZC2026-C3-990249-LZSZ</w:t>
      </w:r>
    </w:p>
    <w:p>
      <w:pPr>
        <w:spacing w:line="800" w:lineRule="exact"/>
        <w:ind w:firstLine="1947"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柳州市</w:t>
      </w:r>
      <w:r>
        <w:rPr>
          <w:rFonts w:hint="eastAsia" w:ascii="楷体" w:hAnsi="楷体" w:eastAsia="楷体"/>
          <w:b/>
          <w:color w:val="auto"/>
          <w:sz w:val="40"/>
          <w:szCs w:val="40"/>
          <w:lang w:val="en-US" w:eastAsia="zh-CN"/>
        </w:rPr>
        <w:t>人民</w:t>
      </w:r>
      <w:r>
        <w:rPr>
          <w:rFonts w:ascii="楷体" w:hAnsi="楷体" w:eastAsia="楷体"/>
          <w:b/>
          <w:sz w:val="40"/>
          <w:szCs w:val="40"/>
        </w:rPr>
        <w:t>警察训练中心</w:t>
      </w:r>
    </w:p>
    <w:p>
      <w:pPr>
        <w:spacing w:line="800" w:lineRule="exact"/>
        <w:jc w:val="center"/>
        <w:rPr>
          <w:rFonts w:hint="eastAsia" w:ascii="楷体" w:hAnsi="楷体" w:eastAsia="楷体"/>
          <w:b/>
          <w:sz w:val="40"/>
          <w:szCs w:val="40"/>
        </w:rPr>
      </w:pPr>
      <w:r>
        <w:rPr>
          <w:rFonts w:hint="eastAsia" w:ascii="楷体" w:hAnsi="楷体" w:eastAsia="楷体"/>
          <w:b/>
          <w:sz w:val="40"/>
          <w:szCs w:val="40"/>
        </w:rPr>
        <w:t>采购代理机构：柳州市政府集中采购中心</w:t>
      </w:r>
    </w:p>
    <w:p>
      <w:pPr>
        <w:spacing w:line="600" w:lineRule="exact"/>
        <w:jc w:val="center"/>
        <w:rPr>
          <w:rFonts w:hint="eastAsia" w:ascii="楷体" w:hAnsi="楷体" w:eastAsia="楷体"/>
          <w:b/>
          <w:sz w:val="40"/>
          <w:szCs w:val="40"/>
        </w:rPr>
      </w:pPr>
    </w:p>
    <w:p>
      <w:pPr>
        <w:spacing w:line="800" w:lineRule="exact"/>
        <w:jc w:val="center"/>
        <w:rPr>
          <w:rFonts w:hint="eastAsia"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6</w:t>
      </w:r>
      <w:r>
        <w:rPr>
          <w:rFonts w:ascii="楷体" w:hAnsi="楷体" w:eastAsia="楷体"/>
          <w:b/>
          <w:sz w:val="40"/>
          <w:szCs w:val="40"/>
        </w:rPr>
        <w:t>月</w:t>
      </w:r>
      <w:r>
        <w:rPr>
          <w:rFonts w:hint="eastAsia" w:ascii="楷体" w:hAnsi="楷体" w:eastAsia="楷体"/>
          <w:b/>
          <w:sz w:val="40"/>
          <w:szCs w:val="40"/>
          <w:lang w:val="en-US" w:eastAsia="zh-CN"/>
        </w:rPr>
        <w:t>2</w:t>
      </w:r>
      <w:r>
        <w:rPr>
          <w:rFonts w:ascii="楷体" w:hAnsi="楷体" w:eastAsia="楷体"/>
          <w:b/>
          <w:sz w:val="40"/>
          <w:szCs w:val="40"/>
        </w:rPr>
        <w:t>日</w:t>
      </w:r>
    </w:p>
    <w:p>
      <w:pPr>
        <w:widowControl/>
        <w:jc w:val="left"/>
        <w:rPr>
          <w:rFonts w:hint="eastAsia" w:ascii="楷体" w:hAnsi="楷体" w:eastAsia="楷体"/>
          <w:b/>
          <w:sz w:val="40"/>
          <w:szCs w:val="40"/>
        </w:rPr>
      </w:pPr>
    </w:p>
    <w:p>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pPr>
        <w:spacing w:line="360" w:lineRule="auto"/>
        <w:jc w:val="center"/>
        <w:rPr>
          <w:rFonts w:hint="eastAsia" w:ascii="宋体" w:hAnsi="宋体"/>
          <w:b/>
          <w:sz w:val="52"/>
          <w:szCs w:val="52"/>
        </w:rPr>
      </w:pPr>
    </w:p>
    <w:p>
      <w:pPr>
        <w:spacing w:line="360" w:lineRule="auto"/>
        <w:jc w:val="center"/>
        <w:rPr>
          <w:rFonts w:hint="eastAsia" w:ascii="宋体" w:hAnsi="宋体"/>
          <w:b/>
          <w:sz w:val="52"/>
          <w:szCs w:val="52"/>
        </w:rPr>
      </w:pPr>
      <w:r>
        <w:rPr>
          <w:rFonts w:hint="eastAsia" w:ascii="宋体" w:hAnsi="宋体"/>
          <w:b/>
          <w:sz w:val="52"/>
          <w:szCs w:val="52"/>
        </w:rPr>
        <w:t>目  录</w:t>
      </w:r>
    </w:p>
    <w:p>
      <w:pPr>
        <w:spacing w:line="360" w:lineRule="auto"/>
        <w:jc w:val="center"/>
        <w:rPr>
          <w:rFonts w:hint="eastAsia" w:ascii="仿宋_GB2312" w:hAnsi="仿宋_GB2312" w:eastAsia="仿宋_GB2312" w:cs="仿宋_GB2312"/>
          <w:b/>
          <w:sz w:val="32"/>
          <w:szCs w:val="32"/>
        </w:rPr>
      </w:pPr>
    </w:p>
    <w:p>
      <w:pPr>
        <w:pStyle w:val="34"/>
        <w:tabs>
          <w:tab w:val="right" w:leader="dot" w:pos="9740"/>
        </w:tabs>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TOC \o "1-1" \h \z \u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_Toc1814593496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_Toc1814593496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34"/>
        <w:tabs>
          <w:tab w:val="right" w:leader="dot" w:pos="9740"/>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_Toc389260927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_Toc389260927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34"/>
        <w:tabs>
          <w:tab w:val="right" w:leader="dot" w:pos="9740"/>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_Toc30380735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_Toc30380735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34"/>
        <w:tabs>
          <w:tab w:val="right" w:leader="dot" w:pos="9740"/>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_Toc2095078837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_Toc2095078837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34"/>
        <w:tabs>
          <w:tab w:val="right" w:leader="dot" w:pos="9740"/>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_Toc156597674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_Toc156597674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34"/>
        <w:tabs>
          <w:tab w:val="right" w:leader="dot" w:pos="9740"/>
        </w:tabs>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_Toc718797744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_Toc718797744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34"/>
        <w:tabs>
          <w:tab w:val="right" w:leader="dot" w:pos="9016"/>
        </w:tabs>
        <w:spacing w:line="360" w:lineRule="auto"/>
        <w:rPr>
          <w:rFonts w:hint="eastAsia" w:ascii="宋体" w:hAnsi="宋体"/>
          <w:sz w:val="32"/>
          <w:szCs w:val="32"/>
        </w:rPr>
        <w:sectPr>
          <w:headerReference r:id="rId4" w:type="default"/>
          <w:footerReference r:id="rId5" w:type="default"/>
          <w:pgSz w:w="11906" w:h="16838"/>
          <w:pgMar w:top="1440" w:right="1083" w:bottom="1440" w:left="1083" w:header="851" w:footer="992" w:gutter="0"/>
          <w:pgNumType w:start="1"/>
          <w:cols w:space="720" w:num="1"/>
          <w:docGrid w:type="lines" w:linePitch="312" w:charSpace="0"/>
        </w:sectPr>
      </w:pPr>
      <w:r>
        <w:rPr>
          <w:rFonts w:hint="eastAsia" w:ascii="仿宋_GB2312" w:hAnsi="仿宋_GB2312" w:eastAsia="仿宋_GB2312" w:cs="仿宋_GB2312"/>
          <w:bCs/>
          <w:szCs w:val="32"/>
        </w:rPr>
        <w:fldChar w:fldCharType="end"/>
      </w:r>
      <w:bookmarkStart w:id="0" w:name="_Toc24429"/>
    </w:p>
    <w:p>
      <w:pPr>
        <w:pStyle w:val="4"/>
        <w:spacing w:line="440" w:lineRule="exact"/>
        <w:jc w:val="center"/>
        <w:rPr>
          <w:rFonts w:hint="eastAsia" w:ascii="宋体" w:hAnsi="宋体"/>
          <w:sz w:val="32"/>
          <w:szCs w:val="32"/>
        </w:rPr>
      </w:pPr>
      <w:bookmarkStart w:id="1" w:name="_Toc1188639105"/>
      <w:bookmarkStart w:id="2" w:name="_Toc1814593496"/>
      <w:r>
        <w:rPr>
          <w:rFonts w:hint="eastAsia" w:ascii="宋体" w:hAnsi="宋体"/>
          <w:sz w:val="32"/>
          <w:szCs w:val="32"/>
        </w:rPr>
        <w:t>第一章 竞争性</w:t>
      </w:r>
      <w:r>
        <w:rPr>
          <w:rFonts w:hint="eastAsia" w:ascii="宋体" w:hAnsi="宋体" w:eastAsia="宋体" w:cs="Times New Roman"/>
          <w:sz w:val="32"/>
          <w:szCs w:val="32"/>
        </w:rPr>
        <w:t>磋商</w:t>
      </w:r>
      <w:r>
        <w:rPr>
          <w:rFonts w:hint="eastAsia" w:ascii="宋体" w:hAnsi="宋体"/>
          <w:sz w:val="32"/>
          <w:szCs w:val="32"/>
        </w:rPr>
        <w:t>公告</w:t>
      </w:r>
      <w:bookmarkEnd w:id="0"/>
      <w:bookmarkEnd w:id="1"/>
      <w:bookmarkEnd w:id="2"/>
    </w:p>
    <w:p>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firstLine="560" w:firstLineChars="200"/>
        <w:rPr>
          <w:rFonts w:hint="eastAsia" w:ascii="仿宋_GB2312" w:eastAsia="仿宋_GB2312"/>
          <w:sz w:val="28"/>
          <w:szCs w:val="28"/>
          <w:lang w:eastAsia="zh-CN"/>
        </w:rPr>
      </w:pPr>
      <w:r>
        <w:rPr>
          <w:rFonts w:ascii="仿宋_GB2312" w:eastAsia="仿宋_GB2312"/>
          <w:sz w:val="28"/>
          <w:szCs w:val="28"/>
        </w:rPr>
        <w:t>柳州</w:t>
      </w:r>
      <w:r>
        <w:rPr>
          <w:rFonts w:ascii="仿宋_GB2312" w:eastAsia="仿宋_GB2312"/>
          <w:color w:val="auto"/>
          <w:sz w:val="28"/>
          <w:szCs w:val="28"/>
        </w:rPr>
        <w:t>市</w:t>
      </w:r>
      <w:r>
        <w:rPr>
          <w:rFonts w:hint="eastAsia" w:ascii="仿宋_GB2312" w:eastAsia="仿宋_GB2312"/>
          <w:color w:val="auto"/>
          <w:sz w:val="28"/>
          <w:szCs w:val="28"/>
          <w:lang w:val="en-US" w:eastAsia="zh-CN"/>
        </w:rPr>
        <w:t>人民</w:t>
      </w:r>
      <w:r>
        <w:rPr>
          <w:rFonts w:ascii="仿宋_GB2312" w:eastAsia="仿宋_GB2312"/>
          <w:sz w:val="28"/>
          <w:szCs w:val="28"/>
        </w:rPr>
        <w:t>警察训练中心2026年物业服务采购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6</w:t>
      </w:r>
      <w:r>
        <w:rPr>
          <w:rFonts w:ascii="仿宋_GB2312" w:eastAsia="仿宋_GB2312"/>
          <w:sz w:val="28"/>
          <w:szCs w:val="28"/>
        </w:rPr>
        <w:t>月</w:t>
      </w:r>
      <w:r>
        <w:rPr>
          <w:rFonts w:hint="eastAsia" w:ascii="仿宋_GB2312" w:eastAsia="仿宋_GB2312"/>
          <w:sz w:val="28"/>
          <w:szCs w:val="28"/>
          <w:lang w:val="en-US" w:eastAsia="zh-CN"/>
        </w:rPr>
        <w:t>15</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pPr>
        <w:spacing w:line="400" w:lineRule="exact"/>
        <w:ind w:firstLine="562" w:firstLineChars="200"/>
        <w:rPr>
          <w:rFonts w:hint="eastAsia" w:ascii="黑体" w:hAnsi="黑体" w:eastAsia="黑体" w:cs="黑体"/>
          <w:b/>
          <w:bCs/>
          <w:sz w:val="28"/>
          <w:szCs w:val="28"/>
        </w:rPr>
      </w:pPr>
      <w:bookmarkStart w:id="3" w:name="_Hlk53504521"/>
      <w:r>
        <w:rPr>
          <w:rFonts w:hint="eastAsia" w:ascii="黑体" w:hAnsi="黑体" w:eastAsia="黑体" w:cs="黑体"/>
          <w:b/>
          <w:bCs/>
          <w:sz w:val="28"/>
          <w:szCs w:val="28"/>
        </w:rPr>
        <w:t>一、项目基本情况</w:t>
      </w:r>
    </w:p>
    <w:bookmarkEnd w:id="3"/>
    <w:p>
      <w:pPr>
        <w:pStyle w:val="202"/>
        <w:spacing w:line="400" w:lineRule="exact"/>
        <w:ind w:right="-330" w:rightChars="-157" w:firstLine="560"/>
        <w:rPr>
          <w:rFonts w:hint="default" w:ascii="仿宋_GB2312" w:eastAsia="仿宋_GB2312"/>
          <w:sz w:val="28"/>
          <w:szCs w:val="28"/>
          <w:lang w:val="en-US" w:eastAsia="zh-CN"/>
        </w:rPr>
      </w:pPr>
      <w:r>
        <w:rPr>
          <w:rFonts w:hint="eastAsia" w:ascii="仿宋_GB2312" w:eastAsia="仿宋_GB2312"/>
          <w:sz w:val="28"/>
          <w:szCs w:val="28"/>
        </w:rPr>
        <w:t>项目编号：</w:t>
      </w:r>
      <w:r>
        <w:rPr>
          <w:rFonts w:hint="eastAsia" w:ascii="仿宋_GB2312" w:eastAsia="仿宋_GB2312"/>
          <w:sz w:val="28"/>
          <w:szCs w:val="28"/>
          <w:lang w:val="en-US" w:eastAsia="zh-CN"/>
        </w:rPr>
        <w:t>LZZC2026-C3-990249-LZSZ</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w:t>
      </w:r>
      <w:r>
        <w:rPr>
          <w:rFonts w:hint="eastAsia" w:ascii="仿宋_GB2312" w:eastAsia="仿宋_GB2312"/>
          <w:color w:val="auto"/>
          <w:sz w:val="28"/>
          <w:szCs w:val="28"/>
          <w:lang w:val="en-US" w:eastAsia="zh-CN"/>
        </w:rPr>
        <w:t>人民</w:t>
      </w:r>
      <w:r>
        <w:rPr>
          <w:rFonts w:ascii="仿宋_GB2312" w:eastAsia="仿宋_GB2312"/>
          <w:sz w:val="28"/>
          <w:szCs w:val="28"/>
        </w:rPr>
        <w:t>警察训练中心2026年物业服务采购</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pPr>
        <w:pStyle w:val="202"/>
        <w:spacing w:line="400" w:lineRule="exact"/>
        <w:ind w:right="-330" w:rightChars="-157" w:firstLine="560"/>
        <w:rPr>
          <w:rFonts w:hint="eastAsia" w:ascii="仿宋_GB2312" w:eastAsia="仿宋_GB2312"/>
          <w:color w:val="auto"/>
          <w:sz w:val="28"/>
          <w:szCs w:val="28"/>
          <w:lang w:val="en-US" w:eastAsia="zh-CN"/>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4" w:name="_Hlk50568912"/>
      <w:r>
        <w:rPr>
          <w:rFonts w:hint="eastAsia" w:ascii="仿宋_GB2312" w:eastAsia="仿宋_GB2312"/>
          <w:sz w:val="28"/>
          <w:szCs w:val="28"/>
        </w:rPr>
        <w:t>（元）</w:t>
      </w:r>
      <w:bookmarkEnd w:id="4"/>
      <w:r>
        <w:rPr>
          <w:rFonts w:hint="eastAsia" w:ascii="仿宋_GB2312" w:eastAsia="仿宋_GB2312"/>
          <w:sz w:val="28"/>
          <w:szCs w:val="28"/>
        </w:rPr>
        <w:t>：</w:t>
      </w:r>
      <w:r>
        <w:rPr>
          <w:rFonts w:hint="eastAsia" w:ascii="仿宋_GB2312" w:hAnsi="Times New Roman" w:eastAsia="仿宋_GB2312"/>
          <w:color w:val="auto"/>
          <w:sz w:val="28"/>
          <w:szCs w:val="28"/>
          <w:lang w:val="en-US" w:eastAsia="zh-CN"/>
        </w:rPr>
        <w:t>1191374.86</w:t>
      </w:r>
    </w:p>
    <w:p>
      <w:pPr>
        <w:spacing w:line="400" w:lineRule="exact"/>
        <w:ind w:right="-330" w:rightChars="-157" w:firstLine="560" w:firstLineChars="200"/>
        <w:rPr>
          <w:rFonts w:ascii="仿宋_GB2312" w:eastAsia="仿宋_GB2312"/>
          <w:color w:val="auto"/>
          <w:sz w:val="28"/>
          <w:szCs w:val="28"/>
        </w:rPr>
      </w:pPr>
      <w:r>
        <w:rPr>
          <w:rFonts w:hint="eastAsia" w:ascii="仿宋_GB2312" w:eastAsia="仿宋_GB2312"/>
          <w:color w:val="auto"/>
          <w:sz w:val="28"/>
          <w:szCs w:val="28"/>
        </w:rPr>
        <w:t>采购需求：</w:t>
      </w:r>
    </w:p>
    <w:p>
      <w:pPr>
        <w:spacing w:line="400" w:lineRule="exact"/>
        <w:ind w:right="-330" w:rightChars="-157"/>
        <w:rPr>
          <w:rFonts w:ascii="仿宋_GB2312" w:eastAsia="仿宋_GB2312"/>
          <w:b/>
          <w:sz w:val="28"/>
          <w:szCs w:val="28"/>
        </w:rPr>
      </w:pPr>
      <w:r>
        <w:rPr>
          <w:rFonts w:ascii="仿宋" w:hAnsi="仿宋" w:eastAsia="仿宋"/>
          <w:bCs/>
          <w:color w:val="auto"/>
          <w:sz w:val="24"/>
        </w:rPr>
        <w:t>标项名称：柳州市</w:t>
      </w:r>
      <w:r>
        <w:rPr>
          <w:rFonts w:hint="eastAsia" w:ascii="仿宋" w:hAnsi="仿宋" w:eastAsia="仿宋"/>
          <w:bCs/>
          <w:color w:val="auto"/>
          <w:sz w:val="24"/>
          <w:lang w:eastAsia="zh-CN"/>
        </w:rPr>
        <w:t>人民</w:t>
      </w:r>
      <w:r>
        <w:rPr>
          <w:rFonts w:ascii="仿宋" w:hAnsi="仿宋" w:eastAsia="仿宋"/>
          <w:bCs/>
          <w:color w:val="auto"/>
          <w:sz w:val="24"/>
        </w:rPr>
        <w:t>警察训练中心2026年物业服务采购
</w:t>
      </w:r>
      <w:r>
        <w:rPr>
          <w:rFonts w:ascii="仿宋" w:hAnsi="仿宋" w:eastAsia="仿宋"/>
          <w:bCs/>
          <w:color w:val="auto"/>
          <w:sz w:val="24"/>
        </w:rPr>
        <w:cr/>
      </w:r>
      <w:r>
        <w:rPr>
          <w:rFonts w:ascii="仿宋" w:hAnsi="仿宋" w:eastAsia="仿宋"/>
          <w:bCs/>
          <w:color w:val="auto"/>
          <w:sz w:val="24"/>
        </w:rPr>
        <w:t>数量：1
</w:t>
      </w:r>
      <w:r>
        <w:rPr>
          <w:rFonts w:ascii="仿宋" w:hAnsi="仿宋" w:eastAsia="仿宋"/>
          <w:bCs/>
          <w:color w:val="auto"/>
          <w:sz w:val="24"/>
        </w:rPr>
        <w:cr/>
      </w:r>
      <w:r>
        <w:rPr>
          <w:rFonts w:ascii="仿宋" w:hAnsi="仿宋" w:eastAsia="仿宋"/>
          <w:bCs/>
          <w:color w:val="auto"/>
          <w:sz w:val="24"/>
        </w:rPr>
        <w:t>预算金额（元）：</w:t>
      </w:r>
      <w:r>
        <w:rPr>
          <w:rFonts w:hint="eastAsia" w:ascii="仿宋" w:hAnsi="仿宋" w:eastAsia="仿宋"/>
          <w:bCs/>
          <w:color w:val="auto"/>
          <w:sz w:val="24"/>
          <w:lang w:val="en-US" w:eastAsia="zh-CN"/>
        </w:rPr>
        <w:t>1191374.86</w:t>
      </w:r>
      <w:r>
        <w:rPr>
          <w:rFonts w:ascii="仿宋" w:hAnsi="仿宋" w:eastAsia="仿宋"/>
          <w:bCs/>
          <w:color w:val="auto"/>
          <w:sz w:val="24"/>
        </w:rPr>
        <w:t>
</w:t>
      </w:r>
      <w:r>
        <w:rPr>
          <w:rFonts w:ascii="仿宋" w:hAnsi="仿宋" w:eastAsia="仿宋"/>
          <w:bCs/>
          <w:color w:val="auto"/>
          <w:sz w:val="24"/>
        </w:rPr>
        <w:cr/>
      </w:r>
      <w:r>
        <w:rPr>
          <w:rFonts w:ascii="仿宋" w:hAnsi="仿宋" w:eastAsia="仿宋"/>
          <w:bCs/>
          <w:color w:val="auto"/>
          <w:sz w:val="24"/>
        </w:rPr>
        <w:t>简要规格描述或项目基本概况介绍、用途：柳州市</w:t>
      </w:r>
      <w:r>
        <w:rPr>
          <w:rFonts w:hint="eastAsia" w:ascii="仿宋" w:hAnsi="仿宋" w:eastAsia="仿宋"/>
          <w:bCs/>
          <w:color w:val="auto"/>
          <w:sz w:val="24"/>
          <w:lang w:eastAsia="zh-CN"/>
        </w:rPr>
        <w:t>人民</w:t>
      </w:r>
      <w:r>
        <w:rPr>
          <w:rFonts w:ascii="仿宋" w:hAnsi="仿宋" w:eastAsia="仿宋"/>
          <w:bCs/>
          <w:color w:val="auto"/>
          <w:sz w:val="24"/>
        </w:rPr>
        <w:t>警察训练中心2026年物业服务采购（具体内容详见竞争性磋商文件第三章《采购需求》）
</w:t>
      </w:r>
      <w:r>
        <w:rPr>
          <w:rFonts w:ascii="仿宋" w:hAnsi="仿宋" w:eastAsia="仿宋"/>
          <w:bCs/>
          <w:color w:val="auto"/>
          <w:sz w:val="24"/>
        </w:rPr>
        <w:cr/>
      </w:r>
      <w:r>
        <w:rPr>
          <w:rFonts w:ascii="仿宋" w:hAnsi="仿宋" w:eastAsia="仿宋"/>
          <w:bCs/>
          <w:color w:val="auto"/>
          <w:sz w:val="24"/>
        </w:rPr>
        <w:t>最高限价（如有）：</w:t>
      </w:r>
      <w:r>
        <w:rPr>
          <w:rFonts w:hint="eastAsia" w:ascii="仿宋" w:hAnsi="仿宋" w:eastAsia="仿宋"/>
          <w:bCs/>
          <w:color w:val="auto"/>
          <w:sz w:val="24"/>
          <w:lang w:val="en-US" w:eastAsia="zh-CN"/>
        </w:rPr>
        <w:t>1191374.86</w:t>
      </w:r>
      <w:r>
        <w:rPr>
          <w:rFonts w:ascii="仿宋" w:hAnsi="仿宋" w:eastAsia="仿宋"/>
          <w:bCs/>
          <w:color w:val="auto"/>
          <w:sz w:val="24"/>
        </w:rPr>
        <w:t>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firstLine="562" w:firstLineChars="200"/>
        <w:jc w:val="both"/>
        <w:rPr>
          <w:rFonts w:hint="eastAsia" w:ascii="黑体" w:hAnsi="黑体" w:eastAsia="黑体" w:cs="黑体"/>
          <w:bCs/>
          <w:sz w:val="28"/>
          <w:szCs w:val="28"/>
        </w:rPr>
      </w:pPr>
      <w:bookmarkStart w:id="5" w:name="_Hlk53504529"/>
      <w:r>
        <w:rPr>
          <w:rFonts w:hint="eastAsia" w:ascii="黑体" w:hAnsi="黑体" w:eastAsia="黑体" w:cs="黑体"/>
          <w:bCs/>
          <w:sz w:val="28"/>
          <w:szCs w:val="28"/>
        </w:rPr>
        <w:t>二、申请人的资格要求</w:t>
      </w:r>
    </w:p>
    <w:bookmarkEnd w:id="5"/>
    <w:p>
      <w:pPr>
        <w:pStyle w:val="202"/>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202"/>
        <w:spacing w:line="400" w:lineRule="exact"/>
        <w:ind w:right="-330" w:rightChars="-157" w:firstLine="560"/>
        <w:rPr>
          <w:rFonts w:ascii="仿宋_GB2312" w:eastAsia="仿宋_GB2312"/>
          <w:b/>
          <w:bCs/>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本项目属于专门面向小微企业采购的项目，监狱企业、残疾人福利单位视同小型、微型企业；小微企业须符合本项目采购标的所属行业对应的小微企业划分标准；</w:t>
      </w:r>
    </w:p>
    <w:p>
      <w:pPr>
        <w:pStyle w:val="202"/>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firstLine="562" w:firstLineChars="200"/>
        <w:jc w:val="both"/>
        <w:rPr>
          <w:rFonts w:hint="eastAsia" w:ascii="黑体" w:hAnsi="黑体" w:eastAsia="黑体" w:cs="黑体"/>
          <w:bCs/>
          <w:sz w:val="28"/>
          <w:szCs w:val="28"/>
        </w:rPr>
      </w:pPr>
      <w:bookmarkStart w:id="6" w:name="_Toc35393623"/>
      <w:bookmarkStart w:id="7" w:name="_Toc35393792"/>
      <w:r>
        <w:rPr>
          <w:rFonts w:hint="eastAsia" w:ascii="黑体" w:hAnsi="黑体" w:eastAsia="黑体" w:cs="黑体"/>
          <w:bCs/>
          <w:sz w:val="28"/>
          <w:szCs w:val="28"/>
        </w:rPr>
        <w:t>三、</w:t>
      </w:r>
      <w:bookmarkEnd w:id="6"/>
      <w:bookmarkEnd w:id="7"/>
      <w:r>
        <w:rPr>
          <w:rFonts w:hint="eastAsia" w:ascii="黑体" w:hAnsi="黑体" w:eastAsia="黑体" w:cs="黑体"/>
          <w:bCs/>
          <w:sz w:val="28"/>
          <w:szCs w:val="28"/>
        </w:rPr>
        <w:t>获取采购文件</w:t>
      </w:r>
    </w:p>
    <w:p>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6</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6</w:t>
      </w:r>
      <w:r>
        <w:rPr>
          <w:rFonts w:ascii="仿宋_GB2312" w:hAnsi="Calibri" w:eastAsia="仿宋_GB2312"/>
          <w:sz w:val="28"/>
          <w:szCs w:val="28"/>
        </w:rPr>
        <w:t>月</w:t>
      </w:r>
      <w:r>
        <w:rPr>
          <w:rFonts w:hint="eastAsia" w:ascii="仿宋_GB2312" w:hAnsi="Calibri" w:eastAsia="仿宋_GB2312"/>
          <w:sz w:val="28"/>
          <w:szCs w:val="28"/>
          <w:lang w:val="en-US" w:eastAsia="zh-CN"/>
        </w:rPr>
        <w:t>9</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firstLine="562" w:firstLineChars="200"/>
        <w:jc w:val="both"/>
        <w:rPr>
          <w:rFonts w:hint="eastAsia" w:ascii="黑体" w:hAnsi="黑体" w:eastAsia="黑体" w:cs="黑体"/>
          <w:bCs/>
          <w:sz w:val="28"/>
          <w:szCs w:val="28"/>
        </w:rPr>
      </w:pPr>
      <w:bookmarkStart w:id="8" w:name="_Toc35393793"/>
      <w:bookmarkStart w:id="9" w:name="_Toc28359082"/>
      <w:bookmarkStart w:id="10" w:name="_Toc28359005"/>
      <w:bookmarkStart w:id="11" w:name="_Toc35393624"/>
      <w:r>
        <w:rPr>
          <w:rFonts w:hint="eastAsia" w:ascii="黑体" w:hAnsi="黑体" w:eastAsia="黑体" w:cs="黑体"/>
          <w:bCs/>
          <w:sz w:val="28"/>
          <w:szCs w:val="28"/>
        </w:rPr>
        <w:t>四、</w:t>
      </w:r>
      <w:bookmarkEnd w:id="8"/>
      <w:bookmarkEnd w:id="9"/>
      <w:bookmarkEnd w:id="10"/>
      <w:bookmarkEnd w:id="11"/>
      <w:r>
        <w:rPr>
          <w:rFonts w:hint="eastAsia" w:ascii="黑体" w:hAnsi="黑体" w:eastAsia="黑体" w:cs="黑体"/>
          <w:bCs/>
          <w:color w:val="000000"/>
          <w:sz w:val="28"/>
          <w:szCs w:val="28"/>
        </w:rPr>
        <w:t>响应文件提交</w:t>
      </w:r>
    </w:p>
    <w:p>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15</w:t>
      </w:r>
      <w:r>
        <w:rPr>
          <w:rFonts w:ascii="仿宋_GB2312" w:hAnsi="仿宋_GB2312" w:eastAsia="仿宋_GB2312" w:cs="仿宋_GB2312"/>
          <w:bCs/>
          <w:sz w:val="28"/>
          <w:szCs w:val="28"/>
        </w:rPr>
        <w:t>日 09:20</w:t>
      </w:r>
      <w:r>
        <w:rPr>
          <w:rFonts w:hint="eastAsia" w:ascii="仿宋_GB2312" w:eastAsia="仿宋_GB2312"/>
          <w:sz w:val="28"/>
          <w:szCs w:val="28"/>
        </w:rPr>
        <w:t>（北京时间）</w:t>
      </w:r>
      <w:bookmarkStart w:id="64" w:name="_GoBack"/>
      <w:bookmarkEnd w:id="64"/>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6</w:t>
      </w:r>
      <w:r>
        <w:rPr>
          <w:rFonts w:ascii="仿宋_GB2312" w:eastAsia="仿宋_GB2312"/>
          <w:bCs/>
          <w:sz w:val="28"/>
          <w:szCs w:val="28"/>
        </w:rPr>
        <w:t>月</w:t>
      </w:r>
      <w:r>
        <w:rPr>
          <w:rFonts w:hint="eastAsia" w:ascii="仿宋_GB2312" w:eastAsia="仿宋_GB2312"/>
          <w:bCs/>
          <w:sz w:val="28"/>
          <w:szCs w:val="28"/>
          <w:lang w:val="en-US" w:eastAsia="zh-CN"/>
        </w:rPr>
        <w:t>15</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pPr>
        <w:spacing w:line="440" w:lineRule="exact"/>
        <w:ind w:firstLine="560" w:firstLineChars="200"/>
        <w:rPr>
          <w:rFonts w:hint="eastAsia" w:ascii="仿宋_GB2312" w:hAnsi="仿宋_GB2312" w:eastAsia="仿宋_GB2312" w:cs="仿宋_GB2312"/>
          <w:bCs/>
          <w:sz w:val="28"/>
          <w:szCs w:val="28"/>
        </w:rPr>
      </w:pPr>
      <w:bookmarkStart w:id="12" w:name="_Toc28359084"/>
      <w:bookmarkStart w:id="13" w:name="_Toc28359007"/>
      <w:bookmarkStart w:id="14" w:name="_Toc35393625"/>
      <w:bookmarkStart w:id="15" w:name="_Toc35393794"/>
      <w:r>
        <w:rPr>
          <w:rFonts w:hint="eastAsia" w:ascii="仿宋_GB2312" w:hAnsi="仿宋_GB2312" w:eastAsia="仿宋_GB2312" w:cs="仿宋_GB2312"/>
          <w:sz w:val="28"/>
          <w:szCs w:val="28"/>
        </w:rPr>
        <w:t>开标地点：广西政府采购云平台（https://www.gcy.zfcg.gxzf.gov.cn/）</w:t>
      </w:r>
    </w:p>
    <w:p>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2"/>
      <w:bookmarkEnd w:id="13"/>
      <w:bookmarkEnd w:id="14"/>
      <w:bookmarkEnd w:id="15"/>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firstLine="562" w:firstLineChars="200"/>
        <w:jc w:val="both"/>
        <w:rPr>
          <w:rFonts w:hint="eastAsia" w:ascii="仿宋_GB2312" w:hAnsi="仿宋_GB2312" w:eastAsia="仿宋_GB2312" w:cs="仿宋_GB2312"/>
          <w:bCs/>
          <w:sz w:val="28"/>
          <w:szCs w:val="28"/>
        </w:rPr>
      </w:pPr>
      <w:bookmarkStart w:id="16" w:name="_Toc35393626"/>
      <w:bookmarkStart w:id="17" w:name="_Toc35393795"/>
      <w:r>
        <w:rPr>
          <w:rFonts w:hint="eastAsia" w:ascii="黑体" w:hAnsi="黑体" w:eastAsia="黑体" w:cs="黑体"/>
          <w:bCs/>
          <w:sz w:val="28"/>
          <w:szCs w:val="28"/>
        </w:rPr>
        <w:t>七、其他补充事宜</w:t>
      </w:r>
      <w:bookmarkEnd w:id="16"/>
      <w:bookmarkEnd w:id="17"/>
    </w:p>
    <w:p>
      <w:pPr>
        <w:pStyle w:val="202"/>
        <w:spacing w:line="420" w:lineRule="exact"/>
        <w:ind w:firstLine="562"/>
        <w:rPr>
          <w:rFonts w:hint="eastAsia" w:ascii="仿宋_GB2312" w:hAnsi="仿宋_GB2312" w:eastAsia="仿宋_GB2312" w:cs="仿宋_GB2312"/>
          <w:b/>
          <w:bCs/>
          <w:sz w:val="28"/>
          <w:szCs w:val="28"/>
        </w:rPr>
      </w:pPr>
      <w:bookmarkStart w:id="18" w:name="_Toc28359008"/>
      <w:bookmarkStart w:id="19" w:name="_Toc35393627"/>
      <w:bookmarkStart w:id="20" w:name="_Toc28359085"/>
      <w:bookmarkStart w:id="21" w:name="_Toc35393796"/>
      <w:bookmarkStart w:id="22"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pPr>
        <w:pStyle w:val="292"/>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pPr>
        <w:pStyle w:val="202"/>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pPr>
        <w:pStyle w:val="202"/>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pPr>
        <w:pStyle w:val="202"/>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pPr>
        <w:pStyle w:val="292"/>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pPr>
        <w:pStyle w:val="292"/>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pPr>
        <w:pStyle w:val="202"/>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pPr>
        <w:pStyle w:val="292"/>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pPr>
        <w:pStyle w:val="202"/>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8"/>
      <w:bookmarkEnd w:id="19"/>
      <w:bookmarkEnd w:id="20"/>
      <w:bookmarkEnd w:id="21"/>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w:t>
      </w:r>
      <w:r>
        <w:rPr>
          <w:rFonts w:hint="eastAsia" w:ascii="仿宋_GB2312" w:eastAsia="仿宋_GB2312"/>
          <w:color w:val="auto"/>
          <w:sz w:val="28"/>
          <w:szCs w:val="28"/>
          <w:lang w:val="en-US" w:eastAsia="zh-CN"/>
        </w:rPr>
        <w:t>人民</w:t>
      </w:r>
      <w:r>
        <w:rPr>
          <w:rFonts w:ascii="仿宋_GB2312" w:eastAsia="仿宋_GB2312"/>
          <w:sz w:val="28"/>
          <w:szCs w:val="28"/>
        </w:rPr>
        <w:t>警察训练中心</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广西柳州市鱼峰区洛埠镇官塘大道99号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李春媛</w:t>
      </w:r>
    </w:p>
    <w:p>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0772-3891560</w:t>
      </w:r>
    </w:p>
    <w:p>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黄春梅</w:t>
      </w:r>
    </w:p>
    <w:p>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0772-2612325</w:t>
      </w:r>
      <w:bookmarkEnd w:id="22"/>
    </w:p>
    <w:p>
      <w:pPr>
        <w:tabs>
          <w:tab w:val="left" w:pos="9660"/>
          <w:tab w:val="left" w:pos="9870"/>
        </w:tabs>
        <w:spacing w:line="440" w:lineRule="exact"/>
        <w:ind w:right="920"/>
        <w:rPr>
          <w:rFonts w:ascii="仿宋_GB2312" w:eastAsia="仿宋_GB2312"/>
          <w:sz w:val="28"/>
          <w:szCs w:val="28"/>
        </w:rPr>
        <w:sectPr>
          <w:pgSz w:w="11906" w:h="16838"/>
          <w:pgMar w:top="1440" w:right="1083" w:bottom="1440" w:left="1083" w:header="851" w:footer="992" w:gutter="0"/>
          <w:pgNumType w:start="1"/>
          <w:cols w:space="720" w:num="1"/>
          <w:docGrid w:type="lines" w:linePitch="312" w:charSpace="0"/>
        </w:sectPr>
      </w:pPr>
    </w:p>
    <w:p>
      <w:pPr>
        <w:tabs>
          <w:tab w:val="left" w:pos="9660"/>
          <w:tab w:val="left" w:pos="9870"/>
        </w:tabs>
        <w:ind w:right="80"/>
        <w:jc w:val="center"/>
        <w:outlineLvl w:val="0"/>
        <w:rPr>
          <w:sz w:val="32"/>
          <w:szCs w:val="32"/>
        </w:rPr>
      </w:pPr>
      <w:bookmarkStart w:id="23" w:name="_Toc389260927"/>
      <w:bookmarkStart w:id="24" w:name="_Toc90188387"/>
      <w:bookmarkStart w:id="25" w:name="_Toc2902"/>
      <w:r>
        <w:rPr>
          <w:rFonts w:hint="eastAsia" w:ascii="宋体" w:hAnsi="宋体"/>
          <w:b/>
          <w:bCs/>
          <w:kern w:val="44"/>
          <w:sz w:val="32"/>
          <w:szCs w:val="32"/>
        </w:rPr>
        <w:t>第二章 供应商须知</w:t>
      </w:r>
      <w:bookmarkEnd w:id="23"/>
      <w:bookmarkEnd w:id="24"/>
      <w:bookmarkEnd w:id="25"/>
    </w:p>
    <w:p>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柳州市</w:t>
            </w:r>
            <w:r>
              <w:rPr>
                <w:rFonts w:hint="eastAsia" w:ascii="仿宋_GB2312" w:hAnsi="宋体" w:eastAsia="仿宋_GB2312"/>
                <w:color w:val="auto"/>
                <w:sz w:val="24"/>
                <w:lang w:val="en-US" w:eastAsia="zh-CN"/>
              </w:rPr>
              <w:t>人民</w:t>
            </w:r>
            <w:r>
              <w:rPr>
                <w:rFonts w:ascii="仿宋_GB2312" w:hAnsi="宋体" w:eastAsia="仿宋_GB2312"/>
                <w:color w:val="auto"/>
                <w:sz w:val="24"/>
              </w:rPr>
              <w:t>警</w:t>
            </w:r>
            <w:r>
              <w:rPr>
                <w:rFonts w:ascii="仿宋_GB2312" w:hAnsi="宋体" w:eastAsia="仿宋_GB2312"/>
                <w:sz w:val="24"/>
              </w:rPr>
              <w:t>察训练中心2026年物业服务采购</w:t>
            </w:r>
          </w:p>
          <w:p>
            <w:pPr>
              <w:spacing w:line="440" w:lineRule="exact"/>
              <w:rPr>
                <w:rFonts w:hint="default" w:ascii="仿宋_GB2312" w:hAnsi="宋体" w:eastAsia="仿宋_GB2312"/>
                <w:sz w:val="24"/>
                <w:lang w:val="en-US" w:eastAsia="zh-CN"/>
              </w:rPr>
            </w:pPr>
            <w:r>
              <w:rPr>
                <w:rFonts w:hint="eastAsia" w:ascii="仿宋_GB2312" w:hAnsi="宋体" w:eastAsia="仿宋_GB2312"/>
                <w:sz w:val="24"/>
              </w:rPr>
              <w:t>项目编号：</w:t>
            </w:r>
            <w:r>
              <w:rPr>
                <w:rFonts w:hint="eastAsia" w:ascii="仿宋_GB2312" w:hAnsi="宋体" w:eastAsia="仿宋_GB2312"/>
                <w:sz w:val="24"/>
                <w:lang w:val="en-US" w:eastAsia="zh-CN"/>
              </w:rPr>
              <w:t>LZZC2026-C3-990249-LZSZ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hint="eastAsia" w:ascii="仿宋_GB2312" w:hAnsi="宋体" w:eastAsia="仿宋_GB2312"/>
                <w:color w:val="auto"/>
                <w:sz w:val="24"/>
                <w:lang w:val="en-US" w:eastAsia="zh-CN"/>
              </w:rPr>
              <w:t>壹佰壹拾玖万壹仟叁佰柒拾肆元捌角陆分</w:t>
            </w:r>
            <w:r>
              <w:rPr>
                <w:rFonts w:hint="eastAsia" w:ascii="仿宋_GB2312" w:eastAsia="仿宋_GB2312"/>
                <w:color w:val="auto"/>
                <w:sz w:val="24"/>
              </w:rPr>
              <w:t>（</w:t>
            </w:r>
            <w:r>
              <w:rPr>
                <w:rFonts w:hint="eastAsia" w:ascii="仿宋_GB2312" w:hAnsi="宋体" w:eastAsia="仿宋_GB2312"/>
                <w:color w:val="auto"/>
                <w:sz w:val="24"/>
              </w:rPr>
              <w:t>¥</w:t>
            </w:r>
            <w:r>
              <w:rPr>
                <w:rFonts w:ascii="仿宋_GB2312" w:hAnsi="宋体" w:eastAsia="仿宋_GB2312"/>
                <w:color w:val="auto"/>
                <w:sz w:val="24"/>
              </w:rPr>
              <w:t>1</w:t>
            </w:r>
            <w:r>
              <w:rPr>
                <w:rFonts w:hint="eastAsia" w:ascii="仿宋_GB2312" w:hAnsi="宋体" w:eastAsia="仿宋_GB2312"/>
                <w:color w:val="auto"/>
                <w:sz w:val="24"/>
                <w:lang w:val="en-US" w:eastAsia="zh-CN"/>
              </w:rPr>
              <w:t>,191,374.86</w:t>
            </w:r>
            <w:r>
              <w:rPr>
                <w:rFonts w:hint="eastAsia" w:ascii="仿宋_GB2312" w:eastAsia="仿宋_GB2312"/>
                <w:sz w:val="24"/>
              </w:rPr>
              <w:t>）</w:t>
            </w:r>
            <w:r>
              <w:rPr>
                <w:rFonts w:hint="eastAsia" w:ascii="仿宋_GB2312" w:hAnsi="宋体"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pPr>
              <w:spacing w:line="440" w:lineRule="exact"/>
              <w:rPr>
                <w:rFonts w:hint="eastAsia" w:ascii="仿宋_GB2312" w:hAnsi="宋体" w:eastAsia="仿宋_GB2312"/>
                <w:sz w:val="24"/>
              </w:rPr>
            </w:pPr>
            <w:r>
              <w:rPr>
                <w:rFonts w:hint="eastAsia" w:ascii="仿宋_GB2312" w:eastAsia="仿宋_GB2312"/>
                <w:sz w:val="24"/>
              </w:rPr>
              <w:t>1.本项目应以人民币报价；</w:t>
            </w:r>
          </w:p>
          <w:p>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pPr>
              <w:pStyle w:val="519"/>
              <w:spacing w:before="0" w:beforeAutospacing="0" w:after="0" w:afterAutospacing="0" w:line="460" w:lineRule="atLeast"/>
              <w:rPr>
                <w:rFonts w:ascii="仿宋_GB2312" w:eastAsia="仿宋_GB2312"/>
                <w:color w:val="000000"/>
              </w:rPr>
            </w:pPr>
            <w:r>
              <w:rPr>
                <w:rStyle w:val="520"/>
                <w:rFonts w:hint="eastAsia" w:ascii="仿宋_GB2312" w:eastAsia="仿宋_GB2312"/>
                <w:color w:val="000000"/>
              </w:rPr>
              <w:t>本项目属于专门面向小微企业采购的项目，监狱企业、残疾人福利单位视同小型、微型企业：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20"/>
                <w:rFonts w:hint="eastAsia" w:ascii="仿宋_GB2312" w:eastAsia="仿宋_GB2312"/>
                <w:color w:val="000000"/>
              </w:rPr>
              <w:t>小微</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pPr>
              <w:pStyle w:val="538"/>
              <w:spacing w:before="0" w:beforeAutospacing="0" w:after="0" w:afterAutospacing="0" w:line="460" w:lineRule="atLeast"/>
              <w:rPr>
                <w:rFonts w:ascii="仿宋_GB2312" w:eastAsia="仿宋_GB2312"/>
                <w:color w:val="000000"/>
              </w:rPr>
            </w:pPr>
            <w:r>
              <w:rPr>
                <w:rStyle w:val="539"/>
                <w:rFonts w:hint="eastAsia" w:ascii="仿宋_GB2312" w:eastAsia="仿宋_GB2312"/>
                <w:color w:val="000000"/>
              </w:rPr>
              <w:t>电子响应文件（必须提供）：</w:t>
            </w:r>
            <w:r>
              <w:rPr>
                <w:rFonts w:hint="eastAsia" w:ascii="仿宋_GB2312" w:eastAsia="仿宋_GB2312"/>
                <w:b/>
                <w:bCs/>
                <w:color w:val="000000"/>
              </w:rPr>
              <w:br w:type="textWrapping"/>
            </w:r>
            <w:r>
              <w:rPr>
                <w:rStyle w:val="539"/>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39"/>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39"/>
                <w:rFonts w:hint="eastAsia" w:ascii="仿宋_GB2312" w:eastAsia="仿宋_GB2312"/>
                <w:color w:val="000000"/>
              </w:rPr>
              <w:t>3.电子响应文件成功提交后，供应商可自行打印响应文件接收回执。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pPr>
              <w:pStyle w:val="557"/>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pPr>
              <w:pStyle w:val="575"/>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pPr>
              <w:pStyle w:val="5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pPr>
              <w:pStyle w:val="593"/>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pPr>
              <w:pStyle w:val="611"/>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pPr>
              <w:pStyle w:val="629"/>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pPr>
              <w:pStyle w:val="647"/>
              <w:spacing w:before="0" w:beforeAutospacing="0" w:after="0" w:afterAutospacing="0" w:line="460" w:lineRule="atLeast"/>
              <w:rPr>
                <w:rFonts w:ascii="仿宋_GB2312" w:eastAsia="仿宋_GB2312"/>
                <w:color w:val="000000"/>
              </w:rPr>
            </w:pPr>
            <w:r>
              <w:rPr>
                <w:rStyle w:val="648"/>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48"/>
                <w:rFonts w:hint="eastAsia" w:ascii="仿宋_GB2312" w:eastAsia="仿宋_GB2312"/>
                <w:color w:val="000000"/>
              </w:rPr>
              <w:t>二、甄别方式：</w:t>
            </w:r>
            <w:r>
              <w:rPr>
                <w:rFonts w:hint="eastAsia" w:ascii="仿宋_GB2312" w:eastAsia="仿宋_GB2312"/>
                <w:b/>
                <w:bCs/>
                <w:color w:val="000000"/>
              </w:rPr>
              <w:br w:type="textWrapping"/>
            </w:r>
            <w:r>
              <w:rPr>
                <w:rStyle w:val="648"/>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48"/>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48"/>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pPr>
              <w:pStyle w:val="666"/>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67"/>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pPr>
              <w:pStyle w:val="685"/>
              <w:spacing w:before="0" w:beforeAutospacing="0" w:after="0" w:afterAutospacing="0" w:line="460" w:lineRule="atLeast"/>
              <w:rPr>
                <w:rFonts w:ascii="仿宋_GB2312" w:eastAsia="仿宋_GB2312"/>
                <w:color w:val="000000"/>
              </w:rPr>
            </w:pPr>
            <w:r>
              <w:rPr>
                <w:rStyle w:val="686"/>
                <w:rFonts w:hint="eastAsia" w:ascii="仿宋_GB2312" w:eastAsia="仿宋_GB2312"/>
                <w:color w:val="000000"/>
              </w:rPr>
              <w:t>签订合同时间：成交通知书发出后</w:t>
            </w:r>
            <w:r>
              <w:rPr>
                <w:rStyle w:val="686"/>
                <w:rFonts w:hint="eastAsia" w:ascii="仿宋_GB2312" w:eastAsia="仿宋_GB2312"/>
                <w:color w:val="000000"/>
                <w:u w:val="single"/>
              </w:rPr>
              <w:t>25</w:t>
            </w:r>
            <w:r>
              <w:rPr>
                <w:rStyle w:val="686"/>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pPr>
              <w:pStyle w:val="704"/>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pPr>
              <w:pStyle w:val="722"/>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pPr>
              <w:pStyle w:val="740"/>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pPr>
              <w:pStyle w:val="758"/>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pPr>
        <w:spacing w:line="300" w:lineRule="exact"/>
        <w:jc w:val="center"/>
        <w:rPr>
          <w:rFonts w:hint="eastAsia" w:ascii="宋体" w:hAnsi="宋体"/>
          <w:b/>
          <w:sz w:val="32"/>
          <w:szCs w:val="32"/>
        </w:rPr>
      </w:pPr>
    </w:p>
    <w:p>
      <w:pPr>
        <w:pStyle w:val="27"/>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440" w:lineRule="exact"/>
        <w:jc w:val="left"/>
        <w:outlineLvl w:val="1"/>
        <w:rPr>
          <w:rFonts w:hint="eastAsia" w:ascii="仿宋_GB2312" w:hAnsi="宋体" w:eastAsia="仿宋_GB2312"/>
          <w:b/>
          <w:sz w:val="24"/>
        </w:rPr>
      </w:pPr>
      <w:bookmarkStart w:id="26" w:name="_Toc254970668"/>
      <w:bookmarkStart w:id="27" w:name="_Toc254970527"/>
      <w:r>
        <w:rPr>
          <w:rFonts w:hint="eastAsia" w:ascii="仿宋_GB2312" w:hAnsi="宋体" w:eastAsia="仿宋_GB2312"/>
          <w:b/>
          <w:sz w:val="24"/>
        </w:rPr>
        <w:t>1.适用范围</w:t>
      </w:r>
      <w:bookmarkEnd w:id="26"/>
      <w:bookmarkEnd w:id="27"/>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pPr>
        <w:snapToGrid w:val="0"/>
        <w:spacing w:line="440" w:lineRule="exact"/>
        <w:jc w:val="left"/>
        <w:outlineLvl w:val="1"/>
        <w:rPr>
          <w:rFonts w:hint="eastAsia" w:ascii="仿宋_GB2312" w:hAnsi="宋体" w:eastAsia="仿宋_GB2312"/>
          <w:b/>
          <w:sz w:val="24"/>
        </w:rPr>
      </w:pPr>
      <w:bookmarkStart w:id="28" w:name="_Toc254970669"/>
      <w:bookmarkStart w:id="29" w:name="_Toc254970528"/>
      <w:r>
        <w:rPr>
          <w:rFonts w:hint="eastAsia" w:ascii="仿宋_GB2312" w:hAnsi="宋体" w:eastAsia="仿宋_GB2312"/>
          <w:b/>
          <w:sz w:val="24"/>
        </w:rPr>
        <w:t>2.定义</w:t>
      </w:r>
      <w:bookmarkEnd w:id="28"/>
      <w:bookmarkEnd w:id="29"/>
    </w:p>
    <w:p>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w:t>
      </w:r>
      <w:r>
        <w:rPr>
          <w:rFonts w:hint="eastAsia" w:ascii="仿宋_GB2312" w:hAnsi="宋体" w:eastAsia="仿宋_GB2312"/>
          <w:color w:val="auto"/>
          <w:sz w:val="24"/>
          <w:u w:val="single"/>
        </w:rPr>
        <w:t>市</w:t>
      </w:r>
      <w:r>
        <w:rPr>
          <w:rFonts w:hint="eastAsia" w:ascii="仿宋_GB2312" w:hAnsi="宋体" w:eastAsia="仿宋_GB2312"/>
          <w:color w:val="auto"/>
          <w:sz w:val="24"/>
          <w:u w:val="single"/>
          <w:lang w:val="en-US" w:eastAsia="zh-CN"/>
        </w:rPr>
        <w:t>人民</w:t>
      </w:r>
      <w:r>
        <w:rPr>
          <w:rFonts w:hint="eastAsia" w:ascii="仿宋_GB2312" w:hAnsi="宋体" w:eastAsia="仿宋_GB2312"/>
          <w:sz w:val="24"/>
          <w:u w:val="single"/>
        </w:rPr>
        <w:t>警察训练中心</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30" w:name="_Toc254970529"/>
      <w:bookmarkStart w:id="31" w:name="_Toc254970670"/>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30"/>
      <w:bookmarkEnd w:id="31"/>
    </w:p>
    <w:p>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pPr>
        <w:snapToGrid w:val="0"/>
        <w:spacing w:line="420" w:lineRule="exact"/>
        <w:jc w:val="left"/>
        <w:outlineLvl w:val="1"/>
        <w:rPr>
          <w:rFonts w:hint="eastAsia" w:ascii="仿宋_GB2312" w:hAnsi="宋体" w:eastAsia="仿宋_GB2312"/>
          <w:b/>
          <w:sz w:val="24"/>
        </w:rPr>
      </w:pPr>
      <w:bookmarkStart w:id="32" w:name="_Toc254970671"/>
      <w:bookmarkStart w:id="33" w:name="_Toc254970530"/>
      <w:bookmarkStart w:id="34" w:name="_Toc254970533"/>
      <w:bookmarkStart w:id="35" w:name="_Toc254970674"/>
      <w:r>
        <w:rPr>
          <w:rFonts w:hint="eastAsia" w:ascii="仿宋_GB2312" w:hAnsi="宋体" w:eastAsia="仿宋_GB2312"/>
          <w:b/>
          <w:sz w:val="24"/>
        </w:rPr>
        <w:t>4.磋商委托</w:t>
      </w:r>
      <w:bookmarkEnd w:id="32"/>
      <w:bookmarkEnd w:id="33"/>
    </w:p>
    <w:p>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pPr>
        <w:snapToGrid w:val="0"/>
        <w:spacing w:line="420" w:lineRule="exact"/>
        <w:jc w:val="left"/>
        <w:outlineLvl w:val="1"/>
        <w:rPr>
          <w:rFonts w:hint="eastAsia" w:ascii="仿宋_GB2312" w:hAnsi="宋体" w:eastAsia="仿宋_GB2312"/>
          <w:b/>
          <w:sz w:val="24"/>
        </w:rPr>
      </w:pPr>
      <w:bookmarkStart w:id="36" w:name="_Toc254970531"/>
      <w:bookmarkStart w:id="37" w:name="_Toc254970672"/>
      <w:r>
        <w:rPr>
          <w:rFonts w:hint="eastAsia" w:ascii="仿宋_GB2312" w:hAnsi="宋体" w:eastAsia="仿宋_GB2312"/>
          <w:b/>
          <w:sz w:val="24"/>
        </w:rPr>
        <w:t>5.磋商费用</w:t>
      </w:r>
      <w:bookmarkEnd w:id="36"/>
      <w:bookmarkEnd w:id="37"/>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pPr>
        <w:pStyle w:val="27"/>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pPr>
        <w:snapToGrid w:val="0"/>
        <w:spacing w:line="420" w:lineRule="exact"/>
        <w:jc w:val="left"/>
        <w:outlineLvl w:val="1"/>
        <w:rPr>
          <w:rFonts w:hint="eastAsia" w:ascii="仿宋_GB2312" w:hAnsi="宋体" w:eastAsia="仿宋_GB2312"/>
          <w:b/>
          <w:sz w:val="24"/>
        </w:rPr>
      </w:pPr>
      <w:bookmarkStart w:id="38" w:name="_Toc254970532"/>
      <w:bookmarkStart w:id="39" w:name="_Toc254970673"/>
      <w:r>
        <w:rPr>
          <w:rFonts w:hint="eastAsia" w:ascii="仿宋_GB2312" w:hAnsi="宋体" w:eastAsia="仿宋_GB2312"/>
          <w:b/>
          <w:sz w:val="24"/>
        </w:rPr>
        <w:t>8.特别说明</w:t>
      </w:r>
      <w:bookmarkEnd w:id="38"/>
      <w:bookmarkEnd w:id="39"/>
    </w:p>
    <w:bookmarkEnd w:id="34"/>
    <w:bookmarkEnd w:id="35"/>
    <w:p>
      <w:pPr>
        <w:widowControl/>
        <w:spacing w:line="420" w:lineRule="exact"/>
        <w:ind w:firstLine="240" w:firstLineChars="100"/>
        <w:jc w:val="left"/>
        <w:rPr>
          <w:rFonts w:hint="eastAsia" w:ascii="仿宋_GB2312" w:hAnsi="宋体" w:eastAsia="仿宋_GB2312"/>
          <w:bCs/>
          <w:sz w:val="24"/>
          <w:szCs w:val="24"/>
        </w:rPr>
      </w:pPr>
      <w:bookmarkStart w:id="40" w:name="_Toc254970534"/>
      <w:bookmarkStart w:id="41" w:name="_Toc254970675"/>
      <w:r>
        <w:rPr>
          <w:rFonts w:hint="eastAsia" w:ascii="仿宋_GB2312" w:hAnsi="宋体" w:eastAsia="仿宋_GB2312" w:cs="Courier New"/>
          <w:bCs/>
          <w:sz w:val="24"/>
        </w:rPr>
        <w:t>8.1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pPr>
        <w:pStyle w:val="27"/>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pPr>
        <w:pStyle w:val="27"/>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pPr>
        <w:pStyle w:val="27"/>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p>
      <w:pPr>
        <w:pStyle w:val="27"/>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二、竞争性磋商文件</w:t>
      </w:r>
      <w:bookmarkEnd w:id="40"/>
      <w:bookmarkEnd w:id="41"/>
    </w:p>
    <w:p>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pPr>
        <w:snapToGrid w:val="0"/>
        <w:spacing w:line="420" w:lineRule="exact"/>
        <w:jc w:val="left"/>
        <w:rPr>
          <w:rFonts w:hint="eastAsia" w:ascii="仿宋_GB2312" w:hAnsi="宋体" w:eastAsia="仿宋_GB2312" w:cs="Courier New"/>
          <w:b/>
          <w:sz w:val="24"/>
        </w:rPr>
      </w:pPr>
      <w:bookmarkStart w:id="42" w:name="_Toc254970536"/>
      <w:bookmarkStart w:id="43" w:name="_Toc254970677"/>
      <w:r>
        <w:rPr>
          <w:rFonts w:hint="eastAsia" w:ascii="仿宋_GB2312" w:hAnsi="宋体" w:eastAsia="仿宋_GB2312" w:cs="Courier New"/>
          <w:b/>
          <w:sz w:val="24"/>
        </w:rPr>
        <w:t>10.供应商的风险</w:t>
      </w:r>
    </w:p>
    <w:p>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pPr>
        <w:pStyle w:val="27"/>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pPr>
        <w:snapToGrid w:val="0"/>
        <w:spacing w:line="420" w:lineRule="exact"/>
        <w:jc w:val="left"/>
        <w:rPr>
          <w:rFonts w:hint="eastAsia" w:ascii="仿宋_GB2312" w:hAnsi="宋体" w:eastAsia="仿宋_GB2312" w:cs="Courier New"/>
          <w:b/>
          <w:sz w:val="24"/>
        </w:rPr>
      </w:pPr>
      <w:bookmarkStart w:id="44" w:name="_Toc254970535"/>
      <w:bookmarkStart w:id="45" w:name="_Toc254970676"/>
      <w:r>
        <w:rPr>
          <w:rFonts w:hint="eastAsia" w:ascii="仿宋_GB2312" w:hAnsi="宋体" w:eastAsia="仿宋_GB2312" w:cs="Courier New"/>
          <w:b/>
          <w:sz w:val="24"/>
        </w:rPr>
        <w:t>三、竞争性磋商电子响应文件的编制</w:t>
      </w:r>
      <w:bookmarkEnd w:id="44"/>
      <w:bookmarkEnd w:id="45"/>
    </w:p>
    <w:p>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pPr>
        <w:snapToGrid w:val="0"/>
        <w:spacing w:line="440" w:lineRule="exact"/>
        <w:ind w:firstLine="481"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2"/>
    <w:bookmarkEnd w:id="43"/>
    <w:p>
      <w:pPr>
        <w:snapToGrid w:val="0"/>
        <w:spacing w:line="420" w:lineRule="exact"/>
        <w:ind w:firstLine="713" w:firstLineChars="296"/>
        <w:jc w:val="left"/>
        <w:rPr>
          <w:rFonts w:ascii="仿宋_GB2312" w:eastAsia="仿宋_GB2312"/>
          <w:b/>
          <w:bCs/>
          <w:sz w:val="24"/>
        </w:rPr>
      </w:pPr>
      <w:bookmarkStart w:id="46" w:name="_Toc254970678"/>
      <w:bookmarkStart w:id="47" w:name="_Toc254970537"/>
      <w:r>
        <w:rPr>
          <w:rFonts w:hint="eastAsia" w:ascii="仿宋_GB2312" w:hAnsi="宋体" w:eastAsia="仿宋_GB2312"/>
          <w:b/>
          <w:sz w:val="24"/>
        </w:rPr>
        <w:t>12.5.1</w:t>
      </w:r>
      <w:r>
        <w:rPr>
          <w:rFonts w:hint="eastAsia" w:ascii="仿宋_GB2312" w:eastAsia="仿宋_GB2312"/>
          <w:b/>
          <w:bCs/>
          <w:sz w:val="24"/>
        </w:rPr>
        <w:t>资格文件</w:t>
      </w:r>
    </w:p>
    <w:p>
      <w:pPr>
        <w:snapToGrid w:val="0"/>
        <w:spacing w:line="340" w:lineRule="exact"/>
        <w:ind w:right="-330" w:rightChars="-157" w:firstLine="481"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pPr>
        <w:pStyle w:val="31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pPr>
        <w:snapToGrid w:val="0"/>
        <w:spacing w:line="420" w:lineRule="exact"/>
        <w:ind w:firstLine="592"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pPr>
        <w:snapToGrid w:val="0"/>
        <w:spacing w:line="340" w:lineRule="exact"/>
        <w:ind w:firstLine="472" w:firstLineChars="196"/>
        <w:jc w:val="left"/>
        <w:rPr>
          <w:rFonts w:hint="eastAsia" w:ascii="仿宋_GB2312" w:hAnsi="宋体" w:eastAsia="仿宋_GB2312" w:cs="Courier New"/>
          <w:sz w:val="24"/>
        </w:rPr>
      </w:pPr>
      <w:bookmarkStart w:id="48"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8"/>
    </w:p>
    <w:p>
      <w:pPr>
        <w:pStyle w:val="33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lang w:val="en-US" w:eastAsia="zh-CN"/>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w:t>
      </w:r>
      <w:r>
        <w:rPr>
          <w:rFonts w:hint="eastAsia" w:ascii="仿宋_GB2312" w:hAnsi="仿宋_GB2312" w:eastAsia="仿宋_GB2312" w:cs="仿宋_GB2312"/>
          <w:b w:val="0"/>
          <w:bCs/>
          <w:sz w:val="24"/>
          <w:lang w:eastAsia="zh-CN"/>
        </w:rPr>
        <w:t>人员配置方案</w:t>
      </w:r>
      <w:r>
        <w:rPr>
          <w:rFonts w:hint="eastAsia" w:ascii="仿宋_GB2312" w:eastAsia="仿宋_GB2312"/>
          <w:color w:val="000000"/>
        </w:rPr>
        <w:t>（如有，格式见第四章）；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（8）物业服务方案（如有，格式见第四章）；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（9）应急预案和应急配合方案（如有，格式见第四章）；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（10）针对本项目的保密工作方案（如有，格式见第四章）；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（11）人员管理及稳定性方案（如有，格式见第四章）；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（12）供应商同类项目经验一览表（如有，格式见第四章）；</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（13）供应商具备有效的质量管理体系认证证书（如有）；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（14）供应商具备有效的职业健康安全管理体系认证证书（如有）；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（15）供应商具备有效的环境管理体系认证证书（如有）；</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bookmarkEnd w:id="46"/>
    <w:bookmarkEnd w:id="47"/>
    <w:p>
      <w:pPr>
        <w:spacing w:line="460" w:lineRule="exact"/>
        <w:ind w:firstLine="240" w:firstLineChars="100"/>
        <w:rPr>
          <w:rFonts w:ascii="仿宋_GB2312" w:eastAsia="仿宋_GB2312"/>
          <w:b/>
          <w:bCs/>
          <w:sz w:val="24"/>
        </w:rPr>
      </w:pPr>
      <w:r>
        <w:rPr>
          <w:rFonts w:hint="eastAsia" w:ascii="仿宋_GB2312" w:eastAsia="仿宋_GB2312"/>
          <w:b/>
          <w:bCs/>
          <w:sz w:val="24"/>
        </w:rPr>
        <w:t>13.电子响应文件的编制、加密要求</w:t>
      </w:r>
    </w:p>
    <w:p>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pPr>
        <w:spacing w:line="460" w:lineRule="exact"/>
        <w:ind w:firstLine="722"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pPr>
        <w:spacing w:line="460" w:lineRule="exact"/>
        <w:ind w:firstLine="722"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pPr>
        <w:spacing w:line="420" w:lineRule="exact"/>
        <w:rPr>
          <w:rFonts w:ascii="仿宋_GB2312" w:eastAsia="仿宋_GB2312"/>
          <w:sz w:val="24"/>
        </w:rPr>
      </w:pPr>
      <w:r>
        <w:rPr>
          <w:rFonts w:hint="eastAsia" w:ascii="仿宋_GB2312" w:hAnsi="宋体" w:eastAsia="仿宋_GB2312"/>
          <w:b/>
          <w:sz w:val="24"/>
        </w:rPr>
        <w:t>十、符合性审查</w:t>
      </w:r>
    </w:p>
    <w:p>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pPr>
        <w:spacing w:line="420" w:lineRule="exact"/>
        <w:ind w:firstLine="240" w:firstLineChars="100"/>
        <w:rPr>
          <w:rFonts w:ascii="仿宋_GB2312" w:eastAsia="仿宋_GB2312"/>
          <w:sz w:val="24"/>
        </w:rPr>
      </w:pPr>
      <w:r>
        <w:rPr>
          <w:rFonts w:hint="eastAsia" w:ascii="仿宋_GB2312" w:eastAsia="仿宋_GB2312"/>
          <w:sz w:val="24"/>
        </w:rPr>
        <w:t>21.符合性审查</w:t>
      </w:r>
    </w:p>
    <w:p>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pPr>
        <w:spacing w:line="420" w:lineRule="exact"/>
        <w:ind w:firstLine="240" w:firstLineChars="100"/>
        <w:rPr>
          <w:rFonts w:ascii="仿宋_GB2312" w:eastAsia="仿宋_GB2312"/>
          <w:bCs/>
          <w:sz w:val="24"/>
        </w:rPr>
      </w:pPr>
      <w:r>
        <w:rPr>
          <w:rFonts w:hint="eastAsia" w:ascii="仿宋_GB2312" w:eastAsia="仿宋_GB2312"/>
          <w:bCs/>
          <w:sz w:val="24"/>
        </w:rPr>
        <w:t>22.澄清</w:t>
      </w:r>
    </w:p>
    <w:p>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pPr>
        <w:spacing w:line="420" w:lineRule="exact"/>
        <w:ind w:firstLine="480" w:firstLineChars="200"/>
        <w:rPr>
          <w:rFonts w:ascii="仿宋_GB2312" w:eastAsia="仿宋_GB2312"/>
          <w:bCs/>
          <w:sz w:val="24"/>
        </w:rPr>
      </w:pPr>
      <w:bookmarkStart w:id="49" w:name="_Hlk219968859"/>
      <w:bookmarkStart w:id="50" w:name="_Hlk219971314"/>
      <w:r>
        <w:rPr>
          <w:rFonts w:hint="eastAsia" w:ascii="仿宋_GB2312" w:eastAsia="仿宋_GB2312"/>
          <w:bCs/>
          <w:sz w:val="24"/>
        </w:rPr>
        <w:t>22.3 供应商有以下情形之一的，磋商小组有权视该响应文件无效:</w:t>
      </w:r>
    </w:p>
    <w:p>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9"/>
      <w:r>
        <w:rPr>
          <w:rFonts w:hint="eastAsia" w:ascii="仿宋_GB2312" w:eastAsia="仿宋_GB2312"/>
          <w:bCs/>
          <w:sz w:val="24"/>
        </w:rPr>
        <w:t>。</w:t>
      </w:r>
      <w:bookmarkEnd w:id="50"/>
    </w:p>
    <w:p>
      <w:pPr>
        <w:spacing w:line="420" w:lineRule="exact"/>
        <w:rPr>
          <w:rFonts w:ascii="仿宋_GB2312" w:eastAsia="仿宋_GB2312"/>
          <w:b/>
          <w:bCs/>
          <w:sz w:val="24"/>
        </w:rPr>
      </w:pPr>
      <w:r>
        <w:rPr>
          <w:rFonts w:hint="eastAsia" w:ascii="仿宋_GB2312" w:eastAsia="仿宋_GB2312"/>
          <w:b/>
          <w:bCs/>
          <w:sz w:val="24"/>
        </w:rPr>
        <w:t>十一、无效响应的情形</w:t>
      </w:r>
    </w:p>
    <w:p>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pPr>
        <w:spacing w:line="420" w:lineRule="exact"/>
        <w:rPr>
          <w:rFonts w:ascii="仿宋_GB2312" w:eastAsia="仿宋_GB2312"/>
          <w:b/>
          <w:sz w:val="24"/>
        </w:rPr>
      </w:pPr>
      <w:r>
        <w:rPr>
          <w:rFonts w:hint="eastAsia" w:ascii="仿宋_GB2312" w:eastAsia="仿宋_GB2312"/>
          <w:b/>
          <w:sz w:val="24"/>
        </w:rPr>
        <w:t>十二、磋商的步骤</w:t>
      </w:r>
    </w:p>
    <w:p>
      <w:pPr>
        <w:spacing w:line="420" w:lineRule="exact"/>
        <w:ind w:firstLine="240" w:firstLineChars="100"/>
        <w:rPr>
          <w:rFonts w:ascii="仿宋_GB2312" w:eastAsia="仿宋_GB2312"/>
          <w:b/>
          <w:sz w:val="24"/>
        </w:rPr>
      </w:pPr>
      <w:r>
        <w:rPr>
          <w:rFonts w:hint="eastAsia" w:ascii="仿宋_GB2312" w:eastAsia="仿宋_GB2312"/>
          <w:b/>
          <w:sz w:val="24"/>
        </w:rPr>
        <w:t>25.磋商的步骤说明</w:t>
      </w:r>
    </w:p>
    <w:p>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pPr>
        <w:spacing w:line="420" w:lineRule="exact"/>
        <w:ind w:firstLine="481" w:firstLineChars="200"/>
        <w:rPr>
          <w:rFonts w:ascii="仿宋_GB2312" w:eastAsia="仿宋_GB2312"/>
          <w:b/>
          <w:bCs/>
          <w:sz w:val="24"/>
        </w:rPr>
      </w:pPr>
      <w:r>
        <w:rPr>
          <w:rFonts w:hint="eastAsia" w:ascii="仿宋_GB2312" w:eastAsia="仿宋_GB2312"/>
          <w:b/>
          <w:bCs/>
          <w:sz w:val="24"/>
        </w:rPr>
        <w:t>25.2磋商</w:t>
      </w:r>
    </w:p>
    <w:p>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pPr>
        <w:spacing w:line="460" w:lineRule="exact"/>
        <w:ind w:firstLine="481" w:firstLineChars="200"/>
        <w:rPr>
          <w:rFonts w:ascii="仿宋_GB2312" w:eastAsia="仿宋_GB2312"/>
          <w:b/>
          <w:sz w:val="24"/>
        </w:rPr>
      </w:pPr>
      <w:r>
        <w:rPr>
          <w:rFonts w:hint="eastAsia" w:ascii="仿宋_GB2312" w:eastAsia="仿宋_GB2312"/>
          <w:b/>
          <w:sz w:val="24"/>
        </w:rPr>
        <w:t>25.4特别说明</w:t>
      </w:r>
    </w:p>
    <w:p>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pPr>
        <w:spacing w:line="460" w:lineRule="exact"/>
        <w:ind w:firstLine="481" w:firstLineChars="200"/>
        <w:rPr>
          <w:rFonts w:ascii="仿宋_GB2312" w:eastAsia="仿宋_GB2312"/>
          <w:b/>
          <w:bCs/>
          <w:sz w:val="24"/>
        </w:rPr>
      </w:pPr>
      <w:r>
        <w:rPr>
          <w:rFonts w:hint="eastAsia" w:ascii="仿宋_GB2312" w:eastAsia="仿宋_GB2312"/>
          <w:b/>
          <w:bCs/>
          <w:sz w:val="24"/>
        </w:rPr>
        <w:t>25.5可中止电子交易活动的情形</w:t>
      </w:r>
    </w:p>
    <w:p>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pacing w:line="420" w:lineRule="exact"/>
        <w:rPr>
          <w:rFonts w:ascii="仿宋_GB2312" w:eastAsia="仿宋_GB2312"/>
          <w:b/>
          <w:bCs/>
          <w:sz w:val="24"/>
        </w:rPr>
      </w:pPr>
      <w:r>
        <w:rPr>
          <w:rFonts w:hint="eastAsia" w:ascii="仿宋_GB2312" w:eastAsia="仿宋_GB2312"/>
          <w:b/>
          <w:bCs/>
          <w:sz w:val="24"/>
        </w:rPr>
        <w:t>十三、响应文件的比较与评审</w:t>
      </w:r>
    </w:p>
    <w:p>
      <w:pPr>
        <w:spacing w:line="420" w:lineRule="exact"/>
        <w:ind w:firstLine="240" w:firstLineChars="100"/>
        <w:rPr>
          <w:rFonts w:ascii="仿宋_GB2312" w:eastAsia="仿宋_GB2312"/>
          <w:b/>
          <w:sz w:val="24"/>
        </w:rPr>
      </w:pPr>
      <w:r>
        <w:rPr>
          <w:rFonts w:hint="eastAsia" w:ascii="仿宋_GB2312" w:eastAsia="仿宋_GB2312"/>
          <w:b/>
          <w:sz w:val="24"/>
        </w:rPr>
        <w:t>26.评审方法：综合评分法。</w:t>
      </w:r>
    </w:p>
    <w:p>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pPr>
        <w:spacing w:line="420" w:lineRule="exact"/>
        <w:ind w:firstLine="240" w:firstLineChars="100"/>
        <w:rPr>
          <w:rFonts w:ascii="仿宋_GB2312" w:eastAsia="仿宋_GB2312"/>
          <w:bCs/>
          <w:sz w:val="24"/>
        </w:rPr>
      </w:pPr>
      <w:r>
        <w:rPr>
          <w:rFonts w:hint="eastAsia" w:ascii="仿宋_GB2312" w:eastAsia="仿宋_GB2312"/>
          <w:b/>
          <w:bCs/>
          <w:sz w:val="24"/>
        </w:rPr>
        <w:t>27.成交候选供应商推荐</w:t>
      </w:r>
    </w:p>
    <w:p>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pPr>
        <w:spacing w:line="420" w:lineRule="exact"/>
        <w:rPr>
          <w:rFonts w:ascii="仿宋_GB2312" w:eastAsia="仿宋_GB2312"/>
          <w:b/>
          <w:sz w:val="24"/>
        </w:rPr>
      </w:pPr>
      <w:r>
        <w:rPr>
          <w:rFonts w:hint="eastAsia" w:ascii="仿宋_GB2312" w:eastAsia="仿宋_GB2312"/>
          <w:b/>
          <w:sz w:val="24"/>
        </w:rPr>
        <w:t>十四、确定成交供应商办法</w:t>
      </w:r>
    </w:p>
    <w:p>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pPr>
        <w:pStyle w:val="27"/>
        <w:snapToGrid w:val="0"/>
        <w:spacing w:line="400" w:lineRule="exact"/>
        <w:ind w:firstLine="481"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pPr>
        <w:spacing w:line="420" w:lineRule="exact"/>
        <w:ind w:firstLine="240" w:firstLineChars="100"/>
        <w:rPr>
          <w:rFonts w:ascii="仿宋_GB2312" w:eastAsia="仿宋_GB2312"/>
          <w:sz w:val="24"/>
        </w:rPr>
      </w:pPr>
      <w:r>
        <w:rPr>
          <w:rFonts w:hint="eastAsia" w:ascii="仿宋_GB2312" w:eastAsia="仿宋_GB2312"/>
          <w:sz w:val="24"/>
        </w:rPr>
        <w:t>30.质疑的说明</w:t>
      </w:r>
    </w:p>
    <w:p>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pPr>
        <w:spacing w:line="420" w:lineRule="exact"/>
        <w:ind w:firstLine="480" w:firstLineChars="200"/>
        <w:rPr>
          <w:rFonts w:ascii="仿宋_GB2312" w:eastAsia="仿宋_GB2312"/>
          <w:sz w:val="24"/>
        </w:rPr>
      </w:pPr>
      <w:r>
        <w:rPr>
          <w:rFonts w:hint="eastAsia" w:ascii="仿宋_GB2312" w:eastAsia="仿宋_GB2312"/>
          <w:sz w:val="24"/>
        </w:rPr>
        <w:t>30.4质疑书面要求</w:t>
      </w:r>
    </w:p>
    <w:p>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pPr>
        <w:pStyle w:val="27"/>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pPr>
        <w:pStyle w:val="4"/>
        <w:jc w:val="center"/>
        <w:rPr>
          <w:rFonts w:hint="eastAsia" w:ascii="宋体" w:hAnsi="宋体"/>
          <w:sz w:val="32"/>
          <w:szCs w:val="32"/>
        </w:rPr>
      </w:pPr>
      <w:bookmarkStart w:id="51" w:name="_Toc30380735"/>
      <w:bookmarkStart w:id="52" w:name="_Toc1384812637"/>
      <w:r>
        <w:rPr>
          <w:rFonts w:hint="eastAsia" w:ascii="宋体" w:hAnsi="宋体"/>
          <w:sz w:val="32"/>
          <w:szCs w:val="32"/>
        </w:rPr>
        <w:t>第三章  采购需求</w:t>
      </w:r>
      <w:bookmarkEnd w:id="51"/>
      <w:bookmarkEnd w:id="52"/>
    </w:p>
    <w:p>
      <w:pPr>
        <w:spacing w:line="276" w:lineRule="auto"/>
        <w:ind w:firstLine="481" w:firstLineChars="200"/>
        <w:rPr>
          <w:rFonts w:ascii="仿宋_GB2312" w:eastAsia="仿宋_GB2312"/>
          <w:b/>
          <w:bCs/>
          <w:sz w:val="24"/>
        </w:rPr>
      </w:pPr>
      <w:r>
        <w:rPr>
          <w:rFonts w:hint="eastAsia" w:ascii="仿宋_GB2312" w:eastAsia="仿宋_GB2312"/>
          <w:b/>
          <w:bCs/>
          <w:sz w:val="24"/>
        </w:rPr>
        <w:t>说明：</w:t>
      </w:r>
    </w:p>
    <w:p>
      <w:pPr>
        <w:adjustRightInd w:val="0"/>
        <w:spacing w:line="276" w:lineRule="auto"/>
        <w:ind w:firstLine="481"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pPr>
        <w:adjustRightInd w:val="0"/>
        <w:spacing w:line="276" w:lineRule="auto"/>
        <w:ind w:firstLine="481"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39"/>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仿宋_GB2312" w:hAnsi="宋体" w:eastAsia="仿宋_GB2312"/>
                <w:color w:val="auto"/>
                <w:sz w:val="24"/>
                <w:highlight w:val="none"/>
              </w:rPr>
            </w:pPr>
            <w:r>
              <w:rPr>
                <w:rFonts w:hint="eastAsia" w:ascii="宋体" w:hAnsi="宋体" w:cs="宋体"/>
                <w:b/>
                <w:bCs/>
                <w:color w:val="auto"/>
                <w:sz w:val="24"/>
                <w:highlight w:val="none"/>
              </w:rPr>
              <w:t>★</w:t>
            </w:r>
            <w:r>
              <w:rPr>
                <w:rFonts w:hint="eastAsia" w:ascii="仿宋_GB2312" w:hAnsi="宋体" w:eastAsia="仿宋_GB2312"/>
                <w:b/>
                <w:color w:val="auto"/>
                <w:sz w:val="24"/>
                <w:highlight w:val="none"/>
              </w:rPr>
              <w:t>一、</w:t>
            </w:r>
            <w:r>
              <w:rPr>
                <w:rFonts w:hint="eastAsia" w:ascii="仿宋_GB2312" w:hAnsi="宋体" w:eastAsia="仿宋_GB2312" w:cs="宋体"/>
                <w:b/>
                <w:color w:val="auto"/>
                <w:kern w:val="0"/>
                <w:sz w:val="24"/>
                <w:highlight w:val="none"/>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项号</w:t>
            </w:r>
          </w:p>
        </w:tc>
        <w:tc>
          <w:tcPr>
            <w:tcW w:w="82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lang w:eastAsia="zh-CN"/>
              </w:rPr>
              <w:t>标的</w:t>
            </w:r>
            <w:r>
              <w:rPr>
                <w:rFonts w:hint="eastAsia" w:ascii="仿宋_GB2312" w:hAnsi="宋体" w:eastAsia="仿宋_GB2312"/>
                <w:b/>
                <w:color w:val="auto"/>
                <w:sz w:val="24"/>
                <w:highlight w:val="none"/>
              </w:rPr>
              <w:t>名称</w:t>
            </w:r>
          </w:p>
        </w:tc>
        <w:tc>
          <w:tcPr>
            <w:tcW w:w="726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柳州市人民警察训练中心2026物业服务采购</w:t>
            </w:r>
          </w:p>
        </w:tc>
        <w:tc>
          <w:tcPr>
            <w:tcW w:w="7265" w:type="dxa"/>
            <w:tcBorders>
              <w:top w:val="single" w:color="auto" w:sz="4" w:space="0"/>
              <w:left w:val="single" w:color="auto" w:sz="4" w:space="0"/>
              <w:bottom w:val="single" w:color="auto" w:sz="4" w:space="0"/>
              <w:right w:val="single" w:color="auto" w:sz="4" w:space="0"/>
            </w:tcBorders>
            <w:vAlign w:val="center"/>
          </w:tcPr>
          <w:p>
            <w:pPr>
              <w:pStyle w:val="853"/>
              <w:spacing w:line="400" w:lineRule="exact"/>
              <w:ind w:right="42" w:rightChars="20" w:firstLine="481" w:firstLineChars="200"/>
              <w:rPr>
                <w:rStyle w:val="855"/>
                <w:rFonts w:ascii="仿宋_GB2312" w:hAnsi="仿宋_GB2312" w:eastAsia="仿宋_GB2312" w:cs="仿宋_GB2312"/>
                <w:b/>
                <w:bCs/>
                <w:sz w:val="24"/>
                <w:szCs w:val="24"/>
              </w:rPr>
            </w:pPr>
            <w:r>
              <w:rPr>
                <w:rStyle w:val="855"/>
                <w:rFonts w:hint="eastAsia" w:ascii="仿宋_GB2312" w:hAnsi="仿宋_GB2312" w:eastAsia="仿宋_GB2312" w:cs="仿宋_GB2312"/>
                <w:b/>
                <w:bCs/>
                <w:sz w:val="24"/>
                <w:szCs w:val="24"/>
              </w:rPr>
              <w:t>一、</w:t>
            </w:r>
            <w:r>
              <w:rPr>
                <w:rStyle w:val="855"/>
                <w:rFonts w:ascii="仿宋_GB2312" w:hAnsi="仿宋_GB2312" w:eastAsia="仿宋_GB2312" w:cs="仿宋_GB2312"/>
                <w:b/>
                <w:bCs/>
                <w:sz w:val="24"/>
                <w:szCs w:val="24"/>
              </w:rPr>
              <w:t>项目概况</w:t>
            </w:r>
          </w:p>
          <w:p>
            <w:pPr>
              <w:pStyle w:val="853"/>
              <w:spacing w:line="400" w:lineRule="exact"/>
              <w:ind w:right="42" w:rightChars="20" w:firstLine="481" w:firstLineChars="200"/>
              <w:rPr>
                <w:rStyle w:val="342"/>
                <w:rFonts w:hint="eastAsia" w:ascii="仿宋_GB2312" w:hAnsi="仿宋_GB2312" w:eastAsia="仿宋_GB2312" w:cs="仿宋_GB2312"/>
                <w:b w:val="0"/>
                <w:bCs w:val="0"/>
                <w:color w:val="auto"/>
                <w:sz w:val="24"/>
                <w:szCs w:val="24"/>
                <w:highlight w:val="none"/>
                <w:lang w:eastAsia="zh-CN"/>
              </w:rPr>
            </w:pPr>
            <w:r>
              <w:rPr>
                <w:rStyle w:val="855"/>
                <w:rFonts w:hint="eastAsia" w:ascii="仿宋_GB2312" w:hAnsi="仿宋_GB2312" w:eastAsia="仿宋_GB2312" w:cs="仿宋_GB2312"/>
                <w:b/>
                <w:bCs/>
                <w:sz w:val="24"/>
                <w:szCs w:val="24"/>
              </w:rPr>
              <w:t>（一）服务地址：</w:t>
            </w:r>
            <w:r>
              <w:rPr>
                <w:rStyle w:val="342"/>
                <w:rFonts w:hint="eastAsia" w:ascii="仿宋_GB2312" w:hAnsi="仿宋_GB2312" w:eastAsia="仿宋_GB2312" w:cs="仿宋_GB2312"/>
                <w:b w:val="0"/>
                <w:bCs w:val="0"/>
                <w:color w:val="auto"/>
                <w:sz w:val="24"/>
                <w:szCs w:val="24"/>
                <w:highlight w:val="none"/>
                <w:lang w:eastAsia="zh-CN"/>
              </w:rPr>
              <w:t>柳州市人民警察训练中心位于柳州市鱼峰区洛埠镇官塘大道99号</w:t>
            </w:r>
          </w:p>
          <w:p>
            <w:pPr>
              <w:pStyle w:val="853"/>
              <w:spacing w:line="400" w:lineRule="exact"/>
              <w:ind w:right="42" w:rightChars="20" w:firstLine="481" w:firstLineChars="200"/>
              <w:rPr>
                <w:rStyle w:val="342"/>
                <w:rFonts w:hint="eastAsia" w:ascii="仿宋_GB2312" w:hAnsi="仿宋_GB2312" w:eastAsia="仿宋_GB2312" w:cs="仿宋_GB2312"/>
                <w:b w:val="0"/>
                <w:bCs w:val="0"/>
                <w:color w:val="auto"/>
                <w:sz w:val="24"/>
                <w:szCs w:val="24"/>
                <w:highlight w:val="none"/>
                <w:lang w:val="en-US" w:eastAsia="zh-CN"/>
              </w:rPr>
            </w:pPr>
            <w:r>
              <w:rPr>
                <w:rStyle w:val="855"/>
                <w:rFonts w:hint="eastAsia" w:ascii="仿宋_GB2312" w:hAnsi="仿宋_GB2312" w:eastAsia="仿宋_GB2312" w:cs="仿宋_GB2312"/>
                <w:b/>
                <w:bCs/>
                <w:sz w:val="24"/>
                <w:szCs w:val="24"/>
              </w:rPr>
              <w:t>（二）</w:t>
            </w:r>
            <w:r>
              <w:rPr>
                <w:rStyle w:val="855"/>
                <w:rFonts w:ascii="仿宋_GB2312" w:hAnsi="仿宋_GB2312" w:eastAsia="仿宋_GB2312" w:cs="仿宋_GB2312"/>
                <w:b/>
                <w:bCs/>
                <w:sz w:val="24"/>
                <w:szCs w:val="24"/>
              </w:rPr>
              <w:t>服务</w:t>
            </w:r>
            <w:r>
              <w:rPr>
                <w:rStyle w:val="855"/>
                <w:rFonts w:hint="eastAsia" w:ascii="仿宋_GB2312" w:hAnsi="仿宋_GB2312" w:eastAsia="仿宋_GB2312" w:cs="仿宋_GB2312"/>
                <w:b/>
                <w:bCs/>
                <w:sz w:val="24"/>
                <w:szCs w:val="24"/>
              </w:rPr>
              <w:t>范围：</w:t>
            </w:r>
            <w:r>
              <w:rPr>
                <w:rStyle w:val="342"/>
                <w:rFonts w:hint="eastAsia" w:ascii="仿宋_GB2312" w:hAnsi="仿宋_GB2312" w:eastAsia="仿宋_GB2312" w:cs="仿宋_GB2312"/>
                <w:b w:val="0"/>
                <w:bCs w:val="0"/>
                <w:color w:val="auto"/>
                <w:sz w:val="24"/>
                <w:szCs w:val="24"/>
                <w:highlight w:val="none"/>
                <w:lang w:val="en-US" w:eastAsia="zh-CN"/>
              </w:rPr>
              <w:t>中心占地面积165亩，目前投入使用住宿、教学、办公、训练等建筑面积约7.7万平方米；投入使用室外训练场地约1.5万平方米；电梯2台。</w:t>
            </w:r>
          </w:p>
          <w:p>
            <w:pPr>
              <w:pStyle w:val="853"/>
              <w:spacing w:line="400" w:lineRule="exact"/>
              <w:ind w:right="42" w:rightChars="20" w:firstLine="481" w:firstLineChars="200"/>
              <w:rPr>
                <w:rStyle w:val="342"/>
                <w:rFonts w:hint="default" w:ascii="仿宋_GB2312" w:hAnsi="仿宋_GB2312" w:eastAsia="仿宋_GB2312" w:cs="仿宋_GB2312"/>
                <w:b/>
                <w:bCs/>
                <w:color w:val="auto"/>
                <w:sz w:val="24"/>
                <w:szCs w:val="24"/>
                <w:highlight w:val="none"/>
              </w:rPr>
            </w:pPr>
            <w:r>
              <w:rPr>
                <w:rStyle w:val="342"/>
                <w:rFonts w:hint="eastAsia" w:ascii="仿宋_GB2312" w:hAnsi="仿宋_GB2312" w:eastAsia="仿宋_GB2312" w:cs="仿宋_GB2312"/>
                <w:b/>
                <w:bCs/>
                <w:color w:val="auto"/>
                <w:sz w:val="24"/>
                <w:szCs w:val="24"/>
                <w:highlight w:val="none"/>
                <w:lang w:eastAsia="zh-CN"/>
              </w:rPr>
              <w:t>二、</w:t>
            </w:r>
            <w:r>
              <w:rPr>
                <w:rStyle w:val="342"/>
                <w:rFonts w:hint="default" w:ascii="仿宋_GB2312" w:hAnsi="仿宋_GB2312" w:eastAsia="仿宋_GB2312" w:cs="仿宋_GB2312"/>
                <w:b/>
                <w:bCs/>
                <w:color w:val="auto"/>
                <w:sz w:val="24"/>
                <w:szCs w:val="24"/>
                <w:highlight w:val="none"/>
              </w:rPr>
              <w:t>岗位设置及人员素质要求</w:t>
            </w:r>
          </w:p>
          <w:p>
            <w:pPr>
              <w:pStyle w:val="853"/>
              <w:spacing w:line="400" w:lineRule="exact"/>
              <w:ind w:right="42" w:rightChars="20" w:firstLine="481" w:firstLineChars="200"/>
              <w:rPr>
                <w:color w:val="auto"/>
              </w:rPr>
            </w:pPr>
            <w:r>
              <w:rPr>
                <w:rStyle w:val="342"/>
                <w:rFonts w:hint="eastAsia" w:ascii="仿宋_GB2312" w:hAnsi="仿宋_GB2312" w:eastAsia="仿宋_GB2312" w:cs="仿宋_GB2312"/>
                <w:b/>
                <w:bCs/>
                <w:color w:val="auto"/>
                <w:sz w:val="24"/>
                <w:szCs w:val="24"/>
                <w:highlight w:val="none"/>
                <w:lang w:eastAsia="zh-CN"/>
              </w:rPr>
              <w:t>（一）</w:t>
            </w:r>
            <w:r>
              <w:rPr>
                <w:rStyle w:val="342"/>
                <w:rFonts w:hint="default" w:ascii="仿宋_GB2312" w:hAnsi="仿宋_GB2312" w:eastAsia="仿宋_GB2312" w:cs="仿宋_GB2312"/>
                <w:b/>
                <w:bCs/>
                <w:color w:val="auto"/>
                <w:sz w:val="24"/>
                <w:szCs w:val="24"/>
                <w:highlight w:val="none"/>
              </w:rPr>
              <w:t>各岗位的工作人员工作要求</w:t>
            </w:r>
            <w:r>
              <w:rPr>
                <w:rStyle w:val="342"/>
                <w:rFonts w:hint="eastAsia" w:ascii="仿宋_GB2312" w:hAnsi="仿宋_GB2312" w:eastAsia="仿宋_GB2312" w:cs="仿宋_GB2312"/>
                <w:b/>
                <w:bCs/>
                <w:color w:val="auto"/>
                <w:sz w:val="24"/>
                <w:szCs w:val="24"/>
                <w:highlight w:val="none"/>
                <w:lang w:val="en-US" w:eastAsia="zh-CN"/>
              </w:rPr>
              <w:t>和</w:t>
            </w:r>
            <w:r>
              <w:rPr>
                <w:rStyle w:val="342"/>
                <w:rFonts w:hint="default" w:ascii="仿宋_GB2312" w:hAnsi="仿宋_GB2312" w:eastAsia="仿宋_GB2312" w:cs="仿宋_GB2312"/>
                <w:b/>
                <w:bCs/>
                <w:color w:val="auto"/>
                <w:sz w:val="24"/>
                <w:szCs w:val="24"/>
                <w:highlight w:val="none"/>
              </w:rPr>
              <w:t>工作时间：</w:t>
            </w:r>
          </w:p>
          <w:tbl>
            <w:tblPr>
              <w:tblStyle w:val="48"/>
              <w:tblW w:w="645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
              <w:gridCol w:w="1268"/>
              <w:gridCol w:w="728"/>
              <w:gridCol w:w="1777"/>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9" w:type="dxa"/>
                  <w:vAlign w:val="center"/>
                </w:tcPr>
                <w:p>
                  <w:pPr>
                    <w:pStyle w:val="862"/>
                    <w:spacing w:line="420" w:lineRule="exact"/>
                    <w:ind w:right="42" w:rightChars="20" w:hanging="1"/>
                    <w:jc w:val="center"/>
                    <w:rPr>
                      <w:rStyle w:val="864"/>
                      <w:rFonts w:hint="eastAsia" w:ascii="仿宋_GB2312" w:hAnsi="仿宋_GB2312" w:eastAsia="仿宋_GB2312" w:cs="仿宋_GB2312"/>
                      <w:b/>
                      <w:bCs/>
                      <w:color w:val="auto"/>
                      <w:sz w:val="24"/>
                      <w:szCs w:val="24"/>
                      <w:highlight w:val="none"/>
                    </w:rPr>
                  </w:pPr>
                  <w:r>
                    <w:rPr>
                      <w:rStyle w:val="864"/>
                      <w:rFonts w:hint="eastAsia" w:ascii="仿宋_GB2312" w:hAnsi="仿宋_GB2312" w:eastAsia="仿宋_GB2312" w:cs="仿宋_GB2312"/>
                      <w:b/>
                      <w:bCs/>
                      <w:color w:val="auto"/>
                      <w:sz w:val="24"/>
                      <w:szCs w:val="24"/>
                      <w:highlight w:val="none"/>
                    </w:rPr>
                    <w:t>序号</w:t>
                  </w:r>
                </w:p>
              </w:tc>
              <w:tc>
                <w:tcPr>
                  <w:tcW w:w="1268" w:type="dxa"/>
                  <w:vAlign w:val="center"/>
                </w:tcPr>
                <w:p>
                  <w:pPr>
                    <w:pStyle w:val="862"/>
                    <w:spacing w:line="420" w:lineRule="exact"/>
                    <w:ind w:right="42" w:rightChars="20" w:hanging="1"/>
                    <w:jc w:val="center"/>
                    <w:rPr>
                      <w:rStyle w:val="864"/>
                      <w:rFonts w:hint="eastAsia" w:ascii="仿宋_GB2312" w:hAnsi="仿宋_GB2312" w:eastAsia="仿宋_GB2312" w:cs="仿宋_GB2312"/>
                      <w:b/>
                      <w:bCs/>
                      <w:color w:val="auto"/>
                      <w:sz w:val="24"/>
                      <w:szCs w:val="24"/>
                      <w:highlight w:val="none"/>
                    </w:rPr>
                  </w:pPr>
                  <w:r>
                    <w:rPr>
                      <w:rStyle w:val="864"/>
                      <w:rFonts w:hint="eastAsia" w:ascii="仿宋_GB2312" w:hAnsi="仿宋_GB2312" w:eastAsia="仿宋_GB2312" w:cs="仿宋_GB2312"/>
                      <w:b/>
                      <w:bCs/>
                      <w:color w:val="auto"/>
                      <w:sz w:val="24"/>
                      <w:szCs w:val="24"/>
                      <w:highlight w:val="none"/>
                    </w:rPr>
                    <w:t>工作岗位</w:t>
                  </w:r>
                </w:p>
              </w:tc>
              <w:tc>
                <w:tcPr>
                  <w:tcW w:w="728" w:type="dxa"/>
                  <w:vAlign w:val="center"/>
                </w:tcPr>
                <w:p>
                  <w:pPr>
                    <w:pStyle w:val="862"/>
                    <w:spacing w:line="420" w:lineRule="exact"/>
                    <w:ind w:right="42" w:rightChars="20" w:hanging="1"/>
                    <w:jc w:val="center"/>
                    <w:rPr>
                      <w:rStyle w:val="864"/>
                      <w:rFonts w:hint="eastAsia" w:ascii="仿宋_GB2312" w:hAnsi="仿宋_GB2312" w:eastAsia="仿宋_GB2312" w:cs="仿宋_GB2312"/>
                      <w:b/>
                      <w:bCs/>
                      <w:color w:val="auto"/>
                      <w:sz w:val="24"/>
                      <w:szCs w:val="24"/>
                      <w:highlight w:val="none"/>
                    </w:rPr>
                  </w:pPr>
                  <w:r>
                    <w:rPr>
                      <w:rStyle w:val="864"/>
                      <w:rFonts w:hint="eastAsia" w:ascii="仿宋_GB2312" w:hAnsi="仿宋_GB2312" w:eastAsia="仿宋_GB2312" w:cs="仿宋_GB2312"/>
                      <w:b/>
                      <w:bCs/>
                      <w:color w:val="auto"/>
                      <w:sz w:val="24"/>
                      <w:szCs w:val="24"/>
                      <w:highlight w:val="none"/>
                    </w:rPr>
                    <w:t>岗位人数</w:t>
                  </w:r>
                </w:p>
              </w:tc>
              <w:tc>
                <w:tcPr>
                  <w:tcW w:w="1777" w:type="dxa"/>
                  <w:vAlign w:val="center"/>
                </w:tcPr>
                <w:p>
                  <w:pPr>
                    <w:pStyle w:val="862"/>
                    <w:spacing w:line="420" w:lineRule="exact"/>
                    <w:ind w:right="42" w:rightChars="20" w:hanging="1"/>
                    <w:jc w:val="center"/>
                    <w:rPr>
                      <w:rStyle w:val="864"/>
                      <w:rFonts w:hint="eastAsia" w:ascii="仿宋_GB2312" w:hAnsi="仿宋_GB2312" w:eastAsia="仿宋_GB2312" w:cs="仿宋_GB2312"/>
                      <w:b/>
                      <w:bCs/>
                      <w:color w:val="auto"/>
                      <w:sz w:val="24"/>
                      <w:szCs w:val="24"/>
                      <w:highlight w:val="none"/>
                    </w:rPr>
                  </w:pPr>
                  <w:r>
                    <w:rPr>
                      <w:rStyle w:val="864"/>
                      <w:rFonts w:hint="eastAsia" w:ascii="仿宋_GB2312" w:hAnsi="仿宋_GB2312" w:eastAsia="仿宋_GB2312" w:cs="仿宋_GB2312"/>
                      <w:b/>
                      <w:bCs/>
                      <w:color w:val="auto"/>
                      <w:sz w:val="24"/>
                      <w:szCs w:val="24"/>
                      <w:highlight w:val="none"/>
                    </w:rPr>
                    <w:t>工作时间</w:t>
                  </w:r>
                </w:p>
              </w:tc>
              <w:tc>
                <w:tcPr>
                  <w:tcW w:w="2306" w:type="dxa"/>
                  <w:vAlign w:val="center"/>
                </w:tcPr>
                <w:p>
                  <w:pPr>
                    <w:pStyle w:val="862"/>
                    <w:spacing w:line="420" w:lineRule="exact"/>
                    <w:ind w:right="42" w:rightChars="20" w:hanging="1"/>
                    <w:jc w:val="center"/>
                    <w:rPr>
                      <w:rStyle w:val="864"/>
                      <w:rFonts w:hint="eastAsia" w:ascii="仿宋_GB2312" w:hAnsi="仿宋_GB2312" w:eastAsia="仿宋_GB2312" w:cs="仿宋_GB2312"/>
                      <w:b/>
                      <w:bCs/>
                      <w:color w:val="auto"/>
                      <w:sz w:val="24"/>
                      <w:szCs w:val="24"/>
                      <w:highlight w:val="none"/>
                    </w:rPr>
                  </w:pPr>
                  <w:r>
                    <w:rPr>
                      <w:rStyle w:val="864"/>
                      <w:rFonts w:hint="eastAsia" w:ascii="仿宋_GB2312" w:hAnsi="仿宋_GB2312" w:eastAsia="仿宋_GB2312" w:cs="仿宋_GB2312"/>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1</w:t>
                  </w:r>
                </w:p>
              </w:tc>
              <w:tc>
                <w:tcPr>
                  <w:tcW w:w="1268"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项目主管</w:t>
                  </w:r>
                </w:p>
              </w:tc>
              <w:tc>
                <w:tcPr>
                  <w:tcW w:w="728"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1</w:t>
                  </w:r>
                </w:p>
              </w:tc>
              <w:tc>
                <w:tcPr>
                  <w:tcW w:w="1777"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周一至周五行政班7:30-12:00</w:t>
                  </w:r>
                </w:p>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15:00-18:30</w:t>
                  </w:r>
                </w:p>
              </w:tc>
              <w:tc>
                <w:tcPr>
                  <w:tcW w:w="2306"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如遇突发事件，需随叫随到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2</w:t>
                  </w:r>
                </w:p>
              </w:tc>
              <w:tc>
                <w:tcPr>
                  <w:tcW w:w="1268"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设施维护员</w:t>
                  </w:r>
                </w:p>
              </w:tc>
              <w:tc>
                <w:tcPr>
                  <w:tcW w:w="728"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3</w:t>
                  </w:r>
                </w:p>
              </w:tc>
              <w:tc>
                <w:tcPr>
                  <w:tcW w:w="1777"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早班：</w:t>
                  </w:r>
                </w:p>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6:00－14:00</w:t>
                  </w:r>
                </w:p>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中班：</w:t>
                  </w:r>
                </w:p>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14:00－22:00</w:t>
                  </w:r>
                </w:p>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夜班：</w:t>
                  </w:r>
                </w:p>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22:00－6:00</w:t>
                  </w:r>
                </w:p>
              </w:tc>
              <w:tc>
                <w:tcPr>
                  <w:tcW w:w="2306"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68"/>
                      <w:rFonts w:hint="eastAsia" w:ascii="仿宋_GB2312" w:hAnsi="仿宋_GB2312" w:eastAsia="仿宋_GB2312" w:cs="仿宋_GB2312"/>
                      <w:color w:val="auto"/>
                      <w:sz w:val="24"/>
                      <w:szCs w:val="24"/>
                    </w:rPr>
                    <w:t>实行7*24小时值班制，可自行调休。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79"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3</w:t>
                  </w:r>
                </w:p>
              </w:tc>
              <w:tc>
                <w:tcPr>
                  <w:tcW w:w="1268"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厨师</w:t>
                  </w:r>
                </w:p>
              </w:tc>
              <w:tc>
                <w:tcPr>
                  <w:tcW w:w="728"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1</w:t>
                  </w:r>
                </w:p>
              </w:tc>
              <w:tc>
                <w:tcPr>
                  <w:tcW w:w="1777" w:type="dxa"/>
                  <w:vAlign w:val="center"/>
                </w:tcPr>
                <w:p>
                  <w:pPr>
                    <w:pStyle w:val="866"/>
                    <w:spacing w:line="320" w:lineRule="exact"/>
                    <w:ind w:right="42" w:rightChars="20"/>
                    <w:jc w:val="center"/>
                    <w:rPr>
                      <w:rStyle w:val="868"/>
                      <w:rFonts w:hint="eastAsia" w:ascii="仿宋_GB2312" w:hAnsi="仿宋_GB2312" w:eastAsia="仿宋_GB2312" w:cs="仿宋_GB2312"/>
                      <w:color w:val="auto"/>
                      <w:sz w:val="24"/>
                      <w:szCs w:val="24"/>
                    </w:rPr>
                  </w:pPr>
                  <w:r>
                    <w:rPr>
                      <w:rStyle w:val="868"/>
                      <w:rFonts w:hint="eastAsia" w:ascii="仿宋_GB2312" w:hAnsi="仿宋_GB2312" w:eastAsia="仿宋_GB2312" w:cs="仿宋_GB2312"/>
                      <w:color w:val="auto"/>
                      <w:sz w:val="24"/>
                      <w:szCs w:val="24"/>
                    </w:rPr>
                    <w:t>6:30-12:00</w:t>
                  </w:r>
                </w:p>
                <w:p>
                  <w:pPr>
                    <w:pStyle w:val="866"/>
                    <w:spacing w:line="320" w:lineRule="exact"/>
                    <w:ind w:right="42" w:rightChars="20"/>
                    <w:jc w:val="center"/>
                    <w:rPr>
                      <w:rStyle w:val="868"/>
                      <w:rFonts w:hint="eastAsia" w:ascii="仿宋_GB2312" w:hAnsi="仿宋_GB2312" w:eastAsia="仿宋_GB2312" w:cs="仿宋_GB2312"/>
                      <w:color w:val="auto"/>
                      <w:sz w:val="24"/>
                      <w:szCs w:val="24"/>
                    </w:rPr>
                  </w:pPr>
                  <w:r>
                    <w:rPr>
                      <w:rStyle w:val="868"/>
                      <w:rFonts w:hint="eastAsia" w:ascii="仿宋_GB2312" w:hAnsi="仿宋_GB2312" w:eastAsia="仿宋_GB2312" w:cs="仿宋_GB2312"/>
                      <w:color w:val="auto"/>
                      <w:sz w:val="24"/>
                      <w:szCs w:val="24"/>
                    </w:rPr>
                    <w:t>16:00-18:30</w:t>
                  </w:r>
                </w:p>
              </w:tc>
              <w:tc>
                <w:tcPr>
                  <w:tcW w:w="2306" w:type="dxa"/>
                  <w:vAlign w:val="center"/>
                </w:tcPr>
                <w:p>
                  <w:pPr>
                    <w:pStyle w:val="866"/>
                    <w:spacing w:line="320" w:lineRule="exact"/>
                    <w:ind w:right="42" w:rightChars="20"/>
                    <w:jc w:val="left"/>
                    <w:rPr>
                      <w:rStyle w:val="844"/>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lang w:eastAsia="zh-CN"/>
                    </w:rPr>
                    <w:t>有培训任务时每日出勤，无培训任务时可补休。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79"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4</w:t>
                  </w:r>
                </w:p>
              </w:tc>
              <w:tc>
                <w:tcPr>
                  <w:tcW w:w="1268"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厨房杂工</w:t>
                  </w:r>
                </w:p>
              </w:tc>
              <w:tc>
                <w:tcPr>
                  <w:tcW w:w="728"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3</w:t>
                  </w:r>
                </w:p>
              </w:tc>
              <w:tc>
                <w:tcPr>
                  <w:tcW w:w="1777" w:type="dxa"/>
                  <w:vAlign w:val="center"/>
                </w:tcPr>
                <w:p>
                  <w:pPr>
                    <w:pStyle w:val="866"/>
                    <w:spacing w:line="320" w:lineRule="exact"/>
                    <w:ind w:right="42" w:rightChars="20"/>
                    <w:jc w:val="center"/>
                    <w:rPr>
                      <w:rStyle w:val="868"/>
                      <w:rFonts w:hint="eastAsia" w:ascii="仿宋_GB2312" w:hAnsi="仿宋_GB2312" w:eastAsia="仿宋_GB2312" w:cs="仿宋_GB2312"/>
                      <w:color w:val="auto"/>
                      <w:sz w:val="24"/>
                      <w:szCs w:val="24"/>
                    </w:rPr>
                  </w:pPr>
                  <w:r>
                    <w:rPr>
                      <w:rStyle w:val="868"/>
                      <w:rFonts w:hint="eastAsia" w:ascii="仿宋_GB2312" w:hAnsi="仿宋_GB2312" w:eastAsia="仿宋_GB2312" w:cs="仿宋_GB2312"/>
                      <w:color w:val="auto"/>
                      <w:sz w:val="24"/>
                      <w:szCs w:val="24"/>
                    </w:rPr>
                    <w:t>6:30-12:00</w:t>
                  </w:r>
                </w:p>
                <w:p>
                  <w:pPr>
                    <w:pStyle w:val="866"/>
                    <w:spacing w:line="320" w:lineRule="exact"/>
                    <w:ind w:right="42" w:rightChars="20"/>
                    <w:jc w:val="center"/>
                    <w:rPr>
                      <w:rStyle w:val="868"/>
                      <w:rFonts w:hint="eastAsia" w:ascii="仿宋_GB2312" w:hAnsi="仿宋_GB2312" w:eastAsia="仿宋_GB2312" w:cs="仿宋_GB2312"/>
                      <w:color w:val="auto"/>
                      <w:sz w:val="24"/>
                      <w:szCs w:val="24"/>
                    </w:rPr>
                  </w:pPr>
                  <w:r>
                    <w:rPr>
                      <w:rStyle w:val="868"/>
                      <w:rFonts w:hint="eastAsia" w:ascii="仿宋_GB2312" w:hAnsi="仿宋_GB2312" w:eastAsia="仿宋_GB2312" w:cs="仿宋_GB2312"/>
                      <w:color w:val="auto"/>
                      <w:sz w:val="24"/>
                      <w:szCs w:val="24"/>
                    </w:rPr>
                    <w:t>16:00-18:30</w:t>
                  </w:r>
                </w:p>
              </w:tc>
              <w:tc>
                <w:tcPr>
                  <w:tcW w:w="2306" w:type="dxa"/>
                  <w:vAlign w:val="center"/>
                </w:tcPr>
                <w:p>
                  <w:pPr>
                    <w:pStyle w:val="866"/>
                    <w:spacing w:line="320" w:lineRule="exact"/>
                    <w:ind w:right="42" w:rightChars="20"/>
                    <w:jc w:val="left"/>
                    <w:rPr>
                      <w:rStyle w:val="844"/>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lang w:eastAsia="zh-CN"/>
                    </w:rPr>
                    <w:t>有培训任务时每日出勤，无培训任务时可补休。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79"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5</w:t>
                  </w:r>
                </w:p>
              </w:tc>
              <w:tc>
                <w:tcPr>
                  <w:tcW w:w="1268"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秩序</w:t>
                  </w:r>
                  <w:r>
                    <w:rPr>
                      <w:rStyle w:val="844"/>
                      <w:rFonts w:hint="eastAsia" w:ascii="仿宋_GB2312" w:hAnsi="仿宋_GB2312" w:eastAsia="仿宋_GB2312" w:cs="仿宋_GB2312"/>
                      <w:color w:val="auto"/>
                      <w:sz w:val="24"/>
                      <w:szCs w:val="24"/>
                      <w:lang w:val="en-US" w:eastAsia="zh-CN"/>
                    </w:rPr>
                    <w:t>维护</w:t>
                  </w:r>
                  <w:r>
                    <w:rPr>
                      <w:rStyle w:val="844"/>
                      <w:rFonts w:hint="eastAsia" w:ascii="仿宋_GB2312" w:hAnsi="仿宋_GB2312" w:eastAsia="仿宋_GB2312" w:cs="仿宋_GB2312"/>
                      <w:color w:val="auto"/>
                      <w:sz w:val="24"/>
                      <w:szCs w:val="24"/>
                    </w:rPr>
                    <w:t>员</w:t>
                  </w:r>
                </w:p>
              </w:tc>
              <w:tc>
                <w:tcPr>
                  <w:tcW w:w="728"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lang w:val="en-US" w:eastAsia="zh-CN"/>
                    </w:rPr>
                    <w:t>7</w:t>
                  </w:r>
                </w:p>
              </w:tc>
              <w:tc>
                <w:tcPr>
                  <w:tcW w:w="1777" w:type="dxa"/>
                  <w:vAlign w:val="center"/>
                </w:tcPr>
                <w:p>
                  <w:pPr>
                    <w:pStyle w:val="866"/>
                    <w:spacing w:line="320" w:lineRule="exact"/>
                    <w:ind w:right="42" w:rightChars="20"/>
                    <w:jc w:val="center"/>
                    <w:rPr>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早班：</w:t>
                  </w:r>
                  <w:r>
                    <w:rPr>
                      <w:rFonts w:hint="eastAsia" w:ascii="仿宋_GB2312" w:hAnsi="仿宋_GB2312" w:eastAsia="仿宋_GB2312" w:cs="仿宋_GB2312"/>
                      <w:color w:val="auto"/>
                      <w:sz w:val="24"/>
                      <w:szCs w:val="24"/>
                    </w:rPr>
                    <w:t>0:00-8:00</w:t>
                  </w:r>
                </w:p>
                <w:p>
                  <w:pPr>
                    <w:pStyle w:val="866"/>
                    <w:spacing w:line="320" w:lineRule="exact"/>
                    <w:ind w:right="42" w:rightChars="20"/>
                    <w:jc w:val="center"/>
                    <w:rPr>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中班</w:t>
                  </w:r>
                  <w:r>
                    <w:rPr>
                      <w:rFonts w:hint="eastAsia" w:ascii="仿宋_GB2312" w:hAnsi="仿宋_GB2312" w:eastAsia="仿宋_GB2312" w:cs="仿宋_GB2312"/>
                      <w:color w:val="auto"/>
                      <w:sz w:val="24"/>
                      <w:szCs w:val="24"/>
                    </w:rPr>
                    <w:t>8:00-16:00</w:t>
                  </w:r>
                </w:p>
                <w:p>
                  <w:pPr>
                    <w:pStyle w:val="866"/>
                    <w:spacing w:line="320" w:lineRule="exact"/>
                    <w:ind w:right="42" w:rightChars="20"/>
                    <w:jc w:val="center"/>
                    <w:rPr>
                      <w:rStyle w:val="868"/>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夜</w:t>
                  </w:r>
                  <w:r>
                    <w:rPr>
                      <w:rStyle w:val="844"/>
                      <w:rFonts w:hint="eastAsia" w:ascii="仿宋_GB2312" w:hAnsi="仿宋_GB2312" w:eastAsia="仿宋_GB2312" w:cs="仿宋_GB2312"/>
                      <w:color w:val="auto"/>
                      <w:sz w:val="24"/>
                      <w:szCs w:val="24"/>
                      <w:lang w:eastAsia="zh-CN"/>
                    </w:rPr>
                    <w:t>班：</w:t>
                  </w:r>
                  <w:r>
                    <w:rPr>
                      <w:rFonts w:hint="eastAsia" w:ascii="仿宋_GB2312" w:hAnsi="仿宋_GB2312" w:eastAsia="仿宋_GB2312" w:cs="仿宋_GB2312"/>
                      <w:color w:val="auto"/>
                      <w:sz w:val="24"/>
                      <w:szCs w:val="24"/>
                    </w:rPr>
                    <w:t>16:00-24:00</w:t>
                  </w:r>
                </w:p>
              </w:tc>
              <w:tc>
                <w:tcPr>
                  <w:tcW w:w="2306" w:type="dxa"/>
                  <w:vAlign w:val="center"/>
                </w:tcPr>
                <w:p>
                  <w:pPr>
                    <w:spacing w:line="320" w:lineRule="exact"/>
                    <w:ind w:right="42" w:rightChars="20"/>
                    <w:jc w:val="left"/>
                    <w:rPr>
                      <w:rStyle w:val="844"/>
                      <w:rFonts w:hint="eastAsia" w:ascii="仿宋_GB2312" w:hAnsi="仿宋_GB2312" w:eastAsia="仿宋_GB2312" w:cs="仿宋_GB2312"/>
                      <w:color w:val="auto"/>
                      <w:sz w:val="24"/>
                      <w:szCs w:val="24"/>
                    </w:rPr>
                  </w:pPr>
                  <w:r>
                    <w:rPr>
                      <w:rStyle w:val="868"/>
                      <w:rFonts w:hint="eastAsia" w:ascii="仿宋_GB2312" w:hAnsi="仿宋_GB2312" w:eastAsia="仿宋_GB2312" w:cs="仿宋_GB2312"/>
                      <w:color w:val="auto"/>
                      <w:sz w:val="24"/>
                      <w:szCs w:val="24"/>
                    </w:rPr>
                    <w:t>实行7*24小时值班制</w:t>
                  </w:r>
                  <w:r>
                    <w:rPr>
                      <w:rFonts w:hint="eastAsia" w:ascii="仿宋_GB2312" w:hAnsi="仿宋_GB2312" w:eastAsia="仿宋_GB2312" w:cs="仿宋_GB2312"/>
                      <w:color w:val="auto"/>
                      <w:sz w:val="24"/>
                      <w:szCs w:val="24"/>
                    </w:rPr>
                    <w:t>，3班倒，每班2人。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379"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lang w:val="en-US" w:eastAsia="zh-CN"/>
                    </w:rPr>
                    <w:t>6</w:t>
                  </w:r>
                </w:p>
              </w:tc>
              <w:tc>
                <w:tcPr>
                  <w:tcW w:w="1268"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lang w:val="en-US" w:eastAsia="zh-CN"/>
                    </w:rPr>
                    <w:t>会议保障人员</w:t>
                  </w:r>
                </w:p>
              </w:tc>
              <w:tc>
                <w:tcPr>
                  <w:tcW w:w="728"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lang w:val="en-US" w:eastAsia="zh-CN"/>
                    </w:rPr>
                    <w:t>1</w:t>
                  </w:r>
                </w:p>
              </w:tc>
              <w:tc>
                <w:tcPr>
                  <w:tcW w:w="1777" w:type="dxa"/>
                  <w:vAlign w:val="center"/>
                </w:tcPr>
                <w:p>
                  <w:pPr>
                    <w:spacing w:line="240" w:lineRule="auto"/>
                    <w:ind w:right="0" w:rightChars="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8:00-12:00</w:t>
                  </w:r>
                </w:p>
                <w:p>
                  <w:pPr>
                    <w:spacing w:line="240" w:lineRule="auto"/>
                    <w:ind w:right="0" w:rightChars="0"/>
                    <w:jc w:val="center"/>
                    <w:rPr>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15:00-18:00</w:t>
                  </w:r>
                </w:p>
              </w:tc>
              <w:tc>
                <w:tcPr>
                  <w:tcW w:w="2306" w:type="dxa"/>
                  <w:vAlign w:val="center"/>
                </w:tcPr>
                <w:p>
                  <w:pPr>
                    <w:pStyle w:val="18"/>
                    <w:rPr>
                      <w:rFonts w:hint="eastAsia" w:ascii="仿宋_GB2312" w:hAnsi="仿宋_GB2312" w:eastAsia="仿宋_GB2312" w:cs="仿宋_GB2312"/>
                      <w:color w:val="auto"/>
                      <w:sz w:val="24"/>
                      <w:szCs w:val="24"/>
                    </w:rPr>
                  </w:pPr>
                  <w:r>
                    <w:rPr>
                      <w:rFonts w:hint="eastAsia" w:ascii="仿宋_GB2312" w:hAnsi="仿宋_GB2312" w:eastAsia="仿宋_GB2312" w:cs="仿宋_GB2312"/>
                      <w:sz w:val="24"/>
                      <w:lang w:val="en-US" w:eastAsia="zh-CN"/>
                    </w:rPr>
                    <w:t>按照劳动法规定的休息时间休息，节假日正常休息。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lang w:eastAsia="zh-CN"/>
                    </w:rPr>
                  </w:pPr>
                  <w:r>
                    <w:rPr>
                      <w:rStyle w:val="844"/>
                      <w:rFonts w:hint="eastAsia" w:ascii="仿宋_GB2312" w:hAnsi="仿宋_GB2312" w:eastAsia="仿宋_GB2312" w:cs="仿宋_GB2312"/>
                      <w:color w:val="auto"/>
                      <w:sz w:val="24"/>
                      <w:szCs w:val="24"/>
                      <w:lang w:val="en-US" w:eastAsia="zh-CN"/>
                    </w:rPr>
                    <w:t>7</w:t>
                  </w:r>
                </w:p>
              </w:tc>
              <w:tc>
                <w:tcPr>
                  <w:tcW w:w="1268"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绿化员</w:t>
                  </w:r>
                </w:p>
              </w:tc>
              <w:tc>
                <w:tcPr>
                  <w:tcW w:w="728"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2</w:t>
                  </w:r>
                </w:p>
              </w:tc>
              <w:tc>
                <w:tcPr>
                  <w:tcW w:w="1777" w:type="dxa"/>
                  <w:vAlign w:val="center"/>
                </w:tcPr>
                <w:p>
                  <w:pPr>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8:00-12:00</w:t>
                  </w:r>
                </w:p>
                <w:p>
                  <w:pPr>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15:00-18:00</w:t>
                  </w:r>
                </w:p>
              </w:tc>
              <w:tc>
                <w:tcPr>
                  <w:tcW w:w="2306" w:type="dxa"/>
                  <w:vAlign w:val="center"/>
                </w:tcPr>
                <w:p>
                  <w:pPr>
                    <w:pStyle w:val="18"/>
                    <w:rPr>
                      <w:rStyle w:val="844"/>
                      <w:rFonts w:hint="eastAsia" w:ascii="仿宋_GB2312" w:hAnsi="仿宋_GB2312" w:eastAsia="仿宋_GB2312" w:cs="仿宋_GB2312"/>
                      <w:color w:val="auto"/>
                      <w:sz w:val="24"/>
                      <w:szCs w:val="24"/>
                    </w:rPr>
                  </w:pPr>
                  <w:r>
                    <w:rPr>
                      <w:rFonts w:hint="eastAsia" w:ascii="仿宋_GB2312" w:hAnsi="仿宋_GB2312" w:eastAsia="仿宋_GB2312" w:cs="仿宋_GB2312"/>
                      <w:sz w:val="24"/>
                      <w:lang w:val="en-US" w:eastAsia="zh-CN"/>
                    </w:rPr>
                    <w:t>按照劳动法规定的休息时间休息，节假日正常休息。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79"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lang w:val="en-US" w:eastAsia="zh-CN"/>
                    </w:rPr>
                  </w:pPr>
                  <w:r>
                    <w:rPr>
                      <w:rStyle w:val="844"/>
                      <w:rFonts w:hint="eastAsia" w:ascii="仿宋_GB2312" w:hAnsi="仿宋_GB2312" w:eastAsia="仿宋_GB2312" w:cs="仿宋_GB2312"/>
                      <w:color w:val="auto"/>
                      <w:sz w:val="24"/>
                      <w:szCs w:val="24"/>
                      <w:lang w:val="en-US" w:eastAsia="zh-CN"/>
                    </w:rPr>
                    <w:t>8</w:t>
                  </w:r>
                </w:p>
              </w:tc>
              <w:tc>
                <w:tcPr>
                  <w:tcW w:w="1268"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lang w:val="en-US" w:eastAsia="zh-CN"/>
                    </w:rPr>
                  </w:pPr>
                  <w:r>
                    <w:rPr>
                      <w:rStyle w:val="844"/>
                      <w:rFonts w:hint="eastAsia" w:ascii="仿宋_GB2312" w:hAnsi="仿宋_GB2312" w:eastAsia="仿宋_GB2312" w:cs="仿宋_GB2312"/>
                      <w:color w:val="auto"/>
                      <w:sz w:val="24"/>
                      <w:szCs w:val="24"/>
                      <w:lang w:val="en-US" w:eastAsia="zh-CN"/>
                    </w:rPr>
                    <w:t>综合</w:t>
                  </w:r>
                  <w:r>
                    <w:rPr>
                      <w:rStyle w:val="844"/>
                      <w:rFonts w:hint="eastAsia" w:ascii="仿宋_GB2312" w:hAnsi="仿宋_GB2312" w:eastAsia="仿宋_GB2312" w:cs="仿宋_GB2312"/>
                      <w:color w:val="auto"/>
                      <w:sz w:val="24"/>
                      <w:szCs w:val="24"/>
                    </w:rPr>
                    <w:t>保洁员</w:t>
                  </w:r>
                </w:p>
              </w:tc>
              <w:tc>
                <w:tcPr>
                  <w:tcW w:w="728"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lang w:val="en-US" w:eastAsia="zh-CN"/>
                    </w:rPr>
                  </w:pPr>
                  <w:r>
                    <w:rPr>
                      <w:rStyle w:val="844"/>
                      <w:rFonts w:hint="eastAsia" w:ascii="仿宋_GB2312" w:hAnsi="仿宋_GB2312" w:eastAsia="仿宋_GB2312" w:cs="仿宋_GB2312"/>
                      <w:color w:val="auto"/>
                      <w:sz w:val="24"/>
                      <w:szCs w:val="24"/>
                      <w:lang w:val="en-US" w:eastAsia="zh-CN"/>
                    </w:rPr>
                    <w:t>4</w:t>
                  </w:r>
                </w:p>
              </w:tc>
              <w:tc>
                <w:tcPr>
                  <w:tcW w:w="1777" w:type="dxa"/>
                  <w:vAlign w:val="center"/>
                </w:tcPr>
                <w:p>
                  <w:pPr>
                    <w:pStyle w:val="866"/>
                    <w:spacing w:line="320" w:lineRule="exact"/>
                    <w:ind w:right="42" w:rightChars="20"/>
                    <w:jc w:val="center"/>
                    <w:rPr>
                      <w:rStyle w:val="868"/>
                      <w:rFonts w:hint="eastAsia" w:ascii="仿宋_GB2312" w:hAnsi="仿宋_GB2312" w:eastAsia="仿宋_GB2312" w:cs="仿宋_GB2312"/>
                      <w:color w:val="auto"/>
                      <w:sz w:val="24"/>
                      <w:szCs w:val="24"/>
                    </w:rPr>
                  </w:pPr>
                  <w:r>
                    <w:rPr>
                      <w:rStyle w:val="868"/>
                      <w:rFonts w:hint="eastAsia" w:ascii="仿宋_GB2312" w:hAnsi="仿宋_GB2312" w:eastAsia="仿宋_GB2312" w:cs="仿宋_GB2312"/>
                      <w:color w:val="auto"/>
                      <w:sz w:val="24"/>
                      <w:szCs w:val="24"/>
                    </w:rPr>
                    <w:t>7:30-12:00</w:t>
                  </w:r>
                </w:p>
                <w:p>
                  <w:pPr>
                    <w:pStyle w:val="866"/>
                    <w:spacing w:line="320" w:lineRule="exact"/>
                    <w:ind w:right="42" w:rightChars="20"/>
                    <w:jc w:val="center"/>
                    <w:rPr>
                      <w:rStyle w:val="868"/>
                      <w:rFonts w:hint="eastAsia" w:ascii="仿宋_GB2312" w:hAnsi="仿宋_GB2312" w:eastAsia="仿宋_GB2312" w:cs="仿宋_GB2312"/>
                      <w:color w:val="auto"/>
                      <w:sz w:val="24"/>
                      <w:szCs w:val="24"/>
                    </w:rPr>
                  </w:pPr>
                  <w:r>
                    <w:rPr>
                      <w:rStyle w:val="868"/>
                      <w:rFonts w:hint="eastAsia" w:ascii="仿宋_GB2312" w:hAnsi="仿宋_GB2312" w:eastAsia="仿宋_GB2312" w:cs="仿宋_GB2312"/>
                      <w:color w:val="auto"/>
                      <w:sz w:val="24"/>
                      <w:szCs w:val="24"/>
                    </w:rPr>
                    <w:t>14:30-18:00</w:t>
                  </w:r>
                </w:p>
              </w:tc>
              <w:tc>
                <w:tcPr>
                  <w:tcW w:w="2306" w:type="dxa"/>
                  <w:vAlign w:val="center"/>
                </w:tcPr>
                <w:p>
                  <w:pPr>
                    <w:pStyle w:val="866"/>
                    <w:spacing w:line="320" w:lineRule="exact"/>
                    <w:ind w:right="42" w:rightChars="20"/>
                    <w:jc w:val="center"/>
                    <w:rPr>
                      <w:rStyle w:val="868"/>
                      <w:rFonts w:hint="eastAsia" w:ascii="仿宋_GB2312" w:hAnsi="仿宋_GB2312" w:eastAsia="仿宋_GB2312" w:cs="仿宋_GB2312"/>
                      <w:color w:val="auto"/>
                      <w:sz w:val="24"/>
                      <w:szCs w:val="24"/>
                    </w:rPr>
                  </w:pPr>
                  <w:r>
                    <w:rPr>
                      <w:rStyle w:val="868"/>
                      <w:rFonts w:hint="eastAsia" w:ascii="仿宋_GB2312" w:hAnsi="仿宋_GB2312" w:eastAsia="仿宋_GB2312" w:cs="仿宋_GB2312"/>
                      <w:color w:val="auto"/>
                      <w:sz w:val="24"/>
                      <w:szCs w:val="24"/>
                    </w:rPr>
                    <w:t>可自行调休，确保满足劳动法规定的休息时间，遇到节假日应提前安排调休和补休确保</w:t>
                  </w:r>
                  <w:r>
                    <w:rPr>
                      <w:rStyle w:val="868"/>
                      <w:rFonts w:hint="eastAsia" w:ascii="仿宋_GB2312" w:hAnsi="仿宋_GB2312" w:eastAsia="仿宋_GB2312" w:cs="仿宋_GB2312"/>
                      <w:color w:val="auto"/>
                      <w:sz w:val="24"/>
                      <w:szCs w:val="24"/>
                      <w:lang w:val="en-US" w:eastAsia="zh-CN"/>
                    </w:rPr>
                    <w:t>中心</w:t>
                  </w:r>
                  <w:r>
                    <w:rPr>
                      <w:rStyle w:val="868"/>
                      <w:rFonts w:hint="eastAsia" w:ascii="仿宋_GB2312" w:hAnsi="仿宋_GB2312" w:eastAsia="仿宋_GB2312" w:cs="仿宋_GB2312"/>
                      <w:color w:val="auto"/>
                      <w:sz w:val="24"/>
                      <w:szCs w:val="24"/>
                    </w:rPr>
                    <w:t xml:space="preserve">院内卫生和公共区域卫生干净整洁。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79"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lang w:val="en-US" w:eastAsia="zh-CN"/>
                    </w:rPr>
                  </w:pPr>
                  <w:r>
                    <w:rPr>
                      <w:rStyle w:val="844"/>
                      <w:rFonts w:hint="eastAsia" w:ascii="仿宋_GB2312" w:hAnsi="仿宋_GB2312" w:eastAsia="仿宋_GB2312" w:cs="仿宋_GB2312"/>
                      <w:color w:val="auto"/>
                      <w:sz w:val="24"/>
                      <w:szCs w:val="24"/>
                      <w:lang w:val="en-US" w:eastAsia="zh-CN"/>
                    </w:rPr>
                    <w:t>9</w:t>
                  </w:r>
                </w:p>
              </w:tc>
              <w:tc>
                <w:tcPr>
                  <w:tcW w:w="1268"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lang w:val="en-US" w:eastAsia="zh-CN"/>
                    </w:rPr>
                  </w:pPr>
                  <w:r>
                    <w:rPr>
                      <w:rStyle w:val="844"/>
                      <w:rFonts w:hint="eastAsia" w:ascii="仿宋_GB2312" w:hAnsi="仿宋_GB2312" w:eastAsia="仿宋_GB2312" w:cs="仿宋_GB2312"/>
                      <w:color w:val="auto"/>
                      <w:sz w:val="24"/>
                      <w:szCs w:val="24"/>
                      <w:lang w:val="en-US" w:eastAsia="zh-CN"/>
                    </w:rPr>
                    <w:t>宿舍楼保洁员</w:t>
                  </w:r>
                </w:p>
              </w:tc>
              <w:tc>
                <w:tcPr>
                  <w:tcW w:w="728" w:type="dxa"/>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lang w:val="en-US" w:eastAsia="zh-CN"/>
                    </w:rPr>
                  </w:pPr>
                  <w:r>
                    <w:rPr>
                      <w:rStyle w:val="844"/>
                      <w:rFonts w:hint="eastAsia" w:ascii="仿宋_GB2312" w:hAnsi="仿宋_GB2312" w:eastAsia="仿宋_GB2312" w:cs="仿宋_GB2312"/>
                      <w:color w:val="auto"/>
                      <w:sz w:val="24"/>
                      <w:szCs w:val="24"/>
                      <w:lang w:val="en-US" w:eastAsia="zh-CN"/>
                    </w:rPr>
                    <w:t>5</w:t>
                  </w:r>
                </w:p>
              </w:tc>
              <w:tc>
                <w:tcPr>
                  <w:tcW w:w="1777" w:type="dxa"/>
                  <w:vAlign w:val="center"/>
                </w:tcPr>
                <w:p>
                  <w:pPr>
                    <w:pStyle w:val="866"/>
                    <w:spacing w:line="320" w:lineRule="exact"/>
                    <w:ind w:right="42" w:rightChars="20"/>
                    <w:jc w:val="center"/>
                    <w:rPr>
                      <w:rStyle w:val="868"/>
                      <w:rFonts w:hint="eastAsia" w:ascii="仿宋_GB2312" w:hAnsi="仿宋_GB2312" w:eastAsia="仿宋_GB2312" w:cs="仿宋_GB2312"/>
                      <w:color w:val="auto"/>
                      <w:sz w:val="24"/>
                      <w:szCs w:val="24"/>
                    </w:rPr>
                  </w:pPr>
                  <w:r>
                    <w:rPr>
                      <w:rStyle w:val="868"/>
                      <w:rFonts w:hint="eastAsia" w:ascii="仿宋_GB2312" w:hAnsi="仿宋_GB2312" w:eastAsia="仿宋_GB2312" w:cs="仿宋_GB2312"/>
                      <w:color w:val="auto"/>
                      <w:sz w:val="24"/>
                      <w:szCs w:val="24"/>
                    </w:rPr>
                    <w:t>7:30-12:00</w:t>
                  </w:r>
                </w:p>
                <w:p>
                  <w:pPr>
                    <w:pStyle w:val="866"/>
                    <w:spacing w:line="320" w:lineRule="exact"/>
                    <w:ind w:right="42" w:rightChars="20"/>
                    <w:jc w:val="center"/>
                    <w:rPr>
                      <w:rStyle w:val="868"/>
                      <w:rFonts w:hint="eastAsia" w:ascii="仿宋_GB2312" w:hAnsi="仿宋_GB2312" w:eastAsia="仿宋_GB2312" w:cs="仿宋_GB2312"/>
                      <w:color w:val="auto"/>
                      <w:sz w:val="24"/>
                      <w:szCs w:val="24"/>
                    </w:rPr>
                  </w:pPr>
                  <w:r>
                    <w:rPr>
                      <w:rStyle w:val="868"/>
                      <w:rFonts w:hint="eastAsia" w:ascii="仿宋_GB2312" w:hAnsi="仿宋_GB2312" w:eastAsia="仿宋_GB2312" w:cs="仿宋_GB2312"/>
                      <w:color w:val="auto"/>
                      <w:sz w:val="24"/>
                      <w:szCs w:val="24"/>
                    </w:rPr>
                    <w:t>14:30-18:00</w:t>
                  </w:r>
                </w:p>
              </w:tc>
              <w:tc>
                <w:tcPr>
                  <w:tcW w:w="2306" w:type="dxa"/>
                  <w:vAlign w:val="center"/>
                </w:tcPr>
                <w:p>
                  <w:pPr>
                    <w:pStyle w:val="866"/>
                    <w:spacing w:line="320" w:lineRule="exact"/>
                    <w:ind w:right="42" w:rightChars="20"/>
                    <w:jc w:val="center"/>
                    <w:rPr>
                      <w:rStyle w:val="868"/>
                      <w:rFonts w:hint="eastAsia" w:ascii="仿宋_GB2312" w:hAnsi="仿宋_GB2312" w:eastAsia="仿宋_GB2312" w:cs="仿宋_GB2312"/>
                      <w:color w:val="auto"/>
                      <w:sz w:val="24"/>
                      <w:szCs w:val="24"/>
                    </w:rPr>
                  </w:pPr>
                  <w:r>
                    <w:rPr>
                      <w:rStyle w:val="868"/>
                      <w:rFonts w:hint="eastAsia" w:ascii="仿宋_GB2312" w:hAnsi="仿宋_GB2312" w:eastAsia="仿宋_GB2312" w:cs="仿宋_GB2312"/>
                      <w:color w:val="auto"/>
                      <w:sz w:val="24"/>
                      <w:szCs w:val="24"/>
                    </w:rPr>
                    <w:t>可自行调休，确保满足劳动法规定的休息时间，遇到节假日应提前安排调休和补休确保</w:t>
                  </w:r>
                  <w:r>
                    <w:rPr>
                      <w:rStyle w:val="868"/>
                      <w:rFonts w:hint="eastAsia" w:ascii="仿宋_GB2312" w:hAnsi="仿宋_GB2312" w:eastAsia="仿宋_GB2312" w:cs="仿宋_GB2312"/>
                      <w:color w:val="auto"/>
                      <w:sz w:val="24"/>
                      <w:szCs w:val="24"/>
                      <w:lang w:val="en-US" w:eastAsia="zh-CN"/>
                    </w:rPr>
                    <w:t>学员宿舍楼</w:t>
                  </w:r>
                  <w:r>
                    <w:rPr>
                      <w:rStyle w:val="868"/>
                      <w:rFonts w:hint="eastAsia" w:ascii="仿宋_GB2312" w:hAnsi="仿宋_GB2312" w:eastAsia="仿宋_GB2312" w:cs="仿宋_GB2312"/>
                      <w:color w:val="auto"/>
                      <w:sz w:val="24"/>
                      <w:szCs w:val="24"/>
                    </w:rPr>
                    <w:t>卫生干净整洁。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647" w:type="dxa"/>
                  <w:gridSpan w:val="2"/>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b/>
                      <w:bCs/>
                      <w:color w:val="auto"/>
                      <w:sz w:val="24"/>
                      <w:szCs w:val="24"/>
                    </w:rPr>
                    <w:t>合计</w:t>
                  </w:r>
                </w:p>
              </w:tc>
              <w:tc>
                <w:tcPr>
                  <w:tcW w:w="4811" w:type="dxa"/>
                  <w:gridSpan w:val="3"/>
                  <w:vAlign w:val="center"/>
                </w:tcPr>
                <w:p>
                  <w:pPr>
                    <w:pStyle w:val="866"/>
                    <w:spacing w:line="320" w:lineRule="exact"/>
                    <w:ind w:right="42" w:rightChars="20"/>
                    <w:jc w:val="center"/>
                    <w:rPr>
                      <w:rStyle w:val="844"/>
                      <w:rFonts w:hint="eastAsia" w:ascii="仿宋_GB2312" w:hAnsi="仿宋_GB2312" w:eastAsia="仿宋_GB2312" w:cs="仿宋_GB2312"/>
                      <w:color w:val="auto"/>
                      <w:sz w:val="24"/>
                      <w:szCs w:val="24"/>
                    </w:rPr>
                  </w:pPr>
                  <w:r>
                    <w:rPr>
                      <w:rStyle w:val="844"/>
                      <w:rFonts w:hint="eastAsia" w:ascii="仿宋_GB2312" w:hAnsi="仿宋_GB2312" w:eastAsia="仿宋_GB2312" w:cs="仿宋_GB2312"/>
                      <w:color w:val="auto"/>
                      <w:sz w:val="24"/>
                      <w:szCs w:val="24"/>
                    </w:rPr>
                    <w:t>2</w:t>
                  </w:r>
                  <w:r>
                    <w:rPr>
                      <w:rStyle w:val="844"/>
                      <w:rFonts w:hint="eastAsia" w:ascii="仿宋_GB2312" w:hAnsi="仿宋_GB2312" w:eastAsia="仿宋_GB2312" w:cs="仿宋_GB2312"/>
                      <w:color w:val="auto"/>
                      <w:sz w:val="24"/>
                      <w:szCs w:val="24"/>
                      <w:lang w:val="en-US" w:eastAsia="zh-CN"/>
                    </w:rPr>
                    <w:t>7</w:t>
                  </w:r>
                  <w:r>
                    <w:rPr>
                      <w:rStyle w:val="844"/>
                      <w:rFonts w:hint="eastAsia" w:ascii="仿宋_GB2312" w:hAnsi="仿宋_GB2312" w:eastAsia="仿宋_GB2312" w:cs="仿宋_GB2312"/>
                      <w:color w:val="auto"/>
                      <w:sz w:val="24"/>
                      <w:szCs w:val="24"/>
                    </w:rPr>
                    <w:t>人</w:t>
                  </w:r>
                </w:p>
              </w:tc>
            </w:tr>
          </w:tbl>
          <w:p>
            <w:pPr>
              <w:pStyle w:val="340"/>
              <w:numPr>
                <w:ilvl w:val="0"/>
                <w:numId w:val="0"/>
              </w:numPr>
              <w:spacing w:line="400" w:lineRule="exact"/>
              <w:ind w:left="420" w:leftChars="0" w:right="42" w:rightChars="20"/>
              <w:rPr>
                <w:rStyle w:val="342"/>
                <w:rFonts w:ascii="仿宋_GB2312" w:hAnsi="仿宋_GB2312" w:eastAsia="仿宋_GB2312" w:cs="仿宋_GB2312"/>
                <w:b/>
                <w:color w:val="auto"/>
                <w:sz w:val="24"/>
                <w:szCs w:val="24"/>
                <w:highlight w:val="none"/>
              </w:rPr>
            </w:pPr>
            <w:r>
              <w:rPr>
                <w:rStyle w:val="855"/>
                <w:rFonts w:ascii="仿宋_GB2312" w:hAnsi="仿宋_GB2312" w:eastAsia="仿宋_GB2312" w:cs="仿宋_GB2312"/>
                <w:b/>
                <w:sz w:val="24"/>
                <w:szCs w:val="24"/>
              </w:rPr>
              <w:t>（二）</w:t>
            </w:r>
            <w:r>
              <w:rPr>
                <w:rStyle w:val="342"/>
                <w:rFonts w:ascii="仿宋_GB2312" w:hAnsi="仿宋_GB2312" w:eastAsia="仿宋_GB2312" w:cs="仿宋_GB2312"/>
                <w:b/>
                <w:color w:val="auto"/>
                <w:sz w:val="24"/>
                <w:szCs w:val="24"/>
                <w:highlight w:val="none"/>
              </w:rPr>
              <w:t>岗位人员</w:t>
            </w:r>
            <w:r>
              <w:rPr>
                <w:rStyle w:val="342"/>
                <w:rFonts w:hint="default" w:ascii="仿宋_GB2312" w:hAnsi="仿宋_GB2312" w:eastAsia="仿宋_GB2312" w:cs="仿宋_GB2312"/>
                <w:b/>
                <w:bCs/>
                <w:color w:val="auto"/>
                <w:sz w:val="24"/>
                <w:szCs w:val="24"/>
                <w:highlight w:val="none"/>
              </w:rPr>
              <w:t>素质要求</w:t>
            </w:r>
          </w:p>
          <w:p>
            <w:pPr>
              <w:pStyle w:val="360"/>
              <w:spacing w:line="400" w:lineRule="exact"/>
              <w:ind w:left="-1" w:right="42" w:rightChars="20" w:firstLine="481" w:firstLineChars="200"/>
              <w:rPr>
                <w:rFonts w:hint="eastAsia" w:ascii="仿宋" w:hAnsi="仿宋" w:eastAsia="仿宋"/>
                <w:color w:val="auto"/>
                <w:sz w:val="32"/>
                <w:szCs w:val="32"/>
                <w:u w:val="none"/>
                <w:lang w:val="en-US" w:eastAsia="zh-CN"/>
              </w:rPr>
            </w:pPr>
            <w:r>
              <w:rPr>
                <w:rFonts w:hint="eastAsia" w:ascii="仿宋_GB2312" w:hAnsi="仿宋_GB2312" w:eastAsia="仿宋_GB2312" w:cs="仿宋_GB2312"/>
                <w:b/>
                <w:bCs/>
                <w:color w:val="auto"/>
                <w:sz w:val="24"/>
                <w:szCs w:val="24"/>
              </w:rPr>
              <w:t>1.项目主管</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u w:val="none"/>
                <w:lang w:val="en-US" w:eastAsia="zh-CN"/>
              </w:rPr>
              <w:t>年龄在55岁以下，大专以上学历，2年以上物业主管工作经验，身体健康，工作认真负责，有良好的协调、团队管理能力和较强的处事应变能力，无不良记录。能制定各种工作方案及预案，熟练操作OFFICE办公软件，具有较高的职业素养，确保项目的高效、合规、稳定运行。具备急救技能等应急救援能力，持有《红十字救护员》证书的优先。</w:t>
            </w:r>
          </w:p>
          <w:p>
            <w:pPr>
              <w:pStyle w:val="360"/>
              <w:spacing w:line="400" w:lineRule="exact"/>
              <w:ind w:left="-1" w:right="42" w:rightChars="20" w:firstLine="481" w:firstLineChars="200"/>
              <w:rPr>
                <w:rStyle w:val="357"/>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2.</w:t>
            </w:r>
            <w:r>
              <w:rPr>
                <w:rStyle w:val="357"/>
                <w:rFonts w:hint="eastAsia" w:ascii="仿宋_GB2312" w:hAnsi="仿宋_GB2312" w:eastAsia="仿宋_GB2312" w:cs="仿宋_GB2312"/>
                <w:b/>
                <w:bCs/>
                <w:color w:val="auto"/>
                <w:sz w:val="24"/>
                <w:szCs w:val="24"/>
              </w:rPr>
              <w:t>设施维护员：</w:t>
            </w:r>
            <w:r>
              <w:rPr>
                <w:rStyle w:val="357"/>
                <w:rFonts w:hint="eastAsia" w:ascii="仿宋_GB2312" w:hAnsi="仿宋_GB2312" w:eastAsia="仿宋_GB2312" w:cs="仿宋_GB2312"/>
                <w:b w:val="0"/>
                <w:bCs w:val="0"/>
                <w:color w:val="auto"/>
                <w:sz w:val="24"/>
                <w:szCs w:val="24"/>
                <w:lang w:val="en-US" w:eastAsia="zh-CN"/>
              </w:rPr>
              <w:t>年龄在55岁以下，身体健康，</w:t>
            </w:r>
            <w:r>
              <w:rPr>
                <w:rStyle w:val="357"/>
                <w:rFonts w:hint="eastAsia" w:ascii="仿宋_GB2312" w:hAnsi="仿宋_GB2312" w:eastAsia="仿宋_GB2312" w:cs="仿宋_GB2312"/>
                <w:b w:val="0"/>
                <w:bCs w:val="0"/>
                <w:color w:val="auto"/>
                <w:sz w:val="24"/>
                <w:szCs w:val="24"/>
              </w:rPr>
              <w:t>高中以上文化，熟悉低压配电操作流程，无不良记录</w:t>
            </w:r>
            <w:r>
              <w:rPr>
                <w:rStyle w:val="357"/>
                <w:rFonts w:hint="eastAsia" w:ascii="仿宋_GB2312" w:hAnsi="仿宋_GB2312" w:eastAsia="仿宋_GB2312" w:cs="仿宋_GB2312"/>
                <w:b w:val="0"/>
                <w:bCs w:val="0"/>
                <w:color w:val="auto"/>
                <w:sz w:val="24"/>
                <w:szCs w:val="24"/>
                <w:lang w:eastAsia="zh-CN"/>
              </w:rPr>
              <w:t>，</w:t>
            </w:r>
            <w:r>
              <w:rPr>
                <w:rStyle w:val="357"/>
                <w:rFonts w:hint="eastAsia" w:ascii="仿宋_GB2312" w:hAnsi="仿宋_GB2312" w:eastAsia="仿宋_GB2312" w:cs="仿宋_GB2312"/>
                <w:b w:val="0"/>
                <w:bCs w:val="0"/>
                <w:color w:val="auto"/>
                <w:sz w:val="24"/>
                <w:szCs w:val="24"/>
                <w:lang w:val="en-US" w:eastAsia="zh-CN"/>
              </w:rPr>
              <w:t>3人均须</w:t>
            </w:r>
            <w:r>
              <w:rPr>
                <w:rStyle w:val="357"/>
                <w:rFonts w:hint="eastAsia" w:ascii="仿宋_GB2312" w:hAnsi="仿宋_GB2312" w:eastAsia="仿宋_GB2312" w:cs="仿宋_GB2312"/>
                <w:b w:val="0"/>
                <w:bCs w:val="0"/>
                <w:color w:val="auto"/>
                <w:sz w:val="24"/>
                <w:szCs w:val="24"/>
              </w:rPr>
              <w:t>持有《特种作业操作证》（低压电工作业）（注：《特种作业操作证》（高压电工证）不可替代低压电工证使用），</w:t>
            </w:r>
            <w:r>
              <w:rPr>
                <w:rStyle w:val="357"/>
                <w:rFonts w:hint="eastAsia" w:ascii="仿宋_GB2312" w:hAnsi="仿宋_GB2312" w:eastAsia="仿宋_GB2312" w:cs="仿宋_GB2312"/>
                <w:b w:val="0"/>
                <w:bCs w:val="0"/>
                <w:color w:val="auto"/>
                <w:sz w:val="24"/>
                <w:szCs w:val="24"/>
                <w:lang w:val="en-US" w:eastAsia="zh-CN"/>
              </w:rPr>
              <w:t>其中至少1人须持有</w:t>
            </w:r>
            <w:r>
              <w:rPr>
                <w:rStyle w:val="357"/>
                <w:rFonts w:hint="eastAsia" w:ascii="仿宋_GB2312" w:hAnsi="仿宋_GB2312" w:eastAsia="仿宋_GB2312" w:cs="仿宋_GB2312"/>
                <w:b w:val="0"/>
                <w:bCs w:val="0"/>
                <w:color w:val="auto"/>
                <w:sz w:val="24"/>
                <w:szCs w:val="24"/>
              </w:rPr>
              <w:t>《特种作业操作证》（高压电工证）</w:t>
            </w:r>
            <w:r>
              <w:rPr>
                <w:rStyle w:val="357"/>
                <w:rFonts w:hint="eastAsia" w:ascii="仿宋_GB2312" w:hAnsi="仿宋_GB2312" w:eastAsia="仿宋_GB2312" w:cs="仿宋_GB2312"/>
                <w:b w:val="0"/>
                <w:bCs w:val="0"/>
                <w:color w:val="auto"/>
                <w:sz w:val="24"/>
                <w:szCs w:val="24"/>
                <w:lang w:eastAsia="zh-CN"/>
              </w:rPr>
              <w:t>，</w:t>
            </w:r>
            <w:r>
              <w:rPr>
                <w:rStyle w:val="357"/>
                <w:rFonts w:hint="eastAsia" w:ascii="仿宋_GB2312" w:hAnsi="仿宋_GB2312" w:eastAsia="仿宋_GB2312" w:cs="仿宋_GB2312"/>
                <w:b w:val="0"/>
                <w:bCs w:val="0"/>
                <w:color w:val="auto"/>
                <w:sz w:val="24"/>
                <w:szCs w:val="24"/>
              </w:rPr>
              <w:t>能独立完成高低压电气设施设备及各类通用电器一般故障的维修保养。</w:t>
            </w:r>
          </w:p>
          <w:p>
            <w:pPr>
              <w:pStyle w:val="360"/>
              <w:spacing w:line="400" w:lineRule="exact"/>
              <w:ind w:left="-1" w:right="42" w:rightChars="20" w:firstLine="481"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3.</w:t>
            </w:r>
            <w:r>
              <w:rPr>
                <w:rFonts w:hint="eastAsia" w:ascii="仿宋_GB2312" w:hAnsi="仿宋_GB2312" w:eastAsia="仿宋_GB2312" w:cs="仿宋_GB2312"/>
                <w:b/>
                <w:color w:val="auto"/>
                <w:sz w:val="24"/>
                <w:szCs w:val="24"/>
              </w:rPr>
              <w:t>厨师：</w:t>
            </w:r>
            <w:r>
              <w:rPr>
                <w:rFonts w:hint="eastAsia" w:ascii="仿宋_GB2312" w:hAnsi="仿宋_GB2312" w:eastAsia="仿宋_GB2312" w:cs="仿宋_GB2312"/>
                <w:b w:val="0"/>
                <w:bCs/>
                <w:color w:val="auto"/>
                <w:sz w:val="24"/>
                <w:szCs w:val="24"/>
              </w:rPr>
              <w:t>年龄在55岁以下，服务人员须持有有效的《健康证》（进场时须提供证件原件采购人查验）上岗，政治思想好、品行端正，工作责任心强，热爱本职工作，能吃苦耐劳，熟悉炊事相关工作，无不良记录。</w:t>
            </w:r>
          </w:p>
          <w:p>
            <w:pPr>
              <w:pStyle w:val="360"/>
              <w:spacing w:line="400" w:lineRule="exact"/>
              <w:ind w:left="-1" w:right="42" w:rightChars="20" w:firstLine="481"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4.厨房杂工：</w:t>
            </w:r>
            <w:r>
              <w:rPr>
                <w:rFonts w:hint="eastAsia" w:ascii="仿宋_GB2312" w:hAnsi="仿宋_GB2312" w:eastAsia="仿宋_GB2312" w:cs="仿宋_GB2312"/>
                <w:b w:val="0"/>
                <w:bCs/>
                <w:color w:val="auto"/>
                <w:sz w:val="24"/>
                <w:szCs w:val="24"/>
              </w:rPr>
              <w:t>年龄在55岁以下，服务人员须持有有效的《健康证》（进场时须提供证件原件采购人查验）上岗，政治思想好、品行端正，工作责任心强，热爱本职工作，能吃苦耐劳，熟悉炊事相关工作，无不良记录。</w:t>
            </w:r>
          </w:p>
          <w:p>
            <w:pPr>
              <w:pStyle w:val="360"/>
              <w:spacing w:line="400" w:lineRule="exact"/>
              <w:ind w:left="-1" w:right="42" w:rightChars="20" w:firstLine="481" w:firstLineChars="200"/>
              <w:rPr>
                <w:rStyle w:val="357"/>
                <w:rFonts w:hint="eastAsia" w:ascii="仿宋_GB2312" w:hAnsi="仿宋_GB2312" w:eastAsia="仿宋_GB2312" w:cs="仿宋_GB2312"/>
                <w:b w:val="0"/>
                <w:bCs w:val="0"/>
                <w:color w:val="auto"/>
                <w:sz w:val="24"/>
                <w:szCs w:val="24"/>
                <w:lang w:val="en-US" w:eastAsia="zh-CN"/>
              </w:rPr>
            </w:pPr>
            <w:r>
              <w:rPr>
                <w:rStyle w:val="357"/>
                <w:rFonts w:hint="eastAsia" w:ascii="仿宋_GB2312" w:hAnsi="仿宋_GB2312" w:eastAsia="仿宋_GB2312" w:cs="仿宋_GB2312"/>
                <w:b/>
                <w:bCs/>
                <w:color w:val="auto"/>
                <w:sz w:val="24"/>
                <w:szCs w:val="24"/>
              </w:rPr>
              <w:t>5.</w:t>
            </w:r>
            <w:r>
              <w:rPr>
                <w:rStyle w:val="357"/>
                <w:rFonts w:hint="eastAsia" w:ascii="仿宋_GB2312" w:hAnsi="仿宋_GB2312" w:eastAsia="仿宋_GB2312" w:cs="仿宋_GB2312"/>
                <w:b/>
                <w:bCs/>
                <w:color w:val="auto"/>
                <w:sz w:val="24"/>
                <w:szCs w:val="24"/>
                <w:lang w:val="en-US" w:eastAsia="zh-CN"/>
              </w:rPr>
              <w:t>秩序维护员</w:t>
            </w:r>
            <w:r>
              <w:rPr>
                <w:rStyle w:val="357"/>
                <w:rFonts w:hint="eastAsia" w:ascii="仿宋_GB2312" w:hAnsi="仿宋_GB2312" w:eastAsia="仿宋_GB2312" w:cs="仿宋_GB2312"/>
                <w:b/>
                <w:bCs/>
                <w:color w:val="auto"/>
                <w:sz w:val="24"/>
                <w:szCs w:val="24"/>
              </w:rPr>
              <w:t>：</w:t>
            </w:r>
            <w:r>
              <w:rPr>
                <w:rStyle w:val="357"/>
                <w:rFonts w:hint="eastAsia" w:ascii="仿宋_GB2312" w:hAnsi="仿宋_GB2312" w:eastAsia="仿宋_GB2312" w:cs="仿宋_GB2312"/>
                <w:b w:val="0"/>
                <w:bCs w:val="0"/>
                <w:color w:val="auto"/>
                <w:sz w:val="24"/>
                <w:szCs w:val="24"/>
                <w:lang w:val="en-US" w:eastAsia="zh-CN"/>
              </w:rPr>
              <w:t>年龄在55岁以下，身体健康，无不良记录，具有秩序维护工作经验，具有敏锐的观察力，熟悉秩序维护、门岗工作流程，所有秩序维护员须持有有效期内的《保安员证》。</w:t>
            </w:r>
          </w:p>
          <w:p>
            <w:pPr>
              <w:pStyle w:val="360"/>
              <w:spacing w:line="400" w:lineRule="exact"/>
              <w:ind w:left="-1" w:right="42" w:rightChars="20" w:firstLine="481" w:firstLineChars="200"/>
              <w:rPr>
                <w:rStyle w:val="357"/>
                <w:rFonts w:hint="eastAsia" w:ascii="仿宋_GB2312" w:hAnsi="仿宋_GB2312" w:eastAsia="仿宋_GB2312" w:cs="仿宋_GB2312"/>
                <w:b w:val="0"/>
                <w:bCs w:val="0"/>
                <w:color w:val="auto"/>
                <w:sz w:val="24"/>
                <w:szCs w:val="24"/>
                <w:lang w:val="en-US" w:eastAsia="zh-CN"/>
              </w:rPr>
            </w:pPr>
            <w:r>
              <w:rPr>
                <w:rStyle w:val="357"/>
                <w:rFonts w:hint="eastAsia" w:ascii="仿宋_GB2312" w:hAnsi="仿宋_GB2312" w:eastAsia="仿宋_GB2312" w:cs="仿宋_GB2312"/>
                <w:b/>
                <w:bCs/>
                <w:color w:val="auto"/>
                <w:sz w:val="24"/>
                <w:szCs w:val="24"/>
                <w:lang w:val="en-US" w:eastAsia="zh-CN"/>
              </w:rPr>
              <w:t>6</w:t>
            </w:r>
            <w:r>
              <w:rPr>
                <w:rStyle w:val="357"/>
                <w:rFonts w:hint="eastAsia" w:ascii="仿宋_GB2312" w:hAnsi="仿宋_GB2312" w:eastAsia="仿宋_GB2312" w:cs="仿宋_GB2312"/>
                <w:b/>
                <w:bCs/>
                <w:color w:val="auto"/>
                <w:sz w:val="24"/>
                <w:szCs w:val="24"/>
              </w:rPr>
              <w:t>.</w:t>
            </w:r>
            <w:r>
              <w:rPr>
                <w:rStyle w:val="357"/>
                <w:rFonts w:hint="eastAsia" w:ascii="仿宋_GB2312" w:hAnsi="仿宋_GB2312" w:eastAsia="仿宋_GB2312" w:cs="仿宋_GB2312"/>
                <w:b/>
                <w:bCs/>
                <w:color w:val="auto"/>
                <w:sz w:val="24"/>
                <w:szCs w:val="24"/>
                <w:lang w:val="en-US" w:eastAsia="zh-CN"/>
              </w:rPr>
              <w:t>会议保障人员</w:t>
            </w:r>
            <w:r>
              <w:rPr>
                <w:rStyle w:val="357"/>
                <w:rFonts w:hint="eastAsia" w:ascii="仿宋_GB2312" w:hAnsi="仿宋_GB2312" w:eastAsia="仿宋_GB2312" w:cs="仿宋_GB2312"/>
                <w:b/>
                <w:bCs/>
                <w:color w:val="auto"/>
                <w:sz w:val="24"/>
                <w:szCs w:val="24"/>
                <w:lang w:eastAsia="zh-CN"/>
              </w:rPr>
              <w:t>（</w:t>
            </w:r>
            <w:r>
              <w:rPr>
                <w:rStyle w:val="357"/>
                <w:rFonts w:hint="eastAsia" w:ascii="仿宋_GB2312" w:hAnsi="仿宋_GB2312" w:eastAsia="仿宋_GB2312" w:cs="仿宋_GB2312"/>
                <w:b/>
                <w:bCs/>
                <w:color w:val="auto"/>
                <w:sz w:val="24"/>
                <w:szCs w:val="24"/>
                <w:lang w:val="en-US" w:eastAsia="zh-CN"/>
              </w:rPr>
              <w:t>形象岗</w:t>
            </w:r>
            <w:r>
              <w:rPr>
                <w:rStyle w:val="357"/>
                <w:rFonts w:hint="eastAsia" w:ascii="仿宋_GB2312" w:hAnsi="仿宋_GB2312" w:eastAsia="仿宋_GB2312" w:cs="仿宋_GB2312"/>
                <w:b/>
                <w:bCs/>
                <w:color w:val="auto"/>
                <w:sz w:val="24"/>
                <w:szCs w:val="24"/>
                <w:lang w:eastAsia="zh-CN"/>
              </w:rPr>
              <w:t>）</w:t>
            </w:r>
            <w:r>
              <w:rPr>
                <w:rStyle w:val="357"/>
                <w:rFonts w:hint="eastAsia" w:ascii="仿宋_GB2312" w:hAnsi="仿宋_GB2312" w:eastAsia="仿宋_GB2312" w:cs="仿宋_GB2312"/>
                <w:b/>
                <w:bCs/>
                <w:color w:val="auto"/>
                <w:sz w:val="24"/>
                <w:szCs w:val="24"/>
              </w:rPr>
              <w:t>：</w:t>
            </w:r>
            <w:r>
              <w:rPr>
                <w:rStyle w:val="357"/>
                <w:rFonts w:hint="eastAsia" w:ascii="仿宋_GB2312" w:hAnsi="仿宋_GB2312" w:eastAsia="仿宋_GB2312" w:cs="仿宋_GB2312"/>
                <w:b w:val="0"/>
                <w:bCs w:val="0"/>
                <w:color w:val="auto"/>
                <w:sz w:val="24"/>
                <w:szCs w:val="24"/>
                <w:lang w:val="en-US" w:eastAsia="zh-CN"/>
              </w:rPr>
              <w:t>年龄在40岁以下，男性要求身高165cm以上，女性要求身高155cm以上，身体健康，</w:t>
            </w:r>
            <w:r>
              <w:rPr>
                <w:rFonts w:hint="eastAsia" w:ascii="仿宋_GB2312" w:hAnsi="仿宋_GB2312" w:eastAsia="仿宋_GB2312" w:cs="仿宋_GB2312"/>
                <w:b w:val="0"/>
                <w:bCs/>
                <w:color w:val="auto"/>
                <w:sz w:val="24"/>
                <w:szCs w:val="24"/>
              </w:rPr>
              <w:t>政治思想好、品行端正，工作责任心强</w:t>
            </w:r>
            <w:r>
              <w:rPr>
                <w:rFonts w:hint="eastAsia" w:ascii="仿宋_GB2312" w:hAnsi="仿宋_GB2312" w:eastAsia="仿宋_GB2312" w:cs="仿宋_GB2312"/>
                <w:b w:val="0"/>
                <w:bCs/>
                <w:color w:val="auto"/>
                <w:sz w:val="24"/>
                <w:szCs w:val="24"/>
                <w:lang w:eastAsia="zh-CN"/>
              </w:rPr>
              <w:t>。</w:t>
            </w:r>
          </w:p>
          <w:p>
            <w:pPr>
              <w:pStyle w:val="360"/>
              <w:spacing w:line="400" w:lineRule="exact"/>
              <w:ind w:left="-1" w:right="42" w:rightChars="20" w:firstLine="481" w:firstLineChars="200"/>
              <w:rPr>
                <w:rStyle w:val="361"/>
                <w:rFonts w:hint="eastAsia" w:ascii="仿宋_GB2312" w:hAnsi="仿宋_GB2312" w:eastAsia="仿宋_GB2312" w:cs="仿宋_GB2312"/>
                <w:b w:val="0"/>
                <w:bCs w:val="0"/>
                <w:color w:val="auto"/>
                <w:sz w:val="24"/>
                <w:szCs w:val="24"/>
              </w:rPr>
            </w:pPr>
            <w:r>
              <w:rPr>
                <w:rStyle w:val="357"/>
                <w:rFonts w:hint="eastAsia" w:ascii="仿宋_GB2312" w:hAnsi="仿宋_GB2312" w:eastAsia="仿宋_GB2312" w:cs="仿宋_GB2312"/>
                <w:b/>
                <w:bCs/>
                <w:color w:val="auto"/>
                <w:sz w:val="24"/>
                <w:szCs w:val="24"/>
                <w:lang w:val="en-US" w:eastAsia="zh-CN"/>
              </w:rPr>
              <w:t>7</w:t>
            </w:r>
            <w:r>
              <w:rPr>
                <w:rStyle w:val="357"/>
                <w:rFonts w:hint="eastAsia" w:ascii="仿宋_GB2312" w:hAnsi="仿宋_GB2312" w:eastAsia="仿宋_GB2312" w:cs="仿宋_GB2312"/>
                <w:b/>
                <w:bCs/>
                <w:color w:val="auto"/>
                <w:sz w:val="24"/>
                <w:szCs w:val="24"/>
              </w:rPr>
              <w:t>.</w:t>
            </w:r>
            <w:r>
              <w:rPr>
                <w:rStyle w:val="361"/>
                <w:rFonts w:hint="eastAsia" w:ascii="仿宋_GB2312" w:hAnsi="仿宋_GB2312" w:eastAsia="仿宋_GB2312" w:cs="仿宋_GB2312"/>
                <w:b/>
                <w:bCs/>
                <w:color w:val="auto"/>
                <w:sz w:val="24"/>
                <w:szCs w:val="24"/>
              </w:rPr>
              <w:t>绿化员：</w:t>
            </w:r>
            <w:r>
              <w:rPr>
                <w:rStyle w:val="361"/>
                <w:rFonts w:hint="eastAsia" w:ascii="仿宋_GB2312" w:hAnsi="仿宋_GB2312" w:eastAsia="仿宋_GB2312" w:cs="仿宋_GB2312"/>
                <w:b w:val="0"/>
                <w:bCs w:val="0"/>
                <w:color w:val="auto"/>
                <w:sz w:val="24"/>
                <w:szCs w:val="24"/>
                <w:lang w:val="en-US" w:eastAsia="zh-CN"/>
              </w:rPr>
              <w:t>年龄在55岁以下，具有1年以上绿化工作经验，身体健康，无不良记录。</w:t>
            </w:r>
          </w:p>
          <w:p>
            <w:pPr>
              <w:pStyle w:val="360"/>
              <w:spacing w:line="400" w:lineRule="exact"/>
              <w:ind w:left="-1" w:right="42" w:rightChars="20" w:firstLine="481" w:firstLineChars="200"/>
              <w:rPr>
                <w:rStyle w:val="357"/>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bCs/>
                <w:color w:val="auto"/>
                <w:sz w:val="24"/>
                <w:szCs w:val="24"/>
                <w:lang w:val="en-US" w:eastAsia="zh-CN"/>
              </w:rPr>
              <w:t>8</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bCs/>
                <w:color w:val="auto"/>
                <w:sz w:val="24"/>
                <w:szCs w:val="24"/>
                <w:lang w:eastAsia="zh-CN"/>
              </w:rPr>
              <w:t>综合</w:t>
            </w:r>
            <w:r>
              <w:rPr>
                <w:rStyle w:val="357"/>
                <w:rFonts w:hint="eastAsia" w:ascii="仿宋_GB2312" w:hAnsi="仿宋_GB2312" w:eastAsia="仿宋_GB2312" w:cs="仿宋_GB2312"/>
                <w:b/>
                <w:bCs/>
                <w:color w:val="auto"/>
                <w:sz w:val="24"/>
                <w:szCs w:val="24"/>
              </w:rPr>
              <w:t>保洁员：</w:t>
            </w:r>
            <w:r>
              <w:rPr>
                <w:rStyle w:val="357"/>
                <w:rFonts w:hint="eastAsia" w:ascii="仿宋_GB2312" w:hAnsi="仿宋_GB2312" w:eastAsia="仿宋_GB2312" w:cs="仿宋_GB2312"/>
                <w:b w:val="0"/>
                <w:bCs w:val="0"/>
                <w:color w:val="auto"/>
                <w:sz w:val="24"/>
                <w:szCs w:val="24"/>
                <w:lang w:val="en-US" w:eastAsia="zh-CN"/>
              </w:rPr>
              <w:t>年龄在55岁以下，具有1年以上保洁工作经验，身体健康，无不良记录。</w:t>
            </w:r>
          </w:p>
          <w:p>
            <w:pPr>
              <w:pStyle w:val="360"/>
              <w:spacing w:line="400" w:lineRule="exact"/>
              <w:ind w:left="-1" w:right="42" w:rightChars="20" w:firstLine="481" w:firstLineChars="200"/>
              <w:rPr>
                <w:rStyle w:val="357"/>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bCs/>
                <w:color w:val="auto"/>
                <w:sz w:val="24"/>
                <w:szCs w:val="24"/>
                <w:lang w:val="en-US" w:eastAsia="zh-CN"/>
              </w:rPr>
              <w:t>9</w:t>
            </w:r>
            <w:r>
              <w:rPr>
                <w:rFonts w:hint="eastAsia" w:ascii="仿宋_GB2312" w:hAnsi="仿宋_GB2312" w:eastAsia="仿宋_GB2312" w:cs="仿宋_GB2312"/>
                <w:b/>
                <w:bCs/>
                <w:color w:val="auto"/>
                <w:sz w:val="24"/>
                <w:szCs w:val="24"/>
              </w:rPr>
              <w:t>.</w:t>
            </w:r>
            <w:r>
              <w:rPr>
                <w:rStyle w:val="357"/>
                <w:rFonts w:hint="eastAsia" w:ascii="仿宋_GB2312" w:hAnsi="仿宋_GB2312" w:eastAsia="仿宋_GB2312" w:cs="仿宋_GB2312"/>
                <w:b/>
                <w:bCs/>
                <w:color w:val="auto"/>
                <w:sz w:val="24"/>
                <w:szCs w:val="24"/>
                <w:lang w:val="en-US" w:eastAsia="zh-CN"/>
              </w:rPr>
              <w:t>宿舍楼保洁员</w:t>
            </w:r>
            <w:r>
              <w:rPr>
                <w:rStyle w:val="357"/>
                <w:rFonts w:hint="eastAsia" w:ascii="仿宋_GB2312" w:hAnsi="仿宋_GB2312" w:eastAsia="仿宋_GB2312" w:cs="仿宋_GB2312"/>
                <w:b/>
                <w:bCs/>
                <w:color w:val="auto"/>
                <w:sz w:val="24"/>
                <w:szCs w:val="24"/>
              </w:rPr>
              <w:t>：</w:t>
            </w:r>
            <w:r>
              <w:rPr>
                <w:rStyle w:val="357"/>
                <w:rFonts w:hint="eastAsia" w:ascii="仿宋_GB2312" w:hAnsi="仿宋_GB2312" w:eastAsia="仿宋_GB2312" w:cs="仿宋_GB2312"/>
                <w:b w:val="0"/>
                <w:bCs w:val="0"/>
                <w:color w:val="auto"/>
                <w:sz w:val="24"/>
                <w:szCs w:val="24"/>
                <w:lang w:val="en-US" w:eastAsia="zh-CN"/>
              </w:rPr>
              <w:t>年龄在55岁以下，具有1年以上客房服务工作经验，身体健康，无不良记录。</w:t>
            </w:r>
          </w:p>
          <w:p>
            <w:pPr>
              <w:pStyle w:val="360"/>
              <w:numPr>
                <w:ilvl w:val="0"/>
                <w:numId w:val="0"/>
              </w:numPr>
              <w:spacing w:line="400" w:lineRule="exact"/>
              <w:ind w:right="42" w:rightChars="20" w:firstLine="481" w:firstLineChars="200"/>
              <w:rPr>
                <w:rStyle w:val="363"/>
                <w:rFonts w:hint="eastAsia" w:ascii="仿宋_GB2312" w:hAnsi="仿宋_GB2312" w:eastAsia="仿宋_GB2312" w:cs="仿宋_GB2312"/>
                <w:b/>
                <w:bCs/>
                <w:color w:val="auto"/>
                <w:sz w:val="24"/>
                <w:szCs w:val="24"/>
              </w:rPr>
            </w:pPr>
            <w:r>
              <w:rPr>
                <w:rStyle w:val="363"/>
                <w:rFonts w:hint="eastAsia" w:ascii="仿宋_GB2312" w:hAnsi="仿宋_GB2312" w:eastAsia="仿宋_GB2312" w:cs="仿宋_GB2312"/>
                <w:b/>
                <w:bCs/>
                <w:color w:val="auto"/>
                <w:sz w:val="24"/>
                <w:szCs w:val="24"/>
              </w:rPr>
              <w:t>注：1.进场时由采购人按采购需求和供应商响应文件对所有服务人员的相关证明材料原件（如工作证明材料、资格证书、身份证、</w:t>
            </w:r>
            <w:r>
              <w:rPr>
                <w:rStyle w:val="363"/>
                <w:rFonts w:hint="eastAsia" w:ascii="仿宋_GB2312" w:hAnsi="仿宋_GB2312" w:eastAsia="仿宋_GB2312" w:cs="仿宋_GB2312"/>
                <w:b/>
                <w:bCs/>
                <w:color w:val="auto"/>
                <w:sz w:val="24"/>
                <w:szCs w:val="24"/>
                <w:lang w:eastAsia="zh-CN"/>
              </w:rPr>
              <w:t>项目主管的</w:t>
            </w:r>
            <w:r>
              <w:rPr>
                <w:rStyle w:val="363"/>
                <w:rFonts w:hint="eastAsia" w:ascii="仿宋_GB2312" w:hAnsi="仿宋_GB2312" w:eastAsia="仿宋_GB2312" w:cs="仿宋_GB2312"/>
                <w:b/>
                <w:bCs/>
                <w:color w:val="auto"/>
                <w:sz w:val="24"/>
                <w:szCs w:val="24"/>
              </w:rPr>
              <w:t>社保缴纳证明等）进行验证，达不到要求的将不予验收；</w:t>
            </w:r>
          </w:p>
          <w:p>
            <w:pPr>
              <w:pStyle w:val="360"/>
              <w:numPr>
                <w:ilvl w:val="0"/>
                <w:numId w:val="0"/>
              </w:numPr>
              <w:spacing w:line="400" w:lineRule="exact"/>
              <w:ind w:right="42" w:rightChars="20" w:firstLine="481" w:firstLineChars="200"/>
              <w:rPr>
                <w:rStyle w:val="363"/>
                <w:rFonts w:hint="eastAsia" w:ascii="仿宋_GB2312" w:hAnsi="仿宋_GB2312" w:eastAsia="仿宋_GB2312" w:cs="仿宋_GB2312"/>
                <w:b/>
                <w:bCs/>
                <w:color w:val="auto"/>
                <w:sz w:val="24"/>
                <w:szCs w:val="24"/>
              </w:rPr>
            </w:pPr>
            <w:r>
              <w:rPr>
                <w:rStyle w:val="363"/>
                <w:rFonts w:hint="eastAsia" w:ascii="仿宋_GB2312" w:hAnsi="仿宋_GB2312" w:eastAsia="仿宋_GB2312" w:cs="仿宋_GB2312"/>
                <w:b/>
                <w:bCs/>
                <w:color w:val="auto"/>
                <w:sz w:val="24"/>
                <w:szCs w:val="24"/>
              </w:rPr>
              <w:t>2.所有工作人员上岗时应统一着装，佩戴统一标志和工作证，仪容仪表规范整齐；</w:t>
            </w:r>
          </w:p>
          <w:p>
            <w:pPr>
              <w:pStyle w:val="360"/>
              <w:numPr>
                <w:ilvl w:val="0"/>
                <w:numId w:val="0"/>
              </w:numPr>
              <w:spacing w:line="400" w:lineRule="exact"/>
              <w:ind w:right="42" w:rightChars="20" w:firstLine="481" w:firstLineChars="200"/>
              <w:rPr>
                <w:rStyle w:val="363"/>
                <w:rFonts w:hint="eastAsia" w:ascii="仿宋_GB2312" w:hAnsi="仿宋_GB2312" w:eastAsia="仿宋_GB2312" w:cs="仿宋_GB2312"/>
                <w:b/>
                <w:bCs/>
                <w:color w:val="auto"/>
                <w:sz w:val="24"/>
                <w:szCs w:val="24"/>
              </w:rPr>
            </w:pPr>
            <w:r>
              <w:rPr>
                <w:rStyle w:val="363"/>
                <w:rFonts w:hint="eastAsia" w:ascii="仿宋_GB2312" w:hAnsi="仿宋_GB2312" w:eastAsia="仿宋_GB2312" w:cs="仿宋_GB2312"/>
                <w:b/>
                <w:bCs/>
                <w:color w:val="auto"/>
                <w:sz w:val="24"/>
                <w:szCs w:val="24"/>
              </w:rPr>
              <w:t>3.为保持队伍稳定，服务人员每月的流动不得超过5人，未经采购人同意不得抽调人员从事本项目以外其它任务。</w:t>
            </w:r>
          </w:p>
          <w:p>
            <w:pPr>
              <w:pStyle w:val="340"/>
              <w:numPr>
                <w:ilvl w:val="0"/>
                <w:numId w:val="0"/>
              </w:numPr>
              <w:spacing w:line="400" w:lineRule="exact"/>
              <w:ind w:left="420" w:leftChars="0" w:right="42" w:rightChars="20"/>
              <w:rPr>
                <w:rStyle w:val="351"/>
                <w:rFonts w:hint="default" w:ascii="仿宋_GB2312" w:hAnsi="仿宋_GB2312" w:eastAsia="仿宋_GB2312" w:cs="仿宋_GB2312"/>
                <w:b/>
                <w:bCs/>
                <w:sz w:val="24"/>
                <w:szCs w:val="24"/>
                <w:highlight w:val="none"/>
                <w:lang w:val="en-US" w:eastAsia="zh-CN"/>
              </w:rPr>
            </w:pPr>
            <w:r>
              <w:rPr>
                <w:rStyle w:val="351"/>
                <w:rFonts w:hint="eastAsia" w:ascii="仿宋_GB2312" w:hAnsi="仿宋_GB2312" w:eastAsia="仿宋_GB2312" w:cs="仿宋_GB2312"/>
                <w:b/>
                <w:bCs/>
                <w:sz w:val="24"/>
                <w:szCs w:val="24"/>
                <w:highlight w:val="none"/>
                <w:lang w:val="en-US" w:eastAsia="zh-CN"/>
              </w:rPr>
              <w:t>三、岗位职责</w:t>
            </w:r>
            <w:r>
              <w:rPr>
                <w:rStyle w:val="342"/>
                <w:rFonts w:hint="eastAsia" w:ascii="仿宋_GB2312" w:hAnsi="仿宋_GB2312" w:eastAsia="仿宋_GB2312" w:cs="仿宋_GB2312"/>
                <w:b/>
                <w:bCs/>
                <w:color w:val="auto"/>
                <w:sz w:val="24"/>
                <w:szCs w:val="24"/>
                <w:highlight w:val="none"/>
                <w:lang w:val="en-US" w:eastAsia="zh-CN"/>
              </w:rPr>
              <w:t>要求</w:t>
            </w:r>
          </w:p>
          <w:p>
            <w:pPr>
              <w:pStyle w:val="360"/>
              <w:numPr>
                <w:ilvl w:val="0"/>
                <w:numId w:val="8"/>
              </w:numPr>
              <w:spacing w:line="400" w:lineRule="exact"/>
              <w:ind w:left="0" w:leftChars="0" w:right="42" w:rightChars="20" w:firstLine="420" w:firstLineChars="0"/>
              <w:rPr>
                <w:rStyle w:val="363"/>
                <w:rFonts w:hint="eastAsia" w:ascii="仿宋_GB2312" w:hAnsi="仿宋_GB2312" w:eastAsia="仿宋_GB2312" w:cs="仿宋_GB2312"/>
                <w:b/>
                <w:bCs/>
                <w:color w:val="auto"/>
                <w:sz w:val="24"/>
                <w:szCs w:val="24"/>
              </w:rPr>
            </w:pPr>
            <w:r>
              <w:rPr>
                <w:rStyle w:val="363"/>
                <w:rFonts w:hint="eastAsia" w:ascii="仿宋_GB2312" w:hAnsi="仿宋_GB2312" w:eastAsia="仿宋_GB2312" w:cs="仿宋_GB2312"/>
                <w:b/>
                <w:bCs/>
                <w:color w:val="auto"/>
                <w:sz w:val="24"/>
                <w:szCs w:val="24"/>
              </w:rPr>
              <w:t>项目主管</w:t>
            </w:r>
          </w:p>
          <w:p>
            <w:pPr>
              <w:pStyle w:val="360"/>
              <w:numPr>
                <w:ilvl w:val="0"/>
                <w:numId w:val="0"/>
              </w:numPr>
              <w:spacing w:line="400" w:lineRule="exact"/>
              <w:ind w:left="0" w:leftChars="0" w:right="42" w:rightChars="20" w:firstLine="481" w:firstLineChars="200"/>
              <w:rPr>
                <w:rStyle w:val="363"/>
                <w:rFonts w:hint="eastAsia" w:ascii="仿宋_GB2312" w:hAnsi="仿宋_GB2312" w:eastAsia="仿宋_GB2312" w:cs="仿宋_GB2312"/>
                <w:b w:val="0"/>
                <w:bCs w:val="0"/>
                <w:color w:val="auto"/>
                <w:sz w:val="24"/>
                <w:szCs w:val="24"/>
              </w:rPr>
            </w:pPr>
            <w:r>
              <w:rPr>
                <w:rStyle w:val="363"/>
                <w:rFonts w:hint="eastAsia" w:ascii="仿宋_GB2312" w:hAnsi="仿宋_GB2312" w:eastAsia="仿宋_GB2312" w:cs="仿宋_GB2312"/>
                <w:b/>
                <w:bCs/>
                <w:color w:val="auto"/>
                <w:sz w:val="24"/>
                <w:szCs w:val="24"/>
              </w:rPr>
              <w:t>1.工作职责：</w:t>
            </w:r>
            <w:r>
              <w:rPr>
                <w:rStyle w:val="363"/>
                <w:rFonts w:hint="eastAsia" w:ascii="仿宋_GB2312" w:hAnsi="仿宋_GB2312" w:eastAsia="仿宋_GB2312" w:cs="仿宋_GB2312"/>
                <w:b w:val="0"/>
                <w:bCs w:val="0"/>
                <w:color w:val="auto"/>
                <w:sz w:val="24"/>
                <w:szCs w:val="24"/>
              </w:rPr>
              <w:t>负责整个团队的统一管理，协调、监督检查及与采购人对接工作。认真制定和落实每日、每周、每月、每季度工作计划，并督促物业人员完成，积极完成采购人交办的其他工作</w:t>
            </w:r>
            <w:r>
              <w:rPr>
                <w:rStyle w:val="363"/>
                <w:rFonts w:hint="eastAsia" w:ascii="仿宋_GB2312" w:hAnsi="仿宋_GB2312" w:eastAsia="仿宋_GB2312" w:cs="仿宋_GB2312"/>
                <w:b w:val="0"/>
                <w:bCs w:val="0"/>
                <w:color w:val="auto"/>
                <w:sz w:val="24"/>
                <w:szCs w:val="24"/>
                <w:lang w:eastAsia="zh-CN"/>
              </w:rPr>
              <w:t>，处理应急突发事件</w:t>
            </w:r>
            <w:r>
              <w:rPr>
                <w:rStyle w:val="363"/>
                <w:rFonts w:hint="eastAsia" w:ascii="仿宋_GB2312" w:hAnsi="仿宋_GB2312" w:eastAsia="仿宋_GB2312" w:cs="仿宋_GB2312"/>
                <w:b w:val="0"/>
                <w:bCs w:val="0"/>
                <w:color w:val="auto"/>
                <w:sz w:val="24"/>
                <w:szCs w:val="24"/>
              </w:rPr>
              <w:t>。</w:t>
            </w:r>
          </w:p>
          <w:p>
            <w:pPr>
              <w:pStyle w:val="360"/>
              <w:numPr>
                <w:ilvl w:val="0"/>
                <w:numId w:val="0"/>
              </w:numPr>
              <w:spacing w:line="400" w:lineRule="exact"/>
              <w:ind w:right="42" w:rightChars="20" w:firstLine="481" w:firstLineChars="200"/>
              <w:rPr>
                <w:rStyle w:val="363"/>
                <w:rFonts w:hint="eastAsia" w:ascii="仿宋_GB2312" w:hAnsi="仿宋_GB2312" w:eastAsia="仿宋_GB2312" w:cs="仿宋_GB2312"/>
                <w:b/>
                <w:bCs/>
                <w:color w:val="auto"/>
                <w:sz w:val="24"/>
                <w:szCs w:val="24"/>
              </w:rPr>
            </w:pPr>
            <w:r>
              <w:rPr>
                <w:rStyle w:val="363"/>
                <w:rFonts w:hint="eastAsia" w:ascii="仿宋_GB2312" w:hAnsi="仿宋_GB2312" w:eastAsia="仿宋_GB2312" w:cs="仿宋_GB2312"/>
                <w:b/>
                <w:bCs/>
                <w:color w:val="auto"/>
                <w:sz w:val="24"/>
                <w:szCs w:val="24"/>
              </w:rPr>
              <w:t>2.服务内容及要求：</w:t>
            </w:r>
          </w:p>
          <w:p>
            <w:pPr>
              <w:pStyle w:val="360"/>
              <w:numPr>
                <w:ilvl w:val="0"/>
                <w:numId w:val="0"/>
              </w:numPr>
              <w:spacing w:line="400" w:lineRule="exact"/>
              <w:ind w:right="42" w:rightChars="20" w:firstLine="480" w:firstLineChars="200"/>
              <w:rPr>
                <w:rStyle w:val="363"/>
                <w:rFonts w:hint="eastAsia" w:ascii="仿宋_GB2312" w:hAnsi="仿宋_GB2312" w:eastAsia="仿宋_GB2312" w:cs="仿宋_GB2312"/>
                <w:b w:val="0"/>
                <w:bCs w:val="0"/>
                <w:color w:val="auto"/>
                <w:sz w:val="24"/>
                <w:szCs w:val="24"/>
              </w:rPr>
            </w:pPr>
            <w:r>
              <w:rPr>
                <w:rStyle w:val="363"/>
                <w:rFonts w:hint="eastAsia" w:ascii="仿宋_GB2312" w:hAnsi="仿宋_GB2312" w:eastAsia="仿宋_GB2312" w:cs="仿宋_GB2312"/>
                <w:b w:val="0"/>
                <w:bCs w:val="0"/>
                <w:color w:val="auto"/>
                <w:sz w:val="24"/>
                <w:szCs w:val="24"/>
              </w:rPr>
              <w:t>（1）管理监督各服务点内外的环境卫生、绿化、备考勤室、建筑内教室、公共区域卫生，以及会议室、大堂、卫生间、部分特殊用房、电梯及电梯间、标识牌、各楼层楼梯、大楼顶层和车库的卫生和水电维修等工作；</w:t>
            </w:r>
          </w:p>
          <w:p>
            <w:pPr>
              <w:pStyle w:val="360"/>
              <w:numPr>
                <w:ilvl w:val="0"/>
                <w:numId w:val="0"/>
              </w:numPr>
              <w:spacing w:line="400" w:lineRule="exact"/>
              <w:ind w:right="42" w:rightChars="20" w:firstLine="480" w:firstLineChars="200"/>
              <w:rPr>
                <w:rStyle w:val="363"/>
                <w:rFonts w:hint="eastAsia" w:ascii="仿宋_GB2312" w:hAnsi="仿宋_GB2312" w:eastAsia="仿宋_GB2312" w:cs="仿宋_GB2312"/>
                <w:b w:val="0"/>
                <w:bCs w:val="0"/>
                <w:color w:val="auto"/>
                <w:sz w:val="24"/>
                <w:szCs w:val="24"/>
              </w:rPr>
            </w:pPr>
            <w:r>
              <w:rPr>
                <w:rStyle w:val="363"/>
                <w:rFonts w:hint="eastAsia" w:ascii="仿宋_GB2312" w:hAnsi="仿宋_GB2312" w:eastAsia="仿宋_GB2312" w:cs="仿宋_GB2312"/>
                <w:b w:val="0"/>
                <w:bCs w:val="0"/>
                <w:color w:val="auto"/>
                <w:sz w:val="24"/>
                <w:szCs w:val="24"/>
              </w:rPr>
              <w:t>（2）制定各岗位人员培训制度和工作安排计划方案，全面掌握项目管理的各种情况，安排、协调各岗位的工作；</w:t>
            </w:r>
          </w:p>
          <w:p>
            <w:pPr>
              <w:pStyle w:val="360"/>
              <w:numPr>
                <w:ilvl w:val="0"/>
                <w:numId w:val="0"/>
              </w:numPr>
              <w:spacing w:line="400" w:lineRule="exact"/>
              <w:ind w:right="42" w:rightChars="20" w:firstLine="480" w:firstLineChars="200"/>
              <w:rPr>
                <w:rStyle w:val="363"/>
                <w:rFonts w:hint="eastAsia" w:ascii="仿宋_GB2312" w:hAnsi="仿宋_GB2312" w:eastAsia="仿宋_GB2312" w:cs="仿宋_GB2312"/>
                <w:b w:val="0"/>
                <w:bCs w:val="0"/>
                <w:color w:val="auto"/>
                <w:sz w:val="24"/>
                <w:szCs w:val="24"/>
              </w:rPr>
            </w:pPr>
            <w:r>
              <w:rPr>
                <w:rStyle w:val="363"/>
                <w:rFonts w:hint="eastAsia" w:ascii="仿宋_GB2312" w:hAnsi="仿宋_GB2312" w:eastAsia="仿宋_GB2312" w:cs="仿宋_GB2312"/>
                <w:b w:val="0"/>
                <w:bCs w:val="0"/>
                <w:color w:val="auto"/>
                <w:sz w:val="24"/>
                <w:szCs w:val="24"/>
              </w:rPr>
              <w:t>（3）团结物业服务人员，坚持做好服务人员思想工作，加强思想教育，熟悉和掌握服务人员的思想动态，工作表现和工作能力；</w:t>
            </w:r>
          </w:p>
          <w:p>
            <w:pPr>
              <w:pStyle w:val="360"/>
              <w:numPr>
                <w:ilvl w:val="0"/>
                <w:numId w:val="0"/>
              </w:numPr>
              <w:spacing w:line="400" w:lineRule="exact"/>
              <w:ind w:right="42" w:rightChars="20" w:firstLine="480" w:firstLineChars="200"/>
              <w:rPr>
                <w:rStyle w:val="363"/>
                <w:rFonts w:hint="eastAsia" w:ascii="仿宋_GB2312" w:hAnsi="仿宋_GB2312" w:eastAsia="仿宋_GB2312" w:cs="仿宋_GB2312"/>
                <w:b w:val="0"/>
                <w:bCs w:val="0"/>
                <w:color w:val="auto"/>
                <w:sz w:val="24"/>
                <w:szCs w:val="24"/>
              </w:rPr>
            </w:pPr>
            <w:r>
              <w:rPr>
                <w:rStyle w:val="363"/>
                <w:rFonts w:hint="eastAsia" w:ascii="仿宋_GB2312" w:hAnsi="仿宋_GB2312" w:eastAsia="仿宋_GB2312" w:cs="仿宋_GB2312"/>
                <w:b w:val="0"/>
                <w:bCs w:val="0"/>
                <w:color w:val="auto"/>
                <w:sz w:val="24"/>
                <w:szCs w:val="24"/>
              </w:rPr>
              <w:t>（4）做好物业服务人员的业务指导和培训工作，不断提高服务人员的业务水平和协调能力；</w:t>
            </w:r>
          </w:p>
          <w:p>
            <w:pPr>
              <w:pStyle w:val="360"/>
              <w:numPr>
                <w:ilvl w:val="0"/>
                <w:numId w:val="0"/>
              </w:numPr>
              <w:spacing w:line="400" w:lineRule="exact"/>
              <w:ind w:right="42" w:rightChars="20" w:firstLine="480" w:firstLineChars="200"/>
              <w:rPr>
                <w:rStyle w:val="363"/>
                <w:rFonts w:hint="eastAsia" w:ascii="仿宋_GB2312" w:hAnsi="仿宋_GB2312" w:eastAsia="仿宋_GB2312" w:cs="仿宋_GB2312"/>
                <w:b w:val="0"/>
                <w:bCs w:val="0"/>
                <w:color w:val="auto"/>
                <w:sz w:val="24"/>
                <w:szCs w:val="24"/>
              </w:rPr>
            </w:pPr>
            <w:r>
              <w:rPr>
                <w:rStyle w:val="363"/>
                <w:rFonts w:hint="eastAsia" w:ascii="仿宋_GB2312" w:hAnsi="仿宋_GB2312" w:eastAsia="仿宋_GB2312" w:cs="仿宋_GB2312"/>
                <w:b w:val="0"/>
                <w:bCs w:val="0"/>
                <w:color w:val="auto"/>
                <w:sz w:val="24"/>
                <w:szCs w:val="24"/>
              </w:rPr>
              <w:t>（5）定期或不定期对各岗位所负责的工作进行抽查，如实做好抽查记录，针对检查发现的不良现象，制定切实可行的改进方案并认真监督各岗位人员执行，以确保物业服务的质量和效果；</w:t>
            </w:r>
          </w:p>
          <w:p>
            <w:pPr>
              <w:pStyle w:val="360"/>
              <w:numPr>
                <w:ilvl w:val="0"/>
                <w:numId w:val="0"/>
              </w:numPr>
              <w:spacing w:line="400" w:lineRule="exact"/>
              <w:ind w:right="42" w:rightChars="20" w:firstLine="480" w:firstLineChars="200"/>
              <w:rPr>
                <w:rStyle w:val="363"/>
                <w:rFonts w:hint="eastAsia" w:ascii="仿宋_GB2312" w:hAnsi="仿宋_GB2312" w:eastAsia="仿宋_GB2312" w:cs="仿宋_GB2312"/>
                <w:b w:val="0"/>
                <w:bCs w:val="0"/>
                <w:color w:val="auto"/>
                <w:sz w:val="24"/>
                <w:szCs w:val="24"/>
              </w:rPr>
            </w:pPr>
            <w:r>
              <w:rPr>
                <w:rStyle w:val="363"/>
                <w:rFonts w:hint="eastAsia" w:ascii="仿宋_GB2312" w:hAnsi="仿宋_GB2312" w:eastAsia="仿宋_GB2312" w:cs="仿宋_GB2312"/>
                <w:b w:val="0"/>
                <w:bCs w:val="0"/>
                <w:color w:val="auto"/>
                <w:sz w:val="24"/>
                <w:szCs w:val="24"/>
              </w:rPr>
              <w:t>（6）每月度末向采购人汇报本项目后勤保障服务情况。</w:t>
            </w:r>
          </w:p>
          <w:p>
            <w:pPr>
              <w:pStyle w:val="360"/>
              <w:numPr>
                <w:ilvl w:val="0"/>
                <w:numId w:val="0"/>
              </w:numPr>
              <w:spacing w:line="400" w:lineRule="exact"/>
              <w:ind w:right="42" w:rightChars="20" w:firstLine="480" w:firstLineChars="200"/>
              <w:rPr>
                <w:rStyle w:val="363"/>
                <w:rFonts w:hint="eastAsia" w:ascii="仿宋_GB2312" w:hAnsi="仿宋_GB2312" w:eastAsia="仿宋_GB2312" w:cs="仿宋_GB2312"/>
                <w:b w:val="0"/>
                <w:bCs w:val="0"/>
                <w:color w:val="auto"/>
                <w:sz w:val="24"/>
                <w:szCs w:val="24"/>
                <w:lang w:eastAsia="zh-CN"/>
              </w:rPr>
            </w:pPr>
            <w:r>
              <w:rPr>
                <w:rStyle w:val="363"/>
                <w:rFonts w:hint="eastAsia" w:ascii="仿宋_GB2312" w:hAnsi="仿宋_GB2312" w:eastAsia="仿宋_GB2312" w:cs="仿宋_GB2312"/>
                <w:b w:val="0"/>
                <w:bCs w:val="0"/>
                <w:color w:val="auto"/>
                <w:sz w:val="24"/>
                <w:szCs w:val="24"/>
              </w:rPr>
              <w:t>（</w:t>
            </w:r>
            <w:r>
              <w:rPr>
                <w:rStyle w:val="363"/>
                <w:rFonts w:hint="eastAsia" w:ascii="仿宋_GB2312" w:hAnsi="仿宋_GB2312" w:eastAsia="仿宋_GB2312" w:cs="仿宋_GB2312"/>
                <w:b w:val="0"/>
                <w:bCs w:val="0"/>
                <w:color w:val="auto"/>
                <w:sz w:val="24"/>
                <w:szCs w:val="24"/>
                <w:lang w:val="en-US" w:eastAsia="zh-CN"/>
              </w:rPr>
              <w:t>7</w:t>
            </w:r>
            <w:r>
              <w:rPr>
                <w:rStyle w:val="363"/>
                <w:rFonts w:hint="eastAsia" w:ascii="仿宋_GB2312" w:hAnsi="仿宋_GB2312" w:eastAsia="仿宋_GB2312" w:cs="仿宋_GB2312"/>
                <w:b w:val="0"/>
                <w:bCs w:val="0"/>
                <w:color w:val="auto"/>
                <w:sz w:val="24"/>
                <w:szCs w:val="24"/>
              </w:rPr>
              <w:t>）</w:t>
            </w:r>
            <w:r>
              <w:rPr>
                <w:rStyle w:val="363"/>
                <w:rFonts w:hint="eastAsia" w:ascii="仿宋_GB2312" w:hAnsi="仿宋_GB2312" w:eastAsia="仿宋_GB2312" w:cs="仿宋_GB2312"/>
                <w:b w:val="0"/>
                <w:bCs w:val="0"/>
                <w:color w:val="auto"/>
                <w:sz w:val="24"/>
                <w:szCs w:val="24"/>
                <w:lang w:eastAsia="zh-CN"/>
              </w:rPr>
              <w:t>负责区域内发生人员意外伤害、突发疾病等安全事故时，须第一时间赶赴现场，开展现场隔离、伤情检查、基础止血包扎、简易救护等初期应急处置，并及时按流程上报、联动送医，做好事故现场管控与相关善后工作。</w:t>
            </w:r>
          </w:p>
          <w:p>
            <w:pPr>
              <w:pStyle w:val="360"/>
              <w:numPr>
                <w:ilvl w:val="0"/>
                <w:numId w:val="8"/>
              </w:numPr>
              <w:spacing w:line="400" w:lineRule="exact"/>
              <w:ind w:left="0" w:leftChars="0" w:right="42" w:rightChars="20" w:firstLine="420" w:firstLineChars="0"/>
              <w:rPr>
                <w:rStyle w:val="363"/>
                <w:rFonts w:hint="eastAsia" w:ascii="仿宋_GB2312" w:hAnsi="仿宋_GB2312" w:eastAsia="仿宋_GB2312" w:cs="仿宋_GB2312"/>
                <w:b/>
                <w:bCs/>
                <w:color w:val="auto"/>
                <w:sz w:val="24"/>
                <w:szCs w:val="24"/>
              </w:rPr>
            </w:pPr>
            <w:r>
              <w:rPr>
                <w:rStyle w:val="363"/>
                <w:rFonts w:hint="eastAsia" w:ascii="仿宋_GB2312" w:hAnsi="仿宋_GB2312" w:eastAsia="仿宋_GB2312" w:cs="仿宋_GB2312"/>
                <w:b/>
                <w:bCs/>
                <w:color w:val="auto"/>
                <w:sz w:val="24"/>
                <w:szCs w:val="24"/>
              </w:rPr>
              <w:t>设施维护员</w:t>
            </w:r>
          </w:p>
          <w:p>
            <w:pPr>
              <w:pStyle w:val="360"/>
              <w:numPr>
                <w:ilvl w:val="0"/>
                <w:numId w:val="0"/>
              </w:numPr>
              <w:spacing w:line="400" w:lineRule="exact"/>
              <w:ind w:right="42" w:rightChars="20" w:firstLine="481" w:firstLineChars="200"/>
              <w:rPr>
                <w:rStyle w:val="363"/>
                <w:rFonts w:hint="eastAsia" w:ascii="仿宋_GB2312" w:hAnsi="仿宋_GB2312" w:eastAsia="仿宋_GB2312" w:cs="仿宋_GB2312"/>
                <w:b w:val="0"/>
                <w:bCs w:val="0"/>
                <w:color w:val="auto"/>
                <w:sz w:val="24"/>
                <w:szCs w:val="24"/>
              </w:rPr>
            </w:pPr>
            <w:r>
              <w:rPr>
                <w:rStyle w:val="363"/>
                <w:rFonts w:hint="eastAsia" w:ascii="仿宋_GB2312" w:hAnsi="仿宋_GB2312" w:eastAsia="仿宋_GB2312" w:cs="仿宋_GB2312"/>
                <w:b/>
                <w:bCs/>
                <w:color w:val="auto"/>
                <w:sz w:val="24"/>
                <w:szCs w:val="24"/>
              </w:rPr>
              <w:t>1.工作职责：</w:t>
            </w:r>
            <w:r>
              <w:rPr>
                <w:rStyle w:val="363"/>
                <w:rFonts w:hint="eastAsia" w:ascii="仿宋_GB2312" w:hAnsi="仿宋_GB2312" w:eastAsia="仿宋_GB2312" w:cs="仿宋_GB2312"/>
                <w:b w:val="0"/>
                <w:bCs w:val="0"/>
                <w:color w:val="auto"/>
                <w:sz w:val="24"/>
                <w:szCs w:val="24"/>
              </w:rPr>
              <w:t>负责服务区域内水电、消防系统的日常运行、巡查、维护和管理，并配合采购人做好电梯年检等日常维护保养工作。</w:t>
            </w:r>
          </w:p>
          <w:p>
            <w:pPr>
              <w:pStyle w:val="360"/>
              <w:numPr>
                <w:ilvl w:val="0"/>
                <w:numId w:val="0"/>
              </w:numPr>
              <w:spacing w:line="400" w:lineRule="exact"/>
              <w:ind w:right="42" w:rightChars="20" w:firstLine="481" w:firstLineChars="200"/>
              <w:rPr>
                <w:rStyle w:val="363"/>
                <w:rFonts w:hint="eastAsia" w:ascii="仿宋_GB2312" w:hAnsi="仿宋_GB2312" w:eastAsia="仿宋_GB2312" w:cs="仿宋_GB2312"/>
                <w:b/>
                <w:bCs/>
                <w:color w:val="auto"/>
                <w:sz w:val="24"/>
                <w:szCs w:val="24"/>
              </w:rPr>
            </w:pPr>
            <w:r>
              <w:rPr>
                <w:rStyle w:val="363"/>
                <w:rFonts w:hint="eastAsia" w:ascii="仿宋_GB2312" w:hAnsi="仿宋_GB2312" w:eastAsia="仿宋_GB2312" w:cs="仿宋_GB2312"/>
                <w:b/>
                <w:bCs/>
                <w:color w:val="auto"/>
                <w:sz w:val="24"/>
                <w:szCs w:val="24"/>
              </w:rPr>
              <w:t>2.服务内容及要求：</w:t>
            </w:r>
          </w:p>
          <w:p>
            <w:pPr>
              <w:pStyle w:val="360"/>
              <w:numPr>
                <w:ilvl w:val="0"/>
                <w:numId w:val="0"/>
              </w:numPr>
              <w:spacing w:line="400" w:lineRule="exact"/>
              <w:ind w:right="42" w:rightChars="20" w:firstLine="480" w:firstLineChars="200"/>
              <w:rPr>
                <w:rStyle w:val="363"/>
                <w:rFonts w:hint="eastAsia" w:ascii="仿宋_GB2312" w:hAnsi="仿宋_GB2312" w:eastAsia="仿宋_GB2312" w:cs="仿宋_GB2312"/>
                <w:b w:val="0"/>
                <w:bCs w:val="0"/>
                <w:color w:val="auto"/>
                <w:sz w:val="24"/>
                <w:szCs w:val="24"/>
              </w:rPr>
            </w:pPr>
            <w:r>
              <w:rPr>
                <w:rStyle w:val="363"/>
                <w:rFonts w:hint="eastAsia" w:ascii="仿宋_GB2312" w:hAnsi="仿宋_GB2312" w:eastAsia="仿宋_GB2312" w:cs="仿宋_GB2312"/>
                <w:b w:val="0"/>
                <w:bCs w:val="0"/>
                <w:color w:val="auto"/>
                <w:sz w:val="24"/>
                <w:szCs w:val="24"/>
              </w:rPr>
              <w:t>（1）定期对设施设备进行维护保养，确保有关设施设备运行正常，发现水电设备设施有损坏、隐患或其他异常情况，应及时维修，确保水电设备设施正常运行，无故障；</w:t>
            </w:r>
          </w:p>
          <w:p>
            <w:pPr>
              <w:pStyle w:val="360"/>
              <w:numPr>
                <w:ilvl w:val="0"/>
                <w:numId w:val="0"/>
              </w:numPr>
              <w:spacing w:line="400" w:lineRule="exact"/>
              <w:ind w:right="42" w:rightChars="20" w:firstLine="480" w:firstLineChars="200"/>
              <w:rPr>
                <w:rStyle w:val="363"/>
                <w:rFonts w:hint="eastAsia" w:ascii="仿宋_GB2312" w:hAnsi="仿宋_GB2312" w:eastAsia="仿宋_GB2312" w:cs="仿宋_GB2312"/>
                <w:b w:val="0"/>
                <w:bCs w:val="0"/>
                <w:color w:val="auto"/>
                <w:sz w:val="24"/>
                <w:szCs w:val="24"/>
              </w:rPr>
            </w:pPr>
            <w:r>
              <w:rPr>
                <w:rStyle w:val="363"/>
                <w:rFonts w:hint="eastAsia" w:ascii="仿宋_GB2312" w:hAnsi="仿宋_GB2312" w:eastAsia="仿宋_GB2312" w:cs="仿宋_GB2312"/>
                <w:b w:val="0"/>
                <w:bCs w:val="0"/>
                <w:color w:val="auto"/>
                <w:sz w:val="24"/>
                <w:szCs w:val="24"/>
              </w:rPr>
              <w:t>（2）严守岗位，认真执勤，提高警惕，加强防范，维护校园内部的治安及防火安全，严密监控各设备的运行情况，发现异常情况和重大事件要及时向</w:t>
            </w:r>
            <w:r>
              <w:rPr>
                <w:rStyle w:val="363"/>
                <w:rFonts w:hint="eastAsia" w:ascii="仿宋_GB2312" w:hAnsi="仿宋_GB2312" w:eastAsia="仿宋_GB2312" w:cs="仿宋_GB2312"/>
                <w:b w:val="0"/>
                <w:bCs w:val="0"/>
                <w:color w:val="auto"/>
                <w:sz w:val="24"/>
                <w:szCs w:val="24"/>
                <w:lang w:eastAsia="zh-CN"/>
              </w:rPr>
              <w:t>中心</w:t>
            </w:r>
            <w:r>
              <w:rPr>
                <w:rStyle w:val="363"/>
                <w:rFonts w:hint="eastAsia" w:ascii="仿宋_GB2312" w:hAnsi="仿宋_GB2312" w:eastAsia="仿宋_GB2312" w:cs="仿宋_GB2312"/>
                <w:b w:val="0"/>
                <w:bCs w:val="0"/>
                <w:color w:val="auto"/>
                <w:sz w:val="24"/>
                <w:szCs w:val="24"/>
              </w:rPr>
              <w:t>值班领导和负责人，并采取有效措施；</w:t>
            </w:r>
          </w:p>
          <w:p>
            <w:pPr>
              <w:pStyle w:val="360"/>
              <w:numPr>
                <w:ilvl w:val="0"/>
                <w:numId w:val="0"/>
              </w:numPr>
              <w:spacing w:line="400" w:lineRule="exact"/>
              <w:ind w:right="42" w:rightChars="20" w:firstLine="480" w:firstLineChars="200"/>
              <w:rPr>
                <w:rStyle w:val="363"/>
                <w:rFonts w:hint="eastAsia" w:ascii="仿宋_GB2312" w:hAnsi="仿宋_GB2312" w:eastAsia="仿宋_GB2312" w:cs="仿宋_GB2312"/>
                <w:b w:val="0"/>
                <w:bCs w:val="0"/>
                <w:color w:val="auto"/>
                <w:sz w:val="24"/>
                <w:szCs w:val="24"/>
              </w:rPr>
            </w:pPr>
            <w:r>
              <w:rPr>
                <w:rStyle w:val="363"/>
                <w:rFonts w:hint="eastAsia" w:ascii="仿宋_GB2312" w:hAnsi="仿宋_GB2312" w:eastAsia="仿宋_GB2312" w:cs="仿宋_GB2312"/>
                <w:b w:val="0"/>
                <w:bCs w:val="0"/>
                <w:color w:val="auto"/>
                <w:sz w:val="24"/>
                <w:szCs w:val="24"/>
              </w:rPr>
              <w:t>（3）须做到“三必须、一到位”。必须熟悉消防系统的基本原理、功能；必须熟悉消防、技防报警编码及报警区域；必须熟练掌握各种监控设备的操作技能。当火警及治安报警时，要及时启动消防灭火装置，通知其他当班的秩序维护人员参与并布控到位；</w:t>
            </w:r>
          </w:p>
          <w:p>
            <w:pPr>
              <w:pStyle w:val="360"/>
              <w:numPr>
                <w:ilvl w:val="0"/>
                <w:numId w:val="0"/>
              </w:numPr>
              <w:spacing w:line="400" w:lineRule="exact"/>
              <w:ind w:right="42" w:rightChars="20" w:firstLine="480" w:firstLineChars="200"/>
              <w:rPr>
                <w:rStyle w:val="363"/>
                <w:rFonts w:hint="eastAsia" w:ascii="仿宋_GB2312" w:hAnsi="仿宋_GB2312" w:eastAsia="仿宋_GB2312" w:cs="仿宋_GB2312"/>
                <w:b w:val="0"/>
                <w:bCs w:val="0"/>
                <w:color w:val="auto"/>
                <w:sz w:val="24"/>
                <w:szCs w:val="24"/>
              </w:rPr>
            </w:pPr>
            <w:r>
              <w:rPr>
                <w:rStyle w:val="363"/>
                <w:rFonts w:hint="eastAsia" w:ascii="仿宋_GB2312" w:hAnsi="仿宋_GB2312" w:eastAsia="仿宋_GB2312" w:cs="仿宋_GB2312"/>
                <w:b w:val="0"/>
                <w:bCs w:val="0"/>
                <w:color w:val="auto"/>
                <w:sz w:val="24"/>
                <w:szCs w:val="24"/>
              </w:rPr>
              <w:t>（4）严格按照操作规程对设备进行维护保养，确保设备的正常运行，不得擅自折卸、挪用或停用监控设备，积极配合采购人做好区域内电梯年检的相关工作，以确保电梯设备安全运行；</w:t>
            </w:r>
          </w:p>
          <w:p>
            <w:pPr>
              <w:pStyle w:val="360"/>
              <w:numPr>
                <w:ilvl w:val="0"/>
                <w:numId w:val="0"/>
              </w:numPr>
              <w:spacing w:line="400" w:lineRule="exact"/>
              <w:ind w:right="42" w:rightChars="20" w:firstLine="480" w:firstLineChars="200"/>
              <w:rPr>
                <w:rStyle w:val="363"/>
                <w:rFonts w:hint="eastAsia" w:ascii="仿宋_GB2312" w:hAnsi="仿宋_GB2312" w:eastAsia="仿宋_GB2312" w:cs="仿宋_GB2312"/>
                <w:b w:val="0"/>
                <w:bCs w:val="0"/>
                <w:color w:val="auto"/>
                <w:sz w:val="24"/>
                <w:szCs w:val="24"/>
              </w:rPr>
            </w:pPr>
            <w:r>
              <w:rPr>
                <w:rStyle w:val="363"/>
                <w:rFonts w:hint="eastAsia" w:ascii="仿宋_GB2312" w:hAnsi="仿宋_GB2312" w:eastAsia="仿宋_GB2312" w:cs="仿宋_GB2312"/>
                <w:b w:val="0"/>
                <w:bCs w:val="0"/>
                <w:color w:val="auto"/>
                <w:sz w:val="24"/>
                <w:szCs w:val="24"/>
              </w:rPr>
              <w:t>（5）严密监视相关设备的运行状态；遇有警报，要立即查明原因，迅速、准确处理。当发生火情时，应根据火灾情况，及时、准确地启动有关消防设备，同时报告采购人领导，及时有效地组织扑救及人员疏散，并拨打“119”向消防队报警；</w:t>
            </w:r>
          </w:p>
          <w:p>
            <w:pPr>
              <w:pStyle w:val="360"/>
              <w:numPr>
                <w:ilvl w:val="0"/>
                <w:numId w:val="0"/>
              </w:numPr>
              <w:spacing w:line="400" w:lineRule="exact"/>
              <w:ind w:right="42" w:rightChars="20" w:firstLine="480" w:firstLineChars="200"/>
              <w:rPr>
                <w:rStyle w:val="363"/>
                <w:rFonts w:hint="eastAsia" w:ascii="仿宋_GB2312" w:hAnsi="仿宋_GB2312" w:eastAsia="仿宋_GB2312" w:cs="仿宋_GB2312"/>
                <w:b w:val="0"/>
                <w:bCs w:val="0"/>
                <w:color w:val="auto"/>
                <w:sz w:val="24"/>
                <w:szCs w:val="24"/>
              </w:rPr>
            </w:pPr>
            <w:r>
              <w:rPr>
                <w:rStyle w:val="363"/>
                <w:rFonts w:hint="eastAsia" w:ascii="仿宋_GB2312" w:hAnsi="仿宋_GB2312" w:eastAsia="仿宋_GB2312" w:cs="仿宋_GB2312"/>
                <w:b w:val="0"/>
                <w:bCs w:val="0"/>
                <w:color w:val="auto"/>
                <w:sz w:val="24"/>
                <w:szCs w:val="24"/>
              </w:rPr>
              <w:t>(6)对灭火器、消防栓、火灾报警控制器（联动型）及有关设施设备定期巡查，发现异常须及时向采购人汇报；</w:t>
            </w:r>
          </w:p>
          <w:p>
            <w:pPr>
              <w:pStyle w:val="360"/>
              <w:numPr>
                <w:ilvl w:val="0"/>
                <w:numId w:val="0"/>
              </w:numPr>
              <w:spacing w:line="400" w:lineRule="exact"/>
              <w:ind w:right="42" w:rightChars="20" w:firstLine="480" w:firstLineChars="200"/>
              <w:rPr>
                <w:rStyle w:val="363"/>
                <w:rFonts w:hint="eastAsia" w:ascii="仿宋_GB2312" w:hAnsi="仿宋_GB2312" w:eastAsia="仿宋_GB2312" w:cs="仿宋_GB2312"/>
                <w:b w:val="0"/>
                <w:bCs w:val="0"/>
                <w:color w:val="auto"/>
                <w:sz w:val="24"/>
                <w:szCs w:val="24"/>
              </w:rPr>
            </w:pPr>
            <w:r>
              <w:rPr>
                <w:rStyle w:val="363"/>
                <w:rFonts w:hint="eastAsia" w:ascii="仿宋_GB2312" w:hAnsi="仿宋_GB2312" w:eastAsia="仿宋_GB2312" w:cs="仿宋_GB2312"/>
                <w:b w:val="0"/>
                <w:bCs w:val="0"/>
                <w:color w:val="auto"/>
                <w:sz w:val="24"/>
                <w:szCs w:val="24"/>
              </w:rPr>
              <w:t>（7）定期对高压配电设施（如变压器、断路器、隔离开关、母线等）进行巡检，检查设备运行状态、油温、油位、绝缘性能等参数，确保设备正常运转。制定并执行高压设备的维护保养计划，如清洁绝缘子、紧固接线端子、更换老化线路等，延长设备使用寿命；</w:t>
            </w:r>
          </w:p>
          <w:p>
            <w:pPr>
              <w:pStyle w:val="360"/>
              <w:numPr>
                <w:ilvl w:val="0"/>
                <w:numId w:val="0"/>
              </w:numPr>
              <w:spacing w:line="400" w:lineRule="exact"/>
              <w:ind w:right="42" w:rightChars="20" w:firstLine="480" w:firstLineChars="200"/>
              <w:rPr>
                <w:rStyle w:val="363"/>
                <w:rFonts w:hint="eastAsia" w:ascii="仿宋_GB2312" w:hAnsi="仿宋_GB2312" w:eastAsia="仿宋_GB2312" w:cs="仿宋_GB2312"/>
                <w:b w:val="0"/>
                <w:bCs w:val="0"/>
                <w:color w:val="auto"/>
                <w:sz w:val="24"/>
                <w:szCs w:val="24"/>
              </w:rPr>
            </w:pPr>
            <w:r>
              <w:rPr>
                <w:rStyle w:val="363"/>
                <w:rFonts w:hint="eastAsia" w:ascii="仿宋_GB2312" w:hAnsi="仿宋_GB2312" w:eastAsia="仿宋_GB2312" w:cs="仿宋_GB2312"/>
                <w:b w:val="0"/>
                <w:bCs w:val="0"/>
                <w:color w:val="auto"/>
                <w:sz w:val="24"/>
                <w:szCs w:val="24"/>
              </w:rPr>
              <w:t>（8）处理高压电力系统突发故障（如短路、过载、接地故障），通过检测仪器分析原因，并采取断电、更换损坏部件等措施恢复供电。记录故障处理过程及设备维修台账，为后续维护提供参考；</w:t>
            </w:r>
          </w:p>
          <w:p>
            <w:pPr>
              <w:pStyle w:val="360"/>
              <w:numPr>
                <w:ilvl w:val="0"/>
                <w:numId w:val="0"/>
              </w:numPr>
              <w:spacing w:line="400" w:lineRule="exact"/>
              <w:ind w:right="42" w:rightChars="20" w:firstLine="480" w:firstLineChars="200"/>
              <w:rPr>
                <w:rStyle w:val="363"/>
                <w:rFonts w:hint="eastAsia" w:ascii="仿宋_GB2312" w:hAnsi="仿宋_GB2312" w:eastAsia="仿宋_GB2312" w:cs="仿宋_GB2312"/>
                <w:b w:val="0"/>
                <w:bCs w:val="0"/>
                <w:color w:val="auto"/>
                <w:sz w:val="24"/>
                <w:szCs w:val="24"/>
              </w:rPr>
            </w:pPr>
            <w:r>
              <w:rPr>
                <w:rStyle w:val="363"/>
                <w:rFonts w:hint="eastAsia" w:ascii="仿宋_GB2312" w:hAnsi="仿宋_GB2312" w:eastAsia="仿宋_GB2312" w:cs="仿宋_GB2312"/>
                <w:b w:val="0"/>
                <w:bCs w:val="0"/>
                <w:color w:val="auto"/>
                <w:sz w:val="24"/>
                <w:szCs w:val="24"/>
              </w:rPr>
              <w:t>（9）严格遵守有关保密规定，对采购人技防设施，如探头布局、性能及采购人的重点保卫部位必须严格保密，不得对外人泄露；</w:t>
            </w:r>
          </w:p>
          <w:p>
            <w:pPr>
              <w:pStyle w:val="360"/>
              <w:numPr>
                <w:ilvl w:val="0"/>
                <w:numId w:val="0"/>
              </w:numPr>
              <w:spacing w:line="400" w:lineRule="exact"/>
              <w:ind w:right="42" w:rightChars="20" w:firstLine="480" w:firstLineChars="200"/>
              <w:rPr>
                <w:rStyle w:val="363"/>
                <w:rFonts w:hint="eastAsia" w:ascii="仿宋_GB2312" w:hAnsi="仿宋_GB2312" w:eastAsia="仿宋_GB2312" w:cs="仿宋_GB2312"/>
                <w:b w:val="0"/>
                <w:bCs w:val="0"/>
                <w:color w:val="auto"/>
                <w:sz w:val="24"/>
                <w:szCs w:val="24"/>
              </w:rPr>
            </w:pPr>
            <w:r>
              <w:rPr>
                <w:rStyle w:val="363"/>
                <w:rFonts w:hint="eastAsia" w:ascii="仿宋_GB2312" w:hAnsi="仿宋_GB2312" w:eastAsia="仿宋_GB2312" w:cs="仿宋_GB2312"/>
                <w:b w:val="0"/>
                <w:bCs w:val="0"/>
                <w:color w:val="auto"/>
                <w:sz w:val="24"/>
                <w:szCs w:val="24"/>
              </w:rPr>
              <w:t>（10）按照采购人的节能管理规定，认真做好本项目的水、电等能源的节约管理工作。</w:t>
            </w:r>
          </w:p>
          <w:p>
            <w:pPr>
              <w:pStyle w:val="360"/>
              <w:numPr>
                <w:ilvl w:val="0"/>
                <w:numId w:val="8"/>
              </w:numPr>
              <w:spacing w:line="400" w:lineRule="exact"/>
              <w:ind w:left="0" w:leftChars="0" w:right="42" w:rightChars="20" w:firstLine="420" w:firstLineChars="0"/>
              <w:rPr>
                <w:rFonts w:hint="eastAsia" w:ascii="仿宋_GB2312" w:hAnsi="仿宋_GB2312" w:eastAsia="仿宋_GB2312" w:cs="仿宋_GB2312"/>
                <w:b/>
                <w:bCs/>
                <w:color w:val="000000"/>
                <w:sz w:val="24"/>
                <w:szCs w:val="24"/>
              </w:rPr>
            </w:pPr>
            <w:r>
              <w:rPr>
                <w:rStyle w:val="363"/>
                <w:rFonts w:hint="eastAsia" w:ascii="仿宋_GB2312" w:hAnsi="仿宋_GB2312" w:eastAsia="仿宋_GB2312" w:cs="仿宋_GB2312"/>
                <w:b/>
                <w:bCs/>
                <w:color w:val="auto"/>
                <w:sz w:val="24"/>
                <w:szCs w:val="24"/>
              </w:rPr>
              <w:t>厨师</w:t>
            </w:r>
          </w:p>
          <w:p>
            <w:pPr>
              <w:spacing w:line="400" w:lineRule="exact"/>
              <w:ind w:firstLine="481"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bCs/>
                <w:color w:val="000000"/>
                <w:sz w:val="24"/>
                <w:szCs w:val="24"/>
              </w:rPr>
              <w:t>1.工作职责：</w:t>
            </w:r>
            <w:r>
              <w:rPr>
                <w:rFonts w:hint="eastAsia" w:ascii="仿宋_GB2312" w:hAnsi="仿宋_GB2312" w:eastAsia="仿宋_GB2312" w:cs="仿宋_GB2312"/>
                <w:b w:val="0"/>
                <w:color w:val="000000"/>
                <w:sz w:val="24"/>
                <w:szCs w:val="24"/>
              </w:rPr>
              <w:t>负责为培训学员和教职工提供餐饮服务，服务人数50人至300人不等，保障早、中、晚餐准时准点提供用餐及用餐食品安全、用餐环境安全。</w:t>
            </w:r>
          </w:p>
          <w:p>
            <w:pPr>
              <w:spacing w:line="400" w:lineRule="exact"/>
              <w:ind w:firstLine="481" w:firstLineChars="200"/>
              <w:jc w:val="lef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 xml:space="preserve">2.服务内容及要求： </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（1）烹饪准备</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①按照菜单和烹饪要求，提前做好烹饪工作准备。对食材进行清洁、切割、腌制等预处理工作，确保食材的新鲜度和卫生；</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②熟悉各种烹饪设备的使用方法，提前检查设备的运行状态，确保设备正常工作。</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（2）烹饪制作</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①根据菜谱需求，运用各种烹饪技巧和方法，精心制作美味可口的菜肴。严格控制烹饪时间和火候，确保菜品的口感和质量；</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②注重菜品的色香味形，进行合理的摆盘和装饰，提升菜品的视觉效果。</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（3）卫生安全</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①严格遵守食品卫生安全法规和餐厅的卫生管理制度，保持厨房的清洁卫生。定期对厨房设备、工具和工作区域进行清洁和消毒；</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②正确储存和处理食材，防止食品交叉污染和变质。对剩余食材进行妥善保管，减少浪费。</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（4）团队协作</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①与采购人其他厨师和厨房工作人员密切配合，共同完成厨房各项工作任务。听从采购人厨师长的安排和指挥，积极参与厨房的管理和改进工作；</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②及时与服务员沟通，了解学员的需求和反馈，对菜品进行调整和改进，提高学员满意度。</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（5）学习提升</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①不断学习新的烹饪技术和知识，提高自己的烹饪水平；</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②关注美食潮流和市场动态，为食堂提供创新的菜品建议。</w:t>
            </w:r>
          </w:p>
          <w:p>
            <w:pPr>
              <w:pStyle w:val="360"/>
              <w:numPr>
                <w:ilvl w:val="0"/>
                <w:numId w:val="8"/>
              </w:numPr>
              <w:spacing w:line="400" w:lineRule="exact"/>
              <w:ind w:left="0" w:leftChars="0" w:right="42" w:rightChars="20" w:firstLine="420" w:firstLineChars="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厨房杂工</w:t>
            </w:r>
          </w:p>
          <w:p>
            <w:pPr>
              <w:spacing w:line="400" w:lineRule="exact"/>
              <w:ind w:firstLine="481"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bCs/>
                <w:color w:val="000000"/>
                <w:sz w:val="24"/>
                <w:szCs w:val="24"/>
              </w:rPr>
              <w:t>1.工作职责：</w:t>
            </w:r>
            <w:r>
              <w:rPr>
                <w:rFonts w:hint="eastAsia" w:ascii="仿宋_GB2312" w:hAnsi="仿宋_GB2312" w:eastAsia="仿宋_GB2312" w:cs="仿宋_GB2312"/>
                <w:b w:val="0"/>
                <w:color w:val="000000"/>
                <w:sz w:val="24"/>
                <w:szCs w:val="24"/>
              </w:rPr>
              <w:t>负责为培训学员和教职工提供餐饮服务，服务人数50人至300人不等，保障早、中、晚餐准时准点提供用餐及用餐食品安全、用餐环境安全。</w:t>
            </w:r>
          </w:p>
          <w:p>
            <w:pPr>
              <w:spacing w:line="400" w:lineRule="exact"/>
              <w:ind w:firstLine="481" w:firstLineChars="200"/>
              <w:jc w:val="lef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2.服务内容及要求：</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（1）食材处理</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①协助厨师进行食材的清洗、去皮、去核、切配等工作，确保食材干净、整齐、符合烹饪要求；</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②对食材进行分类、储存和保管，确保食材的新鲜度和质量。</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（2）厨房清洁</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①负责厨房的日常清洁工作，包括清洗炉灶、烤箱、水槽、地面等，保持厨房的整洁卫生；</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②定期清理厨房的垃圾和废弃物，确保厨房环境的清洁和卫生。</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（3）餐具清洗</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①清洗和消毒厨房使用的餐具、厨具和工具，确保餐具的干净、卫生，符合食品安全要求；</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②对餐具进行分类、整理和储存，方便厨师和服务员取用。</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（4）协助工作</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①协助厨师进行烹饪过程中的一些辅助工作，如搅拌、翻炒、装盘等；</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②协助服务员进行食堂的清洁和整理工作，如摆放餐具、清理餐具等。</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（5）其他工作</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①完成厨师长和上级领导交办的其他工作任务；</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②遵守厨房的规章制度和安全操作规程，确保自身安全和厨房的正常运转。</w:t>
            </w:r>
          </w:p>
          <w:p>
            <w:pPr>
              <w:pStyle w:val="360"/>
              <w:numPr>
                <w:ilvl w:val="0"/>
                <w:numId w:val="8"/>
              </w:numPr>
              <w:spacing w:line="400" w:lineRule="exact"/>
              <w:ind w:left="0" w:leftChars="0" w:right="42" w:rightChars="20" w:firstLine="420" w:firstLineChars="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秩序</w:t>
            </w:r>
            <w:r>
              <w:rPr>
                <w:rStyle w:val="363"/>
                <w:rFonts w:hint="eastAsia" w:ascii="仿宋_GB2312" w:hAnsi="仿宋_GB2312" w:eastAsia="仿宋_GB2312" w:cs="仿宋_GB2312"/>
                <w:b/>
                <w:bCs/>
                <w:color w:val="auto"/>
                <w:sz w:val="24"/>
                <w:szCs w:val="24"/>
                <w:lang w:val="en-US" w:eastAsia="zh-CN"/>
              </w:rPr>
              <w:t>维护</w:t>
            </w:r>
            <w:r>
              <w:rPr>
                <w:rFonts w:hint="eastAsia" w:ascii="仿宋_GB2312" w:hAnsi="仿宋_GB2312" w:eastAsia="仿宋_GB2312" w:cs="仿宋_GB2312"/>
                <w:b/>
                <w:bCs/>
                <w:color w:val="000000"/>
                <w:sz w:val="24"/>
                <w:szCs w:val="24"/>
              </w:rPr>
              <w:t>员</w:t>
            </w:r>
          </w:p>
          <w:p>
            <w:pPr>
              <w:spacing w:line="400" w:lineRule="exact"/>
              <w:ind w:firstLine="481"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bCs/>
                <w:color w:val="000000"/>
                <w:sz w:val="24"/>
                <w:szCs w:val="24"/>
              </w:rPr>
              <w:t>1.工作职责：</w:t>
            </w:r>
            <w:r>
              <w:rPr>
                <w:rFonts w:hint="eastAsia" w:ascii="仿宋_GB2312" w:hAnsi="仿宋_GB2312" w:eastAsia="仿宋_GB2312" w:cs="仿宋_GB2312"/>
                <w:b w:val="0"/>
                <w:color w:val="000000"/>
                <w:sz w:val="24"/>
                <w:szCs w:val="24"/>
              </w:rPr>
              <w:t>负责服务范围内的安全、消防、巡视、值勤以及交通秩序与引导车辆按规定停放等工作；负责人员、车辆出入大门的管理及信件报刊的收发；及时检查、发现、处理各种不安全隐患，杜绝各种安全事故的发生；严格执行采购人制定的各项安全管理制度。</w:t>
            </w:r>
          </w:p>
          <w:p>
            <w:pPr>
              <w:spacing w:line="400" w:lineRule="exact"/>
              <w:ind w:firstLine="481" w:firstLineChars="200"/>
              <w:jc w:val="lef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2.服务内容及要求：</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（1）门卫人员必须认真履行职责，坚守岗位，礼貌待人，说话和气，态度和蔼；</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（2）严格规范门卫管理，做好安全和交通指挥工作。严格执行来访人员出入管理制度，加强对进出车辆、人员的监控工作，办好登记手续，引导进入</w:t>
            </w:r>
            <w:r>
              <w:rPr>
                <w:rFonts w:hint="eastAsia" w:ascii="仿宋_GB2312" w:hAnsi="仿宋_GB2312" w:eastAsia="仿宋_GB2312" w:cs="仿宋_GB2312"/>
                <w:b w:val="0"/>
                <w:color w:val="000000"/>
                <w:sz w:val="24"/>
                <w:szCs w:val="24"/>
                <w:lang w:eastAsia="zh-CN"/>
              </w:rPr>
              <w:t>中心</w:t>
            </w:r>
            <w:r>
              <w:rPr>
                <w:rFonts w:hint="eastAsia" w:ascii="仿宋_GB2312" w:hAnsi="仿宋_GB2312" w:eastAsia="仿宋_GB2312" w:cs="仿宋_GB2312"/>
                <w:b w:val="0"/>
                <w:color w:val="000000"/>
                <w:sz w:val="24"/>
                <w:szCs w:val="24"/>
              </w:rPr>
              <w:t xml:space="preserve">内部的车辆有序停放； </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（3）接收和发放信件、报刊等物品，认真规范做好收发登记，不得擅自拆取收发物品，妥善保管收发物</w:t>
            </w:r>
            <w:r>
              <w:rPr>
                <w:rFonts w:hint="eastAsia" w:ascii="仿宋_GB2312" w:hAnsi="仿宋_GB2312" w:eastAsia="仿宋_GB2312" w:cs="仿宋_GB2312"/>
                <w:b w:val="0"/>
                <w:color w:val="000000"/>
                <w:sz w:val="24"/>
                <w:szCs w:val="24"/>
                <w:lang w:val="en-US" w:eastAsia="zh-CN"/>
              </w:rPr>
              <w:t>品</w:t>
            </w:r>
            <w:r>
              <w:rPr>
                <w:rFonts w:hint="eastAsia" w:ascii="仿宋_GB2312" w:hAnsi="仿宋_GB2312" w:eastAsia="仿宋_GB2312" w:cs="仿宋_GB2312"/>
                <w:b w:val="0"/>
                <w:color w:val="000000"/>
                <w:sz w:val="24"/>
                <w:szCs w:val="24"/>
              </w:rPr>
              <w:t xml:space="preserve">，避免收发物品的丢失； </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 xml:space="preserve">（4）严格执行采购人各项物资出入管理制度，物资出门凭采购人相关管理部门签字盖章的出门条，经门卫核实无误后放行； </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 xml:space="preserve">（5）当班人员应当提高警惕，不能擅离职守，离岗睡岗。时刻注意视线范围内的一切情况，发现问题立刻制止，并向上级报告； </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 xml:space="preserve">（6）严密监控各设备的运行情况，随时观察各监控探头区域情况，发现问题及时通知巡逻人员前往查看； </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 xml:space="preserve">（7）保持门岗室内清洁，并做好门卫岗亭周边的环境卫生工作，严禁使用可能干扰、破坏设备的其他电器； </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 xml:space="preserve">（8）每2小时巡逻一次，对区域内设备财产进行重点巡视，加强安全保卫工作； </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（9）当班人员应当严格遵守采购人的规章制度，不能在岗饮酒；</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 xml:space="preserve">（10）在遇到突发事件时，应立即联系其他队员、报警、并协助保护好现场，采取果断措施将损失降到最低程度； </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 xml:space="preserve">（11）加强日常巡逻，经常检查消防疏散通道、照明设备、引路标志、灭火器等设施的完好情况，协助采购人进行消防安全管理，及时发现、排除火灾隐患，发现消防系统故障及时告知采购人进行维修，发现火灾及时采取灭火措施，并拨打电话报警以及通知采购人； </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（12）每天按时对管理区域进行检查，在工作时间结束时，准时将室内楼通道门锁好，发现不利于安全的因素并及时记录，次日交给采购人处理；</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（13）认真做好交接班工作，认真填写好值班巡查等记录表，做到内容详实，数据客观准确，不得涂改。</w:t>
            </w:r>
          </w:p>
          <w:p>
            <w:pPr>
              <w:pStyle w:val="360"/>
              <w:numPr>
                <w:ilvl w:val="0"/>
                <w:numId w:val="8"/>
              </w:numPr>
              <w:spacing w:line="400" w:lineRule="exact"/>
              <w:ind w:left="0" w:leftChars="0" w:right="42" w:rightChars="20" w:firstLine="420" w:firstLineChars="0"/>
              <w:rPr>
                <w:rStyle w:val="357"/>
                <w:rFonts w:hint="eastAsia" w:ascii="仿宋_GB2312" w:hAnsi="仿宋_GB2312" w:eastAsia="仿宋_GB2312" w:cs="仿宋_GB2312"/>
                <w:b/>
                <w:bCs/>
                <w:color w:val="auto"/>
                <w:sz w:val="24"/>
                <w:szCs w:val="24"/>
              </w:rPr>
            </w:pPr>
            <w:r>
              <w:rPr>
                <w:rStyle w:val="357"/>
                <w:rFonts w:hint="eastAsia" w:ascii="仿宋_GB2312" w:hAnsi="仿宋_GB2312" w:eastAsia="仿宋_GB2312" w:cs="仿宋_GB2312"/>
                <w:b/>
                <w:bCs/>
                <w:color w:val="auto"/>
                <w:sz w:val="24"/>
                <w:szCs w:val="24"/>
                <w:lang w:val="en-US" w:eastAsia="zh-CN"/>
              </w:rPr>
              <w:t>会议保障</w:t>
            </w:r>
            <w:r>
              <w:rPr>
                <w:rStyle w:val="363"/>
                <w:rFonts w:hint="eastAsia" w:ascii="仿宋_GB2312" w:hAnsi="仿宋_GB2312" w:eastAsia="仿宋_GB2312" w:cs="仿宋_GB2312"/>
                <w:b/>
                <w:bCs/>
                <w:color w:val="auto"/>
                <w:sz w:val="24"/>
                <w:szCs w:val="24"/>
                <w:lang w:val="en-US" w:eastAsia="zh-CN"/>
              </w:rPr>
              <w:t>人员</w:t>
            </w:r>
            <w:r>
              <w:rPr>
                <w:rStyle w:val="357"/>
                <w:rFonts w:hint="eastAsia" w:ascii="仿宋_GB2312" w:hAnsi="仿宋_GB2312" w:eastAsia="仿宋_GB2312" w:cs="仿宋_GB2312"/>
                <w:b/>
                <w:bCs/>
                <w:color w:val="auto"/>
                <w:sz w:val="24"/>
                <w:szCs w:val="24"/>
              </w:rPr>
              <w:t>：</w:t>
            </w:r>
          </w:p>
          <w:p>
            <w:pPr>
              <w:spacing w:line="400" w:lineRule="exact"/>
              <w:ind w:firstLine="481" w:firstLineChars="200"/>
              <w:jc w:val="left"/>
              <w:rPr>
                <w:rFonts w:hint="eastAsia" w:ascii="仿宋_GB2312" w:hAnsi="仿宋_GB2312" w:eastAsia="仿宋_GB2312" w:cs="仿宋_GB2312"/>
                <w:b w:val="0"/>
                <w:color w:val="000000"/>
                <w:sz w:val="24"/>
                <w:szCs w:val="24"/>
                <w:lang w:val="en-US" w:eastAsia="zh-CN"/>
              </w:rPr>
            </w:pPr>
            <w:r>
              <w:rPr>
                <w:rFonts w:hint="eastAsia" w:ascii="仿宋_GB2312" w:hAnsi="仿宋_GB2312" w:eastAsia="仿宋_GB2312" w:cs="仿宋_GB2312"/>
                <w:b/>
                <w:bCs/>
                <w:color w:val="000000"/>
                <w:sz w:val="24"/>
                <w:szCs w:val="24"/>
              </w:rPr>
              <w:t>1.工作职责：</w:t>
            </w:r>
            <w:r>
              <w:rPr>
                <w:rFonts w:hint="eastAsia" w:ascii="仿宋_GB2312" w:hAnsi="仿宋_GB2312" w:eastAsia="仿宋_GB2312" w:cs="仿宋_GB2312"/>
                <w:b w:val="0"/>
                <w:color w:val="000000"/>
                <w:sz w:val="24"/>
                <w:szCs w:val="24"/>
              </w:rPr>
              <w:t>负责</w:t>
            </w:r>
            <w:r>
              <w:rPr>
                <w:rFonts w:hint="eastAsia" w:ascii="仿宋_GB2312" w:hAnsi="仿宋_GB2312" w:eastAsia="仿宋_GB2312" w:cs="仿宋_GB2312"/>
                <w:b w:val="0"/>
                <w:color w:val="000000"/>
                <w:sz w:val="24"/>
                <w:szCs w:val="24"/>
                <w:lang w:val="en-US" w:eastAsia="zh-CN"/>
              </w:rPr>
              <w:t>采购人各类会议及培训班开班的会务准备、接待等工作。</w:t>
            </w:r>
          </w:p>
          <w:p>
            <w:pPr>
              <w:pStyle w:val="338"/>
              <w:spacing w:line="400" w:lineRule="exact"/>
              <w:ind w:left="0" w:leftChars="0" w:firstLine="481" w:firstLineChars="20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2.服务内容及要求：</w:t>
            </w:r>
          </w:p>
          <w:p>
            <w:pPr>
              <w:pStyle w:val="338"/>
              <w:spacing w:line="400" w:lineRule="exact"/>
              <w:ind w:left="0" w:leftChars="0"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lang w:val="en-US" w:eastAsia="zh-CN"/>
              </w:rPr>
              <w:t>1</w:t>
            </w: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rPr>
              <w:t>在采购人办公室的领导下,负责各类会议的接待、服务工作;</w:t>
            </w:r>
          </w:p>
          <w:p>
            <w:pPr>
              <w:pStyle w:val="338"/>
              <w:spacing w:line="400" w:lineRule="exact"/>
              <w:ind w:left="0" w:leftChars="0"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lang w:val="en-US" w:eastAsia="zh-CN"/>
              </w:rPr>
              <w:t>2</w:t>
            </w: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rPr>
              <w:t>遵守采购人各项规章制度，用规定规范自己的行为;</w:t>
            </w:r>
          </w:p>
          <w:p>
            <w:pPr>
              <w:pStyle w:val="338"/>
              <w:spacing w:line="400" w:lineRule="exact"/>
              <w:ind w:left="0" w:leftChars="0"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lang w:val="en-US" w:eastAsia="zh-CN"/>
              </w:rPr>
              <w:t>3</w:t>
            </w: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rPr>
              <w:t>根据会议接待单相关内容,做好会场布置及会议前期各项准备工作;</w:t>
            </w:r>
          </w:p>
          <w:p>
            <w:pPr>
              <w:pStyle w:val="338"/>
              <w:spacing w:line="400" w:lineRule="exact"/>
              <w:ind w:left="0" w:leftChars="0"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lang w:val="en-US" w:eastAsia="zh-CN"/>
              </w:rPr>
              <w:t>4</w:t>
            </w: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rPr>
              <w:t>遵守服务程序和服务规范, 工作中仪容整洁,热情、主动、有礼貌地接待;</w:t>
            </w:r>
          </w:p>
          <w:p>
            <w:pPr>
              <w:pStyle w:val="338"/>
              <w:spacing w:line="400" w:lineRule="exact"/>
              <w:ind w:left="0" w:leftChars="0"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lang w:val="en-US" w:eastAsia="zh-CN"/>
              </w:rPr>
              <w:t>5</w:t>
            </w: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rPr>
              <w:t>会议期间负责会议室的清洁卫生工作,保持环境整洁,空气清新;</w:t>
            </w:r>
          </w:p>
          <w:p>
            <w:pPr>
              <w:pStyle w:val="338"/>
              <w:spacing w:line="400" w:lineRule="exact"/>
              <w:ind w:left="0" w:leftChars="0"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lang w:val="en-US" w:eastAsia="zh-CN"/>
              </w:rPr>
              <w:t>6</w:t>
            </w: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rPr>
              <w:t>负责会议室的设备、设施正常使用;</w:t>
            </w:r>
          </w:p>
          <w:p>
            <w:pPr>
              <w:pStyle w:val="338"/>
              <w:spacing w:line="400" w:lineRule="exact"/>
              <w:ind w:left="0" w:leftChars="0"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lang w:val="en-US" w:eastAsia="zh-CN"/>
              </w:rPr>
              <w:t>7</w:t>
            </w: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rPr>
              <w:t>非会议期间无需负责会议室的清洁卫生工作；</w:t>
            </w:r>
          </w:p>
          <w:p>
            <w:pPr>
              <w:pStyle w:val="338"/>
              <w:spacing w:line="400" w:lineRule="exact"/>
              <w:ind w:left="0" w:leftChars="0" w:firstLine="480" w:firstLineChars="200"/>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lang w:val="en-US" w:eastAsia="zh-CN"/>
              </w:rPr>
              <w:t>8</w:t>
            </w: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rPr>
              <w:t>完成采购人交办的其它工作。</w:t>
            </w:r>
          </w:p>
          <w:p>
            <w:pPr>
              <w:pStyle w:val="360"/>
              <w:numPr>
                <w:ilvl w:val="0"/>
                <w:numId w:val="8"/>
              </w:numPr>
              <w:spacing w:line="400" w:lineRule="exact"/>
              <w:ind w:left="0" w:leftChars="0" w:right="42" w:rightChars="20" w:firstLine="420" w:firstLineChars="0"/>
              <w:rPr>
                <w:rFonts w:hint="eastAsia" w:ascii="仿宋_GB2312" w:hAnsi="仿宋_GB2312" w:eastAsia="仿宋_GB2312" w:cs="仿宋_GB2312"/>
                <w:b/>
                <w:bCs/>
                <w:color w:val="000000"/>
                <w:sz w:val="24"/>
                <w:szCs w:val="24"/>
              </w:rPr>
            </w:pPr>
            <w:r>
              <w:rPr>
                <w:rStyle w:val="363"/>
                <w:rFonts w:hint="eastAsia" w:ascii="仿宋_GB2312" w:hAnsi="仿宋_GB2312" w:eastAsia="仿宋_GB2312" w:cs="仿宋_GB2312"/>
                <w:b/>
                <w:bCs/>
                <w:color w:val="auto"/>
                <w:sz w:val="24"/>
                <w:szCs w:val="24"/>
              </w:rPr>
              <w:t>绿化</w:t>
            </w:r>
            <w:r>
              <w:rPr>
                <w:rFonts w:hint="eastAsia" w:ascii="仿宋_GB2312" w:hAnsi="仿宋_GB2312" w:eastAsia="仿宋_GB2312" w:cs="仿宋_GB2312"/>
                <w:b/>
                <w:bCs/>
                <w:color w:val="000000"/>
                <w:sz w:val="24"/>
                <w:szCs w:val="24"/>
              </w:rPr>
              <w:t>员</w:t>
            </w:r>
          </w:p>
          <w:p>
            <w:pPr>
              <w:spacing w:line="400" w:lineRule="exact"/>
              <w:ind w:firstLine="481"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bCs/>
                <w:color w:val="000000"/>
                <w:sz w:val="24"/>
                <w:szCs w:val="24"/>
              </w:rPr>
              <w:t>1.工作职责：</w:t>
            </w:r>
            <w:r>
              <w:rPr>
                <w:rFonts w:hint="eastAsia" w:ascii="仿宋_GB2312" w:hAnsi="仿宋_GB2312" w:eastAsia="仿宋_GB2312" w:cs="仿宋_GB2312"/>
                <w:b w:val="0"/>
                <w:color w:val="000000"/>
                <w:sz w:val="24"/>
                <w:szCs w:val="24"/>
              </w:rPr>
              <w:t>负责服务</w:t>
            </w:r>
            <w:r>
              <w:rPr>
                <w:rFonts w:hint="eastAsia" w:ascii="仿宋_GB2312" w:hAnsi="仿宋_GB2312" w:eastAsia="仿宋_GB2312" w:cs="仿宋_GB2312"/>
                <w:b w:val="0"/>
                <w:color w:val="000000"/>
                <w:sz w:val="24"/>
                <w:szCs w:val="24"/>
                <w:lang w:eastAsia="zh-CN"/>
              </w:rPr>
              <w:t>中心</w:t>
            </w:r>
            <w:r>
              <w:rPr>
                <w:rFonts w:hint="eastAsia" w:ascii="仿宋_GB2312" w:hAnsi="仿宋_GB2312" w:eastAsia="仿宋_GB2312" w:cs="仿宋_GB2312"/>
                <w:b w:val="0"/>
                <w:color w:val="000000"/>
                <w:sz w:val="24"/>
                <w:szCs w:val="24"/>
              </w:rPr>
              <w:t>范围内的各类植物维护和养护，包括草坪修剪、树木整形、花草种植、施肥浇水、病虫害防治及绿化带垃圾清理；同时需定期巡查绿地状况，及时补种枯死苗木，维护绿化设施完好，并按要求做好季节性绿化改造，保持环境整洁美观，服从工作安排并做好养护记录。</w:t>
            </w:r>
          </w:p>
          <w:p>
            <w:pPr>
              <w:spacing w:line="400" w:lineRule="exact"/>
              <w:ind w:firstLine="481" w:firstLineChars="200"/>
              <w:jc w:val="lef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2.服务内容及要求：</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（1）植物养护方面</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①浇水是基本职责，要根据不同植物的需水特性和季节变化来合理安排浇水频率和水量；</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②进行施肥工作，保证植物能获取足够的养分，按植物种类和生长阶段选择合适的肥料；</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③修剪植物造型，包括修剪草坪、绿篱和树木，维持美观的造型并从促进植物健康生长；</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④做好病虫害防治，定期检查植物，及时发现并采取物理、生物或化学方法防治病虫害。</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（2）环境清洁方面</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①清理绿化区域内的杂草，减少杂草与植物争夺养分；</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②清扫落叶、枯枝等垃圾，保持环境整洁。</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（3）绿化施工方面</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①参与种植新的花草树木，包括挖掘树坑、搬运树苗、花卉移栽</w:t>
            </w: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lang w:val="en-US" w:eastAsia="zh-CN"/>
              </w:rPr>
              <w:t>绿植补种</w:t>
            </w:r>
            <w:r>
              <w:rPr>
                <w:rFonts w:hint="eastAsia" w:ascii="仿宋_GB2312" w:hAnsi="仿宋_GB2312" w:eastAsia="仿宋_GB2312" w:cs="仿宋_GB2312"/>
                <w:b w:val="0"/>
                <w:color w:val="000000"/>
                <w:sz w:val="24"/>
                <w:szCs w:val="24"/>
              </w:rPr>
              <w:t>等工作；</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②根据设计要求，布置绿化景观，打造美观的绿化环境。</w:t>
            </w:r>
          </w:p>
          <w:p>
            <w:pPr>
              <w:pStyle w:val="360"/>
              <w:numPr>
                <w:ilvl w:val="0"/>
                <w:numId w:val="8"/>
              </w:numPr>
              <w:spacing w:line="400" w:lineRule="exact"/>
              <w:ind w:left="0" w:leftChars="0" w:right="42" w:rightChars="20" w:firstLine="420" w:firstLineChars="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val="en-US" w:eastAsia="zh-CN"/>
              </w:rPr>
              <w:t>综合</w:t>
            </w:r>
            <w:r>
              <w:rPr>
                <w:rStyle w:val="363"/>
                <w:rFonts w:hint="eastAsia" w:ascii="仿宋_GB2312" w:hAnsi="仿宋_GB2312" w:eastAsia="仿宋_GB2312" w:cs="仿宋_GB2312"/>
                <w:b/>
                <w:bCs/>
                <w:color w:val="auto"/>
                <w:sz w:val="24"/>
                <w:szCs w:val="24"/>
              </w:rPr>
              <w:t>保洁员</w:t>
            </w:r>
          </w:p>
          <w:p>
            <w:pPr>
              <w:spacing w:line="400" w:lineRule="exact"/>
              <w:ind w:firstLine="481"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bCs/>
                <w:color w:val="000000"/>
                <w:sz w:val="24"/>
                <w:szCs w:val="24"/>
              </w:rPr>
              <w:t>1.工作职责：</w:t>
            </w:r>
            <w:r>
              <w:rPr>
                <w:rFonts w:hint="eastAsia" w:ascii="仿宋_GB2312" w:hAnsi="仿宋_GB2312" w:eastAsia="仿宋_GB2312" w:cs="仿宋_GB2312"/>
                <w:b w:val="0"/>
                <w:color w:val="000000"/>
                <w:sz w:val="24"/>
                <w:szCs w:val="24"/>
              </w:rPr>
              <w:t>负责教学区教室、办公区公共区域走道、通道、男女厕所、大厅、</w:t>
            </w:r>
            <w:r>
              <w:rPr>
                <w:rFonts w:hint="eastAsia" w:ascii="仿宋_GB2312" w:hAnsi="仿宋_GB2312" w:eastAsia="仿宋_GB2312" w:cs="仿宋_GB2312"/>
                <w:b w:val="0"/>
                <w:color w:val="000000"/>
                <w:sz w:val="24"/>
                <w:szCs w:val="24"/>
                <w:lang w:eastAsia="zh-CN"/>
              </w:rPr>
              <w:t>2</w:t>
            </w:r>
            <w:r>
              <w:rPr>
                <w:rFonts w:hint="eastAsia" w:ascii="仿宋_GB2312" w:hAnsi="仿宋_GB2312" w:eastAsia="仿宋_GB2312" w:cs="仿宋_GB2312"/>
                <w:b w:val="0"/>
                <w:color w:val="000000"/>
                <w:sz w:val="24"/>
                <w:szCs w:val="24"/>
              </w:rPr>
              <w:t>部电梯及电梯间、标识牌、各层楼梯及扶手等卫生；党建室及会议室、屋面露天卫生（2次/周），部分特殊用房以及室外</w:t>
            </w:r>
            <w:r>
              <w:rPr>
                <w:rFonts w:hint="eastAsia" w:ascii="仿宋_GB2312" w:hAnsi="仿宋_GB2312" w:eastAsia="仿宋_GB2312" w:cs="仿宋_GB2312"/>
                <w:b w:val="0"/>
                <w:color w:val="000000"/>
                <w:sz w:val="24"/>
                <w:szCs w:val="24"/>
                <w:lang w:eastAsia="zh-CN"/>
              </w:rPr>
              <w:t>中心</w:t>
            </w:r>
            <w:r>
              <w:rPr>
                <w:rFonts w:hint="eastAsia" w:ascii="仿宋_GB2312" w:hAnsi="仿宋_GB2312" w:eastAsia="仿宋_GB2312" w:cs="仿宋_GB2312"/>
                <w:b w:val="0"/>
                <w:color w:val="000000"/>
                <w:sz w:val="24"/>
                <w:szCs w:val="24"/>
              </w:rPr>
              <w:t>内部道路和车库卫生等的保洁工作。保证公共区域及部分办公室内的卫生、整洁、美观，遇到节假日保证公共区域及部分办公室内的卫生、整洁、美观，遇到节假日应提前安排调休和补休，确保</w:t>
            </w:r>
            <w:r>
              <w:rPr>
                <w:rFonts w:hint="eastAsia" w:ascii="仿宋_GB2312" w:hAnsi="仿宋_GB2312" w:eastAsia="仿宋_GB2312" w:cs="仿宋_GB2312"/>
                <w:b w:val="0"/>
                <w:color w:val="000000"/>
                <w:sz w:val="24"/>
                <w:szCs w:val="24"/>
                <w:lang w:eastAsia="zh-CN"/>
              </w:rPr>
              <w:t>中心</w:t>
            </w:r>
            <w:r>
              <w:rPr>
                <w:rFonts w:hint="eastAsia" w:ascii="仿宋_GB2312" w:hAnsi="仿宋_GB2312" w:eastAsia="仿宋_GB2312" w:cs="仿宋_GB2312"/>
                <w:b w:val="0"/>
                <w:color w:val="000000"/>
                <w:sz w:val="24"/>
                <w:szCs w:val="24"/>
              </w:rPr>
              <w:t>卫生和公共区域卫生干净整洁。</w:t>
            </w:r>
          </w:p>
          <w:p>
            <w:pPr>
              <w:spacing w:line="400" w:lineRule="exact"/>
              <w:ind w:firstLine="481" w:firstLineChars="200"/>
              <w:jc w:val="lef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2.服务内容及要求：</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1）实行标准化清扫保洁，由专人负责检查监督，对建筑内的会议室、楼梯、台阶、电梯间、门厅、走廊通道、玻璃门窗、天花板、卫生间以及户外路面、停车场等所有区域进行清扫保洁及垃圾等废物的清理，保证公共场地清洁，无杂物、废物，无纸屑、烟头等废弃物等，做到无垃圾、无污垢、无污渍、无异味，为采购</w:t>
            </w:r>
            <w:r>
              <w:rPr>
                <w:rFonts w:hint="eastAsia" w:ascii="仿宋_GB2312" w:hAnsi="仿宋_GB2312" w:eastAsia="仿宋_GB2312" w:cs="仿宋_GB2312"/>
                <w:b w:val="0"/>
                <w:color w:val="000000"/>
                <w:sz w:val="24"/>
                <w:szCs w:val="24"/>
                <w:lang w:val="en-US" w:eastAsia="zh-CN"/>
              </w:rPr>
              <w:t>人</w:t>
            </w:r>
            <w:r>
              <w:rPr>
                <w:rFonts w:hint="eastAsia" w:ascii="仿宋_GB2312" w:hAnsi="仿宋_GB2312" w:eastAsia="仿宋_GB2312" w:cs="仿宋_GB2312"/>
                <w:b w:val="0"/>
                <w:color w:val="000000"/>
                <w:sz w:val="24"/>
                <w:szCs w:val="24"/>
              </w:rPr>
              <w:t xml:space="preserve">工作人员营造一个良好、健康的工作环境； </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（2）公共区域每周循环清洁一次（具体清洁区域以进场后采购人安排为准），灯罩上无明显积尘，灯罩内无虫尸；每周擦抹公共区域各种标示牌及开关插座一次，保证牌面清晰，无明显污染；</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（3）公共区域垃圾桶的保洁，按垃圾分类相关要求对垃圾进行分类投放，做到垃圾无明显露出桶外，外表光洁，无污垢，无异味散发。协助进行化粪池清掏；</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（4）地面车库和地下车库及公共区卫生每周必须进行一次大扫除，地面无尘土、杂物，地库地沟无积物，消防栓表面无灰尘，顶面无蜘蛛网不留卫生死角；</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（5）消防管道每半月擦一次，保持无杂物积尘。地下污水井内积水不能过半，水面无结块漂浮物；每季度检查、疏通一次</w:t>
            </w:r>
            <w:r>
              <w:rPr>
                <w:rFonts w:hint="eastAsia" w:ascii="仿宋_GB2312" w:hAnsi="仿宋_GB2312" w:eastAsia="仿宋_GB2312" w:cs="仿宋_GB2312"/>
                <w:b w:val="0"/>
                <w:color w:val="000000"/>
                <w:sz w:val="24"/>
                <w:szCs w:val="24"/>
                <w:lang w:eastAsia="zh-CN"/>
              </w:rPr>
              <w:t>中心</w:t>
            </w:r>
            <w:r>
              <w:rPr>
                <w:rFonts w:hint="eastAsia" w:ascii="仿宋_GB2312" w:hAnsi="仿宋_GB2312" w:eastAsia="仿宋_GB2312" w:cs="仿宋_GB2312"/>
                <w:b w:val="0"/>
                <w:color w:val="000000"/>
                <w:sz w:val="24"/>
                <w:szCs w:val="24"/>
              </w:rPr>
              <w:t>内部的排水沟及下水管道；</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（6）保持</w:t>
            </w:r>
            <w:r>
              <w:rPr>
                <w:rFonts w:hint="eastAsia" w:ascii="仿宋_GB2312" w:hAnsi="仿宋_GB2312" w:eastAsia="仿宋_GB2312" w:cs="仿宋_GB2312"/>
                <w:b w:val="0"/>
                <w:color w:val="000000"/>
                <w:sz w:val="24"/>
                <w:szCs w:val="24"/>
                <w:lang w:eastAsia="zh-CN"/>
              </w:rPr>
              <w:t>中心</w:t>
            </w:r>
            <w:r>
              <w:rPr>
                <w:rFonts w:hint="eastAsia" w:ascii="仿宋_GB2312" w:hAnsi="仿宋_GB2312" w:eastAsia="仿宋_GB2312" w:cs="仿宋_GB2312"/>
                <w:b w:val="0"/>
                <w:color w:val="000000"/>
                <w:sz w:val="24"/>
                <w:szCs w:val="24"/>
              </w:rPr>
              <w:t>内外卫生整洁，楼内每天拖地二次以上，做到地面无痰迹、纸屑、杂物等，墙面四壁保持干净，无蜘蛛网，大厅玻璃门、窗无污迹，每周清洁一次以上；</w:t>
            </w:r>
          </w:p>
          <w:p>
            <w:pPr>
              <w:spacing w:line="400" w:lineRule="exact"/>
              <w:ind w:firstLine="480" w:firstLineChars="200"/>
              <w:rPr>
                <w:rFonts w:hint="eastAsia" w:ascii="仿宋_GB2312" w:hAnsi="仿宋_GB2312" w:eastAsia="仿宋_GB2312" w:cs="仿宋_GB2312"/>
                <w:b w:val="0"/>
                <w:color w:val="000000"/>
                <w:sz w:val="24"/>
                <w:szCs w:val="24"/>
                <w:lang w:eastAsia="zh-CN"/>
              </w:rPr>
            </w:pPr>
            <w:r>
              <w:rPr>
                <w:rFonts w:hint="eastAsia" w:ascii="仿宋_GB2312" w:hAnsi="仿宋_GB2312" w:eastAsia="仿宋_GB2312" w:cs="仿宋_GB2312"/>
                <w:b w:val="0"/>
                <w:color w:val="000000"/>
                <w:sz w:val="24"/>
                <w:szCs w:val="24"/>
              </w:rPr>
              <w:t>（7）厕所每日常规清洁四次（上、下午各两次）；遇节假日时，根据具体人流量的实际情况，适当增加清洁次数，确保厕所地面无烟头、纸屑、污渍、积水、便池、洗手盆等卫生洁净无黄渍；天花板、墙角等灰尘、蜘蛛网；室内无异味、臭味</w:t>
            </w:r>
            <w:r>
              <w:rPr>
                <w:rFonts w:hint="eastAsia" w:ascii="仿宋_GB2312" w:hAnsi="仿宋_GB2312" w:eastAsia="仿宋_GB2312" w:cs="仿宋_GB2312"/>
                <w:b w:val="0"/>
                <w:color w:val="000000"/>
                <w:sz w:val="24"/>
                <w:szCs w:val="24"/>
                <w:lang w:eastAsia="zh-CN"/>
              </w:rPr>
              <w:t>；</w:t>
            </w:r>
          </w:p>
          <w:p>
            <w:pPr>
              <w:spacing w:line="400" w:lineRule="exact"/>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lang w:val="en-US" w:eastAsia="zh-CN"/>
              </w:rPr>
              <w:t>8</w:t>
            </w:r>
            <w:r>
              <w:rPr>
                <w:rFonts w:hint="eastAsia" w:ascii="仿宋_GB2312" w:hAnsi="仿宋_GB2312" w:eastAsia="仿宋_GB2312" w:cs="仿宋_GB2312"/>
                <w:b w:val="0"/>
                <w:color w:val="000000"/>
                <w:sz w:val="24"/>
                <w:szCs w:val="24"/>
                <w:lang w:eastAsia="zh-CN"/>
              </w:rPr>
              <w:t>）协助</w:t>
            </w:r>
            <w:r>
              <w:rPr>
                <w:rFonts w:hint="eastAsia" w:ascii="仿宋_GB2312" w:hAnsi="仿宋_GB2312" w:eastAsia="仿宋_GB2312" w:cs="仿宋_GB2312"/>
                <w:b w:val="0"/>
                <w:color w:val="000000"/>
                <w:sz w:val="24"/>
                <w:szCs w:val="24"/>
                <w:lang w:val="en-US" w:eastAsia="zh-CN"/>
              </w:rPr>
              <w:t>采购人</w:t>
            </w:r>
            <w:r>
              <w:rPr>
                <w:rFonts w:hint="eastAsia" w:ascii="仿宋_GB2312" w:hAnsi="仿宋_GB2312" w:eastAsia="仿宋_GB2312" w:cs="仿宋_GB2312"/>
                <w:b w:val="0"/>
                <w:color w:val="000000"/>
                <w:sz w:val="24"/>
                <w:szCs w:val="24"/>
                <w:lang w:eastAsia="zh-CN"/>
              </w:rPr>
              <w:t>做好</w:t>
            </w:r>
            <w:r>
              <w:rPr>
                <w:rFonts w:hint="eastAsia" w:ascii="仿宋_GB2312" w:hAnsi="仿宋_GB2312" w:eastAsia="仿宋_GB2312" w:cs="仿宋_GB2312"/>
                <w:b w:val="0"/>
                <w:color w:val="000000"/>
                <w:sz w:val="24"/>
                <w:szCs w:val="24"/>
                <w:lang w:val="en-US" w:eastAsia="zh-CN"/>
              </w:rPr>
              <w:t>校园内</w:t>
            </w:r>
            <w:r>
              <w:rPr>
                <w:rFonts w:hint="eastAsia" w:ascii="仿宋_GB2312" w:hAnsi="仿宋_GB2312" w:eastAsia="仿宋_GB2312" w:cs="仿宋_GB2312"/>
                <w:b w:val="0"/>
                <w:color w:val="000000"/>
                <w:sz w:val="24"/>
                <w:szCs w:val="24"/>
                <w:lang w:eastAsia="zh-CN"/>
              </w:rPr>
              <w:t>“灭四害”治白蚁和日常消毒工作。</w:t>
            </w:r>
          </w:p>
          <w:p>
            <w:pPr>
              <w:pStyle w:val="360"/>
              <w:numPr>
                <w:ilvl w:val="0"/>
                <w:numId w:val="8"/>
              </w:numPr>
              <w:spacing w:line="400" w:lineRule="exact"/>
              <w:ind w:left="0" w:leftChars="0" w:right="42" w:rightChars="20" w:firstLine="420" w:firstLineChars="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val="en-US" w:eastAsia="zh-CN"/>
              </w:rPr>
              <w:t>宿舍楼</w:t>
            </w:r>
            <w:r>
              <w:rPr>
                <w:rStyle w:val="363"/>
                <w:rFonts w:hint="eastAsia" w:ascii="仿宋_GB2312" w:hAnsi="仿宋_GB2312" w:eastAsia="仿宋_GB2312" w:cs="仿宋_GB2312"/>
                <w:b/>
                <w:bCs/>
                <w:color w:val="auto"/>
                <w:sz w:val="24"/>
                <w:szCs w:val="24"/>
              </w:rPr>
              <w:t>保洁员</w:t>
            </w:r>
          </w:p>
          <w:p>
            <w:pPr>
              <w:spacing w:line="400" w:lineRule="exact"/>
              <w:ind w:firstLine="481"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bCs/>
                <w:color w:val="000000"/>
                <w:sz w:val="24"/>
                <w:szCs w:val="24"/>
              </w:rPr>
              <w:t>1.工作职责：</w:t>
            </w:r>
            <w:r>
              <w:rPr>
                <w:rFonts w:hint="eastAsia" w:ascii="仿宋_GB2312" w:hAnsi="仿宋_GB2312" w:eastAsia="仿宋_GB2312" w:cs="仿宋_GB2312"/>
                <w:b w:val="0"/>
                <w:color w:val="000000"/>
                <w:sz w:val="24"/>
                <w:szCs w:val="24"/>
                <w:lang w:eastAsia="zh-CN"/>
              </w:rPr>
              <w:t>负责</w:t>
            </w:r>
            <w:r>
              <w:rPr>
                <w:rFonts w:hint="eastAsia" w:ascii="仿宋_GB2312" w:hAnsi="仿宋_GB2312" w:eastAsia="仿宋_GB2312" w:cs="仿宋_GB2312"/>
                <w:b w:val="0"/>
                <w:color w:val="000000"/>
                <w:sz w:val="24"/>
                <w:szCs w:val="24"/>
                <w:lang w:val="en-US" w:eastAsia="zh-CN"/>
              </w:rPr>
              <w:t>学员宿舍楼</w:t>
            </w:r>
            <w:r>
              <w:rPr>
                <w:rFonts w:hint="eastAsia" w:ascii="仿宋_GB2312" w:hAnsi="仿宋_GB2312" w:eastAsia="仿宋_GB2312" w:cs="仿宋_GB2312"/>
                <w:b w:val="0"/>
                <w:color w:val="000000"/>
                <w:sz w:val="24"/>
                <w:szCs w:val="24"/>
                <w:lang w:eastAsia="zh-CN"/>
              </w:rPr>
              <w:t>及公共区域的清洁、整理、消毒，保证环境</w:t>
            </w:r>
            <w:r>
              <w:rPr>
                <w:rFonts w:hint="eastAsia" w:ascii="仿宋_GB2312" w:hAnsi="仿宋_GB2312" w:eastAsia="仿宋_GB2312" w:cs="仿宋_GB2312"/>
                <w:b w:val="0"/>
                <w:color w:val="000000"/>
                <w:sz w:val="24"/>
                <w:szCs w:val="24"/>
                <w:lang w:val="en-US" w:eastAsia="zh-CN"/>
              </w:rPr>
              <w:t>干净整洁</w:t>
            </w:r>
            <w:r>
              <w:rPr>
                <w:rFonts w:hint="eastAsia" w:ascii="仿宋_GB2312" w:hAnsi="仿宋_GB2312" w:eastAsia="仿宋_GB2312" w:cs="仿宋_GB2312"/>
                <w:b w:val="0"/>
                <w:color w:val="000000"/>
                <w:sz w:val="24"/>
                <w:szCs w:val="24"/>
                <w:lang w:eastAsia="zh-CN"/>
              </w:rPr>
              <w:t>；按</w:t>
            </w:r>
            <w:r>
              <w:rPr>
                <w:rFonts w:hint="eastAsia" w:ascii="仿宋_GB2312" w:hAnsi="仿宋_GB2312" w:eastAsia="仿宋_GB2312" w:cs="仿宋_GB2312"/>
                <w:b w:val="0"/>
                <w:color w:val="000000"/>
                <w:sz w:val="24"/>
                <w:szCs w:val="24"/>
                <w:lang w:val="en-US" w:eastAsia="zh-CN"/>
              </w:rPr>
              <w:t>客房整洁</w:t>
            </w:r>
            <w:r>
              <w:rPr>
                <w:rFonts w:hint="eastAsia" w:ascii="仿宋_GB2312" w:hAnsi="仿宋_GB2312" w:eastAsia="仿宋_GB2312" w:cs="仿宋_GB2312"/>
                <w:b w:val="0"/>
                <w:color w:val="000000"/>
                <w:sz w:val="24"/>
                <w:szCs w:val="24"/>
                <w:lang w:eastAsia="zh-CN"/>
              </w:rPr>
              <w:t>标准完成退房清扫、续住房维护、布草更换、</w:t>
            </w:r>
            <w:r>
              <w:rPr>
                <w:rFonts w:hint="eastAsia" w:ascii="仿宋_GB2312" w:hAnsi="仿宋_GB2312" w:eastAsia="仿宋_GB2312" w:cs="仿宋_GB2312"/>
                <w:b w:val="0"/>
                <w:color w:val="000000"/>
                <w:sz w:val="24"/>
                <w:szCs w:val="24"/>
                <w:lang w:val="en-US" w:eastAsia="zh-CN"/>
              </w:rPr>
              <w:t>清洗及晾晒，</w:t>
            </w:r>
            <w:r>
              <w:rPr>
                <w:rFonts w:hint="eastAsia" w:ascii="仿宋_GB2312" w:hAnsi="仿宋_GB2312" w:eastAsia="仿宋_GB2312" w:cs="仿宋_GB2312"/>
                <w:b w:val="0"/>
                <w:color w:val="000000"/>
                <w:sz w:val="24"/>
                <w:szCs w:val="24"/>
                <w:lang w:eastAsia="zh-CN"/>
              </w:rPr>
              <w:t>物品补齐。做好设施设备检查、报修，确保</w:t>
            </w:r>
            <w:r>
              <w:rPr>
                <w:rFonts w:hint="eastAsia" w:ascii="仿宋_GB2312" w:hAnsi="仿宋_GB2312" w:eastAsia="仿宋_GB2312" w:cs="仿宋_GB2312"/>
                <w:b w:val="0"/>
                <w:color w:val="000000"/>
                <w:sz w:val="24"/>
                <w:szCs w:val="24"/>
                <w:lang w:val="en-US" w:eastAsia="zh-CN"/>
              </w:rPr>
              <w:t>学员宿舍</w:t>
            </w:r>
            <w:r>
              <w:rPr>
                <w:rFonts w:hint="eastAsia" w:ascii="仿宋_GB2312" w:hAnsi="仿宋_GB2312" w:eastAsia="仿宋_GB2312" w:cs="仿宋_GB2312"/>
                <w:b w:val="0"/>
                <w:color w:val="000000"/>
                <w:sz w:val="24"/>
                <w:szCs w:val="24"/>
                <w:lang w:eastAsia="zh-CN"/>
              </w:rPr>
              <w:t>正常使用；遵守</w:t>
            </w:r>
            <w:r>
              <w:rPr>
                <w:rFonts w:hint="eastAsia" w:ascii="仿宋_GB2312" w:hAnsi="仿宋_GB2312" w:eastAsia="仿宋_GB2312" w:cs="仿宋_GB2312"/>
                <w:b w:val="0"/>
                <w:color w:val="000000"/>
                <w:sz w:val="24"/>
                <w:szCs w:val="24"/>
                <w:lang w:val="en-US" w:eastAsia="zh-CN"/>
              </w:rPr>
              <w:t>中心</w:t>
            </w:r>
            <w:r>
              <w:rPr>
                <w:rFonts w:hint="eastAsia" w:ascii="仿宋_GB2312" w:hAnsi="仿宋_GB2312" w:eastAsia="仿宋_GB2312" w:cs="仿宋_GB2312"/>
                <w:b w:val="0"/>
                <w:color w:val="000000"/>
                <w:sz w:val="24"/>
                <w:szCs w:val="24"/>
                <w:lang w:eastAsia="zh-CN"/>
              </w:rPr>
              <w:t>安全、消防、卫生及服务流程。文明礼貌服务</w:t>
            </w:r>
            <w:r>
              <w:rPr>
                <w:rFonts w:hint="eastAsia" w:ascii="仿宋_GB2312" w:hAnsi="仿宋_GB2312" w:eastAsia="仿宋_GB2312" w:cs="仿宋_GB2312"/>
                <w:b w:val="0"/>
                <w:color w:val="000000"/>
                <w:sz w:val="24"/>
                <w:szCs w:val="24"/>
                <w:lang w:val="en-US" w:eastAsia="zh-CN"/>
              </w:rPr>
              <w:t>培训学员</w:t>
            </w:r>
            <w:r>
              <w:rPr>
                <w:rFonts w:hint="eastAsia" w:ascii="仿宋_GB2312" w:hAnsi="仿宋_GB2312" w:eastAsia="仿宋_GB2312" w:cs="仿宋_GB2312"/>
                <w:b w:val="0"/>
                <w:color w:val="000000"/>
                <w:sz w:val="24"/>
                <w:szCs w:val="24"/>
                <w:lang w:eastAsia="zh-CN"/>
              </w:rPr>
              <w:t>，及时响应合理需求；做好交接班、物品盘点、记录上报。</w:t>
            </w:r>
          </w:p>
          <w:p>
            <w:pPr>
              <w:spacing w:line="400" w:lineRule="exact"/>
              <w:ind w:firstLine="481" w:firstLineChars="200"/>
              <w:jc w:val="lef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2.服务内容及要求：</w:t>
            </w:r>
          </w:p>
          <w:p>
            <w:pPr>
              <w:spacing w:line="400" w:lineRule="exact"/>
              <w:ind w:firstLine="480" w:firstLineChars="200"/>
              <w:jc w:val="left"/>
              <w:rPr>
                <w:rFonts w:hint="eastAsia" w:ascii="仿宋_GB2312" w:hAnsi="仿宋_GB2312" w:eastAsia="仿宋_GB2312" w:cs="仿宋_GB2312"/>
                <w:b w:val="0"/>
                <w:color w:val="000000"/>
                <w:sz w:val="24"/>
                <w:szCs w:val="24"/>
                <w:lang w:eastAsia="zh-CN"/>
              </w:rPr>
            </w:pPr>
            <w:r>
              <w:rPr>
                <w:rFonts w:hint="eastAsia" w:ascii="仿宋_GB2312" w:hAnsi="仿宋_GB2312" w:eastAsia="仿宋_GB2312" w:cs="仿宋_GB2312"/>
                <w:b w:val="0"/>
                <w:color w:val="000000"/>
                <w:sz w:val="24"/>
                <w:szCs w:val="24"/>
              </w:rPr>
              <w:t>（1）</w:t>
            </w:r>
            <w:r>
              <w:rPr>
                <w:rFonts w:hint="eastAsia" w:ascii="仿宋_GB2312" w:hAnsi="仿宋_GB2312" w:eastAsia="仿宋_GB2312" w:cs="仿宋_GB2312"/>
                <w:b w:val="0"/>
                <w:color w:val="000000"/>
                <w:sz w:val="24"/>
                <w:szCs w:val="24"/>
                <w:lang w:val="en-US" w:eastAsia="zh-CN"/>
              </w:rPr>
              <w:t>学员宿舍</w:t>
            </w:r>
            <w:r>
              <w:rPr>
                <w:rFonts w:hint="eastAsia" w:ascii="仿宋_GB2312" w:hAnsi="仿宋_GB2312" w:eastAsia="仿宋_GB2312" w:cs="仿宋_GB2312"/>
                <w:b w:val="0"/>
                <w:color w:val="000000"/>
                <w:sz w:val="24"/>
                <w:szCs w:val="24"/>
                <w:lang w:eastAsia="zh-CN"/>
              </w:rPr>
              <w:t>清洁，撤换布草、垃圾清理、除尘、地面清洁、卫生间深度清洁消毒；整理床铺、补齐洗漱用品、饮用水、纸巾等</w:t>
            </w:r>
            <w:r>
              <w:rPr>
                <w:rFonts w:hint="eastAsia" w:ascii="仿宋_GB2312" w:hAnsi="仿宋_GB2312" w:eastAsia="仿宋_GB2312" w:cs="仿宋_GB2312"/>
                <w:b w:val="0"/>
                <w:color w:val="000000"/>
                <w:sz w:val="24"/>
                <w:szCs w:val="24"/>
                <w:lang w:val="en-US" w:eastAsia="zh-CN"/>
              </w:rPr>
              <w:t>宿舍</w:t>
            </w:r>
            <w:r>
              <w:rPr>
                <w:rFonts w:hint="eastAsia" w:ascii="仿宋_GB2312" w:hAnsi="仿宋_GB2312" w:eastAsia="仿宋_GB2312" w:cs="仿宋_GB2312"/>
                <w:b w:val="0"/>
                <w:color w:val="000000"/>
                <w:sz w:val="24"/>
                <w:szCs w:val="24"/>
                <w:lang w:eastAsia="zh-CN"/>
              </w:rPr>
              <w:t>用品。</w:t>
            </w:r>
          </w:p>
          <w:p>
            <w:pPr>
              <w:spacing w:line="400" w:lineRule="exact"/>
              <w:ind w:firstLine="480" w:firstLineChars="200"/>
              <w:jc w:val="left"/>
              <w:rPr>
                <w:rFonts w:hint="eastAsia" w:ascii="仿宋_GB2312" w:hAnsi="仿宋_GB2312" w:eastAsia="仿宋_GB2312" w:cs="仿宋_GB2312"/>
                <w:b w:val="0"/>
                <w:color w:val="000000"/>
                <w:sz w:val="24"/>
                <w:szCs w:val="24"/>
                <w:lang w:eastAsia="zh-CN"/>
              </w:rPr>
            </w:pP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lang w:val="en-US" w:eastAsia="zh-CN"/>
              </w:rPr>
              <w:t>2</w:t>
            </w:r>
            <w:r>
              <w:rPr>
                <w:rFonts w:hint="eastAsia" w:ascii="仿宋_GB2312" w:hAnsi="仿宋_GB2312" w:eastAsia="仿宋_GB2312" w:cs="仿宋_GB2312"/>
                <w:b w:val="0"/>
                <w:color w:val="000000"/>
                <w:sz w:val="24"/>
                <w:szCs w:val="24"/>
                <w:lang w:eastAsia="zh-CN"/>
              </w:rPr>
              <w:t>）公共区域</w:t>
            </w:r>
            <w:r>
              <w:rPr>
                <w:rFonts w:hint="eastAsia" w:ascii="仿宋_GB2312" w:hAnsi="仿宋_GB2312" w:eastAsia="仿宋_GB2312" w:cs="仿宋_GB2312"/>
                <w:b w:val="0"/>
                <w:color w:val="000000"/>
                <w:sz w:val="24"/>
                <w:szCs w:val="24"/>
                <w:lang w:val="en-US" w:eastAsia="zh-CN"/>
              </w:rPr>
              <w:t>清洁，</w:t>
            </w:r>
            <w:r>
              <w:rPr>
                <w:rFonts w:hint="eastAsia" w:ascii="仿宋_GB2312" w:hAnsi="仿宋_GB2312" w:eastAsia="仿宋_GB2312" w:cs="仿宋_GB2312"/>
                <w:b w:val="0"/>
                <w:color w:val="000000"/>
                <w:sz w:val="24"/>
                <w:szCs w:val="24"/>
                <w:lang w:eastAsia="zh-CN"/>
              </w:rPr>
              <w:t>走廊、电梯口、楼梯间、工作间清洁与秩序维护。</w:t>
            </w:r>
          </w:p>
          <w:p>
            <w:pPr>
              <w:spacing w:line="400" w:lineRule="exact"/>
              <w:ind w:firstLine="480" w:firstLineChars="200"/>
              <w:jc w:val="left"/>
              <w:rPr>
                <w:rFonts w:hint="eastAsia" w:ascii="仿宋_GB2312" w:hAnsi="仿宋_GB2312" w:eastAsia="仿宋_GB2312" w:cs="仿宋_GB2312"/>
                <w:b w:val="0"/>
                <w:color w:val="000000"/>
                <w:sz w:val="24"/>
                <w:szCs w:val="24"/>
                <w:lang w:eastAsia="zh-CN"/>
              </w:rPr>
            </w:pP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lang w:val="en-US" w:eastAsia="zh-CN"/>
              </w:rPr>
              <w:t>3</w:t>
            </w:r>
            <w:r>
              <w:rPr>
                <w:rFonts w:hint="eastAsia" w:ascii="仿宋_GB2312" w:hAnsi="仿宋_GB2312" w:eastAsia="仿宋_GB2312" w:cs="仿宋_GB2312"/>
                <w:b w:val="0"/>
                <w:color w:val="000000"/>
                <w:sz w:val="24"/>
                <w:szCs w:val="24"/>
                <w:lang w:eastAsia="zh-CN"/>
              </w:rPr>
              <w:t>）安全与节能，排查安全隐患、异常情况上报；做到人走关灯、关水、节电。</w:t>
            </w:r>
          </w:p>
          <w:p>
            <w:pPr>
              <w:spacing w:line="400" w:lineRule="exact"/>
              <w:ind w:firstLine="480" w:firstLineChars="200"/>
              <w:jc w:val="left"/>
              <w:rPr>
                <w:rFonts w:hint="eastAsia" w:ascii="仿宋_GB2312" w:hAnsi="仿宋_GB2312" w:eastAsia="仿宋_GB2312" w:cs="仿宋_GB2312"/>
                <w:b w:val="0"/>
                <w:color w:val="000000"/>
                <w:sz w:val="24"/>
                <w:szCs w:val="24"/>
                <w:lang w:val="en-US" w:eastAsia="zh-CN"/>
              </w:rPr>
            </w:pPr>
            <w:r>
              <w:rPr>
                <w:rFonts w:hint="eastAsia" w:ascii="仿宋_GB2312" w:hAnsi="仿宋_GB2312" w:eastAsia="仿宋_GB2312" w:cs="仿宋_GB2312"/>
                <w:b w:val="0"/>
                <w:color w:val="000000"/>
                <w:sz w:val="24"/>
                <w:szCs w:val="24"/>
                <w:lang w:val="en-US" w:eastAsia="zh-CN"/>
              </w:rPr>
              <w:t>（4）布草清洁，学员宿舍</w:t>
            </w:r>
            <w:r>
              <w:rPr>
                <w:rFonts w:hint="eastAsia" w:ascii="仿宋_GB2312" w:hAnsi="仿宋_GB2312" w:eastAsia="仿宋_GB2312" w:cs="仿宋_GB2312"/>
                <w:b w:val="0"/>
                <w:color w:val="000000"/>
                <w:sz w:val="24"/>
                <w:szCs w:val="24"/>
                <w:lang w:eastAsia="zh-CN"/>
              </w:rPr>
              <w:t>更换</w:t>
            </w:r>
            <w:r>
              <w:rPr>
                <w:rFonts w:hint="eastAsia" w:ascii="仿宋_GB2312" w:hAnsi="仿宋_GB2312" w:eastAsia="仿宋_GB2312" w:cs="仿宋_GB2312"/>
                <w:b w:val="0"/>
                <w:color w:val="000000"/>
                <w:sz w:val="24"/>
                <w:szCs w:val="24"/>
                <w:lang w:val="en-US" w:eastAsia="zh-CN"/>
              </w:rPr>
              <w:t>下来的</w:t>
            </w:r>
            <w:r>
              <w:rPr>
                <w:rFonts w:hint="eastAsia" w:ascii="仿宋_GB2312" w:hAnsi="仿宋_GB2312" w:eastAsia="仿宋_GB2312" w:cs="仿宋_GB2312"/>
                <w:b w:val="0"/>
                <w:color w:val="000000"/>
                <w:sz w:val="24"/>
                <w:szCs w:val="24"/>
                <w:lang w:eastAsia="zh-CN"/>
              </w:rPr>
              <w:t>布草，</w:t>
            </w:r>
            <w:r>
              <w:rPr>
                <w:rFonts w:hint="eastAsia" w:ascii="仿宋_GB2312" w:hAnsi="仿宋_GB2312" w:eastAsia="仿宋_GB2312" w:cs="仿宋_GB2312"/>
                <w:b w:val="0"/>
                <w:color w:val="000000"/>
                <w:sz w:val="24"/>
                <w:szCs w:val="24"/>
                <w:lang w:val="en-US" w:eastAsia="zh-CN"/>
              </w:rPr>
              <w:t>要及时清洗，及时晾晒，在没有培训学员的空档期，根据天气情况晾晒布草。</w:t>
            </w:r>
          </w:p>
          <w:p>
            <w:pPr>
              <w:spacing w:line="400" w:lineRule="exact"/>
              <w:ind w:firstLine="480" w:firstLineChars="200"/>
              <w:jc w:val="left"/>
              <w:rPr>
                <w:rFonts w:hint="eastAsia" w:ascii="仿宋_GB2312" w:hAnsi="仿宋_GB2312" w:eastAsia="仿宋_GB2312" w:cs="仿宋_GB2312"/>
                <w:b w:val="0"/>
                <w:color w:val="000000"/>
                <w:sz w:val="24"/>
                <w:szCs w:val="24"/>
                <w:lang w:eastAsia="zh-CN"/>
              </w:rPr>
            </w:pPr>
            <w:r>
              <w:rPr>
                <w:rFonts w:hint="eastAsia" w:ascii="仿宋_GB2312" w:hAnsi="仿宋_GB2312" w:eastAsia="仿宋_GB2312" w:cs="仿宋_GB2312"/>
                <w:b w:val="0"/>
                <w:color w:val="000000"/>
                <w:sz w:val="24"/>
                <w:szCs w:val="24"/>
                <w:lang w:val="en-US" w:eastAsia="zh-CN"/>
              </w:rPr>
              <w:t>（5）</w:t>
            </w:r>
            <w:r>
              <w:rPr>
                <w:rFonts w:hint="eastAsia" w:ascii="仿宋_GB2312" w:hAnsi="仿宋_GB2312" w:eastAsia="仿宋_GB2312" w:cs="仿宋_GB2312"/>
                <w:b w:val="0"/>
                <w:color w:val="000000"/>
                <w:sz w:val="24"/>
                <w:szCs w:val="24"/>
                <w:lang w:eastAsia="zh-CN"/>
              </w:rPr>
              <w:t>及时处理</w:t>
            </w:r>
            <w:r>
              <w:rPr>
                <w:rFonts w:hint="eastAsia" w:ascii="仿宋_GB2312" w:hAnsi="仿宋_GB2312" w:eastAsia="仿宋_GB2312" w:cs="仿宋_GB2312"/>
                <w:b w:val="0"/>
                <w:color w:val="000000"/>
                <w:sz w:val="24"/>
                <w:szCs w:val="24"/>
                <w:lang w:val="en-US" w:eastAsia="zh-CN"/>
              </w:rPr>
              <w:t>培训学员</w:t>
            </w:r>
            <w:r>
              <w:rPr>
                <w:rFonts w:hint="eastAsia" w:ascii="仿宋_GB2312" w:hAnsi="仿宋_GB2312" w:eastAsia="仿宋_GB2312" w:cs="仿宋_GB2312"/>
                <w:b w:val="0"/>
                <w:color w:val="000000"/>
                <w:sz w:val="24"/>
                <w:szCs w:val="24"/>
                <w:lang w:eastAsia="zh-CN"/>
              </w:rPr>
              <w:t>简单需求，重大问题上报</w:t>
            </w:r>
            <w:r>
              <w:rPr>
                <w:rFonts w:hint="eastAsia" w:ascii="仿宋_GB2312" w:hAnsi="仿宋_GB2312" w:eastAsia="仿宋_GB2312" w:cs="仿宋_GB2312"/>
                <w:b w:val="0"/>
                <w:color w:val="000000"/>
                <w:sz w:val="24"/>
                <w:szCs w:val="24"/>
                <w:lang w:val="en-US" w:eastAsia="zh-CN"/>
              </w:rPr>
              <w:t>采购人</w:t>
            </w:r>
            <w:r>
              <w:rPr>
                <w:rFonts w:hint="eastAsia" w:ascii="仿宋_GB2312" w:hAnsi="仿宋_GB2312" w:eastAsia="仿宋_GB2312" w:cs="仿宋_GB2312"/>
                <w:b w:val="0"/>
                <w:color w:val="000000"/>
                <w:sz w:val="24"/>
                <w:szCs w:val="24"/>
                <w:lang w:eastAsia="zh-CN"/>
              </w:rPr>
              <w:t>。</w:t>
            </w:r>
          </w:p>
          <w:p>
            <w:pPr>
              <w:spacing w:line="400" w:lineRule="exact"/>
              <w:ind w:firstLine="480" w:firstLineChars="200"/>
              <w:jc w:val="left"/>
              <w:rPr>
                <w:rFonts w:hint="eastAsia" w:ascii="仿宋_GB2312" w:hAnsi="仿宋_GB2312" w:eastAsia="仿宋_GB2312" w:cs="仿宋_GB2312"/>
                <w:b w:val="0"/>
                <w:color w:val="000000"/>
                <w:sz w:val="24"/>
                <w:szCs w:val="24"/>
                <w:lang w:eastAsia="zh-CN"/>
              </w:rPr>
            </w:pP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lang w:val="en-US" w:eastAsia="zh-CN"/>
              </w:rPr>
              <w:t>6</w:t>
            </w:r>
            <w:r>
              <w:rPr>
                <w:rFonts w:hint="eastAsia" w:ascii="仿宋_GB2312" w:hAnsi="仿宋_GB2312" w:eastAsia="仿宋_GB2312" w:cs="仿宋_GB2312"/>
                <w:b w:val="0"/>
                <w:color w:val="000000"/>
                <w:sz w:val="24"/>
                <w:szCs w:val="24"/>
                <w:lang w:eastAsia="zh-CN"/>
              </w:rPr>
              <w:t>）服从管理，遵守</w:t>
            </w:r>
            <w:r>
              <w:rPr>
                <w:rFonts w:hint="eastAsia" w:ascii="仿宋_GB2312" w:hAnsi="仿宋_GB2312" w:eastAsia="仿宋_GB2312" w:cs="仿宋_GB2312"/>
                <w:b w:val="0"/>
                <w:color w:val="000000"/>
                <w:sz w:val="24"/>
                <w:szCs w:val="24"/>
                <w:lang w:val="en-US" w:eastAsia="zh-CN"/>
              </w:rPr>
              <w:t>采购人的</w:t>
            </w:r>
            <w:r>
              <w:rPr>
                <w:rFonts w:hint="eastAsia" w:ascii="仿宋_GB2312" w:hAnsi="仿宋_GB2312" w:eastAsia="仿宋_GB2312" w:cs="仿宋_GB2312"/>
                <w:b w:val="0"/>
                <w:color w:val="000000"/>
                <w:sz w:val="24"/>
                <w:szCs w:val="24"/>
                <w:lang w:eastAsia="zh-CN"/>
              </w:rPr>
              <w:t>规章制度，有团队意识。</w:t>
            </w:r>
          </w:p>
          <w:p>
            <w:pPr>
              <w:spacing w:line="400" w:lineRule="exact"/>
              <w:ind w:firstLine="480" w:firstLineChars="200"/>
              <w:jc w:val="left"/>
              <w:rPr>
                <w:rStyle w:val="351"/>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lang w:val="en-US" w:eastAsia="zh-CN"/>
              </w:rPr>
              <w:t>7</w:t>
            </w:r>
            <w:r>
              <w:rPr>
                <w:rFonts w:hint="eastAsia" w:ascii="仿宋_GB2312" w:hAnsi="仿宋_GB2312" w:eastAsia="仿宋_GB2312" w:cs="仿宋_GB2312"/>
                <w:b w:val="0"/>
                <w:color w:val="000000"/>
                <w:sz w:val="24"/>
                <w:szCs w:val="24"/>
                <w:lang w:eastAsia="zh-CN"/>
              </w:rPr>
              <w:t>）文明有礼，沟通态度温和，尊重</w:t>
            </w:r>
            <w:r>
              <w:rPr>
                <w:rFonts w:hint="eastAsia" w:ascii="仿宋_GB2312" w:hAnsi="仿宋_GB2312" w:eastAsia="仿宋_GB2312" w:cs="仿宋_GB2312"/>
                <w:b w:val="0"/>
                <w:color w:val="000000"/>
                <w:sz w:val="24"/>
                <w:szCs w:val="24"/>
                <w:lang w:val="en-US" w:eastAsia="zh-CN"/>
              </w:rPr>
              <w:t>培训学员</w:t>
            </w:r>
            <w:r>
              <w:rPr>
                <w:rFonts w:hint="eastAsia" w:ascii="仿宋_GB2312" w:hAnsi="仿宋_GB2312" w:eastAsia="仿宋_GB2312" w:cs="仿宋_GB2312"/>
                <w:b w:val="0"/>
                <w:color w:val="000000"/>
                <w:sz w:val="24"/>
                <w:szCs w:val="24"/>
                <w:lang w:eastAsia="zh-CN"/>
              </w:rPr>
              <w:t>隐私，</w:t>
            </w:r>
            <w:r>
              <w:rPr>
                <w:rFonts w:hint="eastAsia" w:ascii="仿宋_GB2312" w:hAnsi="仿宋_GB2312" w:eastAsia="仿宋_GB2312" w:cs="仿宋_GB2312"/>
                <w:b w:val="0"/>
                <w:color w:val="000000"/>
                <w:sz w:val="24"/>
                <w:szCs w:val="24"/>
                <w:lang w:val="en-US" w:eastAsia="zh-CN"/>
              </w:rPr>
              <w:t>在整理宿舍时发现培训学员已经离开中心</w:t>
            </w: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lang w:val="en-US" w:eastAsia="zh-CN"/>
              </w:rPr>
              <w:t>不能私自拿走培训学员遗留在宿舍内的任何东西，并及时上报采购人相关情况。</w:t>
            </w:r>
          </w:p>
          <w:p>
            <w:pPr>
              <w:pStyle w:val="340"/>
              <w:numPr>
                <w:ilvl w:val="0"/>
                <w:numId w:val="0"/>
              </w:numPr>
              <w:spacing w:line="400" w:lineRule="exact"/>
              <w:ind w:left="420" w:leftChars="0" w:right="42" w:rightChars="20"/>
              <w:rPr>
                <w:rFonts w:hint="eastAsia" w:ascii="仿宋_GB2312" w:hAnsi="仿宋_GB2312" w:eastAsia="仿宋_GB2312" w:cs="仿宋_GB2312"/>
                <w:b/>
                <w:bCs/>
                <w:color w:val="000000"/>
                <w:sz w:val="24"/>
                <w:szCs w:val="24"/>
              </w:rPr>
            </w:pPr>
            <w:r>
              <w:rPr>
                <w:rStyle w:val="351"/>
                <w:rFonts w:hint="eastAsia" w:ascii="仿宋_GB2312" w:hAnsi="仿宋_GB2312" w:eastAsia="仿宋_GB2312" w:cs="仿宋_GB2312"/>
                <w:b/>
                <w:bCs/>
                <w:sz w:val="24"/>
                <w:szCs w:val="24"/>
                <w:highlight w:val="none"/>
                <w:lang w:val="en-US" w:eastAsia="zh-CN"/>
              </w:rPr>
              <w:t>四、考核</w:t>
            </w:r>
            <w:r>
              <w:rPr>
                <w:rFonts w:hint="eastAsia" w:ascii="仿宋_GB2312" w:hAnsi="仿宋_GB2312" w:eastAsia="仿宋_GB2312" w:cs="仿宋_GB2312"/>
                <w:b/>
                <w:bCs/>
                <w:color w:val="000000"/>
                <w:sz w:val="24"/>
                <w:szCs w:val="24"/>
              </w:rPr>
              <w:t>要求</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采购人依据采购需求制定的《柳州市人民警察训练</w:t>
            </w:r>
            <w:r>
              <w:rPr>
                <w:rFonts w:hint="eastAsia" w:ascii="仿宋_GB2312" w:hAnsi="仿宋_GB2312" w:eastAsia="仿宋_GB2312" w:cs="仿宋_GB2312"/>
                <w:b w:val="0"/>
                <w:color w:val="000000"/>
                <w:sz w:val="24"/>
                <w:szCs w:val="24"/>
                <w:lang w:eastAsia="zh-CN"/>
              </w:rPr>
              <w:t>中心</w:t>
            </w:r>
            <w:r>
              <w:rPr>
                <w:rFonts w:hint="eastAsia" w:ascii="仿宋_GB2312" w:hAnsi="仿宋_GB2312" w:eastAsia="仿宋_GB2312" w:cs="仿宋_GB2312"/>
                <w:b w:val="0"/>
                <w:color w:val="000000"/>
                <w:sz w:val="24"/>
                <w:szCs w:val="24"/>
              </w:rPr>
              <w:t>物业服务管理考核评分细则》（附件）以及供应商针对该考核办法所响应的内容（响应表）均作为合同附件。具体考评细则及其他未尽事宜，由双方协商后再制订相应补充协议。</w:t>
            </w:r>
          </w:p>
          <w:p>
            <w:pPr>
              <w:pStyle w:val="340"/>
              <w:numPr>
                <w:ilvl w:val="0"/>
                <w:numId w:val="0"/>
              </w:numPr>
              <w:spacing w:line="400" w:lineRule="exact"/>
              <w:ind w:left="420" w:leftChars="0" w:right="42" w:rightChars="2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eastAsia="zh-CN"/>
              </w:rPr>
              <w:t>五、</w:t>
            </w:r>
            <w:r>
              <w:rPr>
                <w:rFonts w:hint="eastAsia" w:ascii="仿宋_GB2312" w:hAnsi="仿宋_GB2312" w:eastAsia="仿宋_GB2312" w:cs="仿宋_GB2312"/>
                <w:b/>
                <w:bCs/>
                <w:color w:val="000000"/>
                <w:sz w:val="24"/>
                <w:szCs w:val="24"/>
              </w:rPr>
              <w:t>违约</w:t>
            </w:r>
            <w:r>
              <w:rPr>
                <w:rStyle w:val="351"/>
                <w:rFonts w:hint="eastAsia" w:ascii="仿宋_GB2312" w:hAnsi="仿宋_GB2312" w:eastAsia="仿宋_GB2312" w:cs="仿宋_GB2312"/>
                <w:b/>
                <w:bCs/>
                <w:sz w:val="24"/>
                <w:szCs w:val="24"/>
                <w:highlight w:val="none"/>
                <w:lang w:val="en-US" w:eastAsia="zh-CN"/>
              </w:rPr>
              <w:t>责任</w:t>
            </w:r>
            <w:r>
              <w:rPr>
                <w:rFonts w:hint="eastAsia" w:ascii="仿宋_GB2312" w:hAnsi="仿宋_GB2312" w:eastAsia="仿宋_GB2312" w:cs="仿宋_GB2312"/>
                <w:b/>
                <w:bCs/>
                <w:color w:val="000000"/>
                <w:sz w:val="24"/>
                <w:szCs w:val="24"/>
              </w:rPr>
              <w:t xml:space="preserve"> </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（一）供应商必须管理约束好自己的员工，在服务区域内工作的员工所发生的违法乱纪、人员意外伤害等责任事故，一切责任由供应商承担；</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（二）因供应商责任造成财产损失、丢失及其它损失一切由供应商承担。</w:t>
            </w:r>
          </w:p>
          <w:p>
            <w:pPr>
              <w:pStyle w:val="340"/>
              <w:numPr>
                <w:ilvl w:val="0"/>
                <w:numId w:val="0"/>
              </w:numPr>
              <w:spacing w:line="400" w:lineRule="exact"/>
              <w:ind w:left="420" w:leftChars="0" w:right="42" w:rightChars="2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eastAsia="zh-CN"/>
              </w:rPr>
              <w:t>六、</w:t>
            </w:r>
            <w:r>
              <w:rPr>
                <w:rFonts w:hint="eastAsia" w:ascii="仿宋_GB2312" w:hAnsi="仿宋_GB2312" w:eastAsia="仿宋_GB2312" w:cs="仿宋_GB2312"/>
                <w:b/>
                <w:bCs/>
                <w:color w:val="000000"/>
                <w:sz w:val="24"/>
                <w:szCs w:val="24"/>
              </w:rPr>
              <w:t>保密</w:t>
            </w:r>
            <w:r>
              <w:rPr>
                <w:rStyle w:val="351"/>
                <w:rFonts w:hint="eastAsia" w:ascii="仿宋_GB2312" w:hAnsi="仿宋_GB2312" w:eastAsia="仿宋_GB2312" w:cs="仿宋_GB2312"/>
                <w:b/>
                <w:bCs/>
                <w:sz w:val="24"/>
                <w:szCs w:val="24"/>
                <w:highlight w:val="none"/>
                <w:lang w:val="en-US" w:eastAsia="zh-CN"/>
              </w:rPr>
              <w:t>要求</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采购人要求供应商严格执行国家有关的保密法律法规及规章制度，供应商承诺所有服务人员必须做好进场前的保密培训工作，供应商入驻后须与采购人签订保密协议，并定期对所有服务人员进行相关保密及法律法规教育所有服务人员必须遵守采购人的各项保密制度，知悉应当承担的保密义务和法律责任。要求所有服务人员须做到不该问的不问，不该说的不说，不该看的不看，对在该项目服务所涉及的工作内容绝不外传。对于采购人提供的后勤保障服务资料，供应商应妥善保管，不得向第三方提供、转述该资料的任何部分，造成严重后果的，采购人将追究其法律责任。</w:t>
            </w:r>
          </w:p>
          <w:p>
            <w:pPr>
              <w:pStyle w:val="340"/>
              <w:numPr>
                <w:ilvl w:val="0"/>
                <w:numId w:val="0"/>
              </w:numPr>
              <w:spacing w:line="400" w:lineRule="exact"/>
              <w:ind w:left="420" w:leftChars="0" w:right="42" w:rightChars="2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eastAsia="zh-CN"/>
              </w:rPr>
              <w:t>七、</w:t>
            </w:r>
            <w:r>
              <w:rPr>
                <w:rFonts w:hint="eastAsia" w:ascii="仿宋_GB2312" w:hAnsi="仿宋_GB2312" w:eastAsia="仿宋_GB2312" w:cs="仿宋_GB2312"/>
                <w:b/>
                <w:bCs/>
                <w:color w:val="000000"/>
                <w:sz w:val="24"/>
                <w:szCs w:val="24"/>
              </w:rPr>
              <w:t>其他需要说明的事项</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（一）依照有关规定和本合同约定，供应商须建立完善的管理制度，配备专业管理人员及服务队伍，提供专业化服务。</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（二）建立物业项目的服务档案</w:t>
            </w: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rPr>
              <w:t>物业档案资料及时给予采购人进行资料备份管理。</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（三）不得将物业项目以任何形式整体转让、转包给第三方管理，若</w:t>
            </w:r>
            <w:r>
              <w:rPr>
                <w:rFonts w:hint="eastAsia" w:ascii="仿宋_GB2312" w:hAnsi="仿宋_GB2312" w:eastAsia="仿宋_GB2312" w:cs="仿宋_GB2312"/>
                <w:b w:val="0"/>
                <w:color w:val="000000"/>
                <w:sz w:val="24"/>
                <w:szCs w:val="24"/>
                <w:lang w:val="en-US" w:eastAsia="zh-CN"/>
              </w:rPr>
              <w:t>需</w:t>
            </w:r>
            <w:r>
              <w:rPr>
                <w:rFonts w:hint="eastAsia" w:ascii="仿宋_GB2312" w:hAnsi="仿宋_GB2312" w:eastAsia="仿宋_GB2312" w:cs="仿宋_GB2312"/>
                <w:b w:val="0"/>
                <w:color w:val="000000"/>
                <w:sz w:val="24"/>
                <w:szCs w:val="24"/>
              </w:rPr>
              <w:t>将专项服务委托专业公司承担，需报采购人批准。</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（四）所有投入本项目人员的饮食由供应商自行安排并承担相关费用</w:t>
            </w: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rPr>
              <w:t>采购人除提供值班用房、设施和管理用房外，根据工作岗位需要向24小时值守的岗位人员提供员工宿舍。</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（五）双休日和节假日要根据采购人需要安排人员值班，并将值班安排提前3个工作日报送采购人。</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（六）采购人对供应商提供的服务内容、服务工作时间及人员岗位可以在项目实施过程中根据实际需求进行调整，对于不超出合同范围的，供应商须无条件服从。</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（七）供应商为本项目提供服务的队伍应同时接受采购人监督管理，如果调整本项目拟派人员，供应商应提前3个工作日向采购人报告，并提交拟派人员名册及相关资料，经采购人同意后方可更换；</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（八）供应商不得擅自占用和改变公用设施的实用功能，如需完善或扩建，须与采购人协商，经采购人同意后方可实施。</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（九）供应商</w:t>
            </w:r>
            <w:r>
              <w:rPr>
                <w:rFonts w:hint="eastAsia" w:ascii="仿宋_GB2312" w:hAnsi="仿宋_GB2312" w:eastAsia="仿宋_GB2312" w:cs="仿宋_GB2312"/>
                <w:b w:val="0"/>
                <w:color w:val="000000"/>
                <w:sz w:val="24"/>
                <w:szCs w:val="24"/>
                <w:lang w:val="en-US" w:eastAsia="zh-CN"/>
              </w:rPr>
              <w:t>自行承担本项目服务所有的专用工具，安全护卫器材（如对讲机、头盔、警棍、手电筒等），</w:t>
            </w:r>
            <w:r>
              <w:rPr>
                <w:rFonts w:hint="eastAsia" w:ascii="仿宋_GB2312" w:hAnsi="仿宋_GB2312" w:eastAsia="仿宋_GB2312" w:cs="仿宋_GB2312"/>
                <w:b w:val="0"/>
                <w:color w:val="000000"/>
                <w:sz w:val="24"/>
                <w:szCs w:val="24"/>
              </w:rPr>
              <w:t>须为所有服务人员提供统一服装、值班移动电话、</w:t>
            </w:r>
            <w:r>
              <w:rPr>
                <w:rFonts w:hint="eastAsia" w:ascii="仿宋_GB2312" w:hAnsi="仿宋_GB2312" w:eastAsia="仿宋_GB2312" w:cs="仿宋_GB2312"/>
                <w:b w:val="0"/>
                <w:color w:val="000000"/>
                <w:sz w:val="24"/>
                <w:szCs w:val="24"/>
                <w:lang w:val="en-US" w:eastAsia="zh-CN"/>
              </w:rPr>
              <w:t>各类</w:t>
            </w:r>
            <w:r>
              <w:rPr>
                <w:rFonts w:hint="eastAsia" w:ascii="仿宋_GB2312" w:hAnsi="仿宋_GB2312" w:eastAsia="仿宋_GB2312" w:cs="仿宋_GB2312"/>
                <w:b w:val="0"/>
                <w:color w:val="000000"/>
                <w:sz w:val="24"/>
                <w:szCs w:val="24"/>
              </w:rPr>
              <w:t>作业工具及</w:t>
            </w:r>
            <w:r>
              <w:rPr>
                <w:rFonts w:hint="eastAsia" w:ascii="仿宋_GB2312" w:hAnsi="仿宋_GB2312" w:eastAsia="仿宋_GB2312" w:cs="仿宋_GB2312"/>
                <w:b w:val="0"/>
                <w:color w:val="000000"/>
                <w:sz w:val="24"/>
                <w:szCs w:val="24"/>
                <w:lang w:val="en-US" w:eastAsia="zh-CN"/>
              </w:rPr>
              <w:t>各类清洁</w:t>
            </w:r>
            <w:r>
              <w:rPr>
                <w:rFonts w:hint="eastAsia" w:ascii="仿宋_GB2312" w:hAnsi="仿宋_GB2312" w:eastAsia="仿宋_GB2312" w:cs="仿宋_GB2312"/>
                <w:b w:val="0"/>
                <w:color w:val="000000"/>
                <w:sz w:val="24"/>
                <w:szCs w:val="24"/>
              </w:rPr>
              <w:t>用品。</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（十）完成采购人交办的与物业服务有关的其他工作。</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（十一）遇重大活动或临时性工作，需要增派服务人员的，供应商必须配合采购方完成保洁、绿化、会议、水电设备维修、备勤保障、保安工作，增派人员相关费用由供应商承担。</w:t>
            </w:r>
          </w:p>
          <w:p>
            <w:pPr>
              <w:spacing w:line="400" w:lineRule="exact"/>
              <w:ind w:firstLine="480" w:firstLineChars="200"/>
              <w:jc w:val="left"/>
              <w:rPr>
                <w:rFonts w:hint="eastAsia"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rPr>
              <w:t>（十二）垃圾</w:t>
            </w:r>
            <w:r>
              <w:rPr>
                <w:rFonts w:hint="eastAsia" w:ascii="仿宋_GB2312" w:hAnsi="仿宋_GB2312" w:eastAsia="仿宋_GB2312" w:cs="仿宋_GB2312"/>
                <w:b w:val="0"/>
                <w:color w:val="000000"/>
                <w:sz w:val="24"/>
                <w:szCs w:val="24"/>
                <w:lang w:eastAsia="zh-CN"/>
              </w:rPr>
              <w:t>清理</w:t>
            </w:r>
            <w:r>
              <w:rPr>
                <w:rFonts w:hint="eastAsia" w:ascii="仿宋_GB2312" w:hAnsi="仿宋_GB2312" w:eastAsia="仿宋_GB2312" w:cs="仿宋_GB2312"/>
                <w:b w:val="0"/>
                <w:color w:val="000000"/>
                <w:sz w:val="24"/>
                <w:szCs w:val="24"/>
              </w:rPr>
              <w:t>费、消杀费、化粪池清掏费、项目实施过程中产生的水电费及燃气费、设施设备维修所涉及的零配件费用、日常卫生间易耗品（如卫生纸、洗手液、垃圾袋）、食材及相关物料采购、餐具的费用、除四害、疏通排水道下水管费用、各大楼及附属配套设备的中修、大修、更新和改造费用由采购人负责。</w:t>
            </w:r>
          </w:p>
          <w:p>
            <w:pPr>
              <w:spacing w:line="400" w:lineRule="exact"/>
              <w:ind w:firstLine="480" w:firstLineChars="200"/>
              <w:jc w:val="left"/>
              <w:rPr>
                <w:rFonts w:hint="eastAsia" w:ascii="仿宋_GB2312" w:hAnsi="仿宋_GB2312" w:eastAsia="仿宋_GB2312" w:cs="仿宋_GB2312"/>
                <w:b w:val="0"/>
                <w:color w:val="000000"/>
                <w:sz w:val="24"/>
                <w:szCs w:val="24"/>
                <w:lang w:val="en-US" w:eastAsia="zh-CN"/>
              </w:rPr>
            </w:pP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lang w:val="en-US" w:eastAsia="zh-CN"/>
              </w:rPr>
              <w:t>十三</w:t>
            </w: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rPr>
              <w:t>种植新的花草树木，包括挖掘树坑、搬运树苗、花卉移栽</w:t>
            </w: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lang w:val="en-US" w:eastAsia="zh-CN"/>
              </w:rPr>
              <w:t>绿植补种等费用由</w:t>
            </w:r>
            <w:r>
              <w:rPr>
                <w:rFonts w:hint="eastAsia" w:ascii="仿宋_GB2312" w:hAnsi="仿宋_GB2312" w:eastAsia="仿宋_GB2312" w:cs="仿宋_GB2312"/>
                <w:b w:val="0"/>
                <w:color w:val="000000"/>
                <w:sz w:val="24"/>
                <w:szCs w:val="24"/>
              </w:rPr>
              <w:t>供应商</w:t>
            </w:r>
            <w:r>
              <w:rPr>
                <w:rFonts w:hint="eastAsia" w:ascii="仿宋_GB2312" w:hAnsi="仿宋_GB2312" w:eastAsia="仿宋_GB2312" w:cs="仿宋_GB2312"/>
                <w:b w:val="0"/>
                <w:color w:val="000000"/>
                <w:sz w:val="24"/>
                <w:szCs w:val="24"/>
                <w:lang w:eastAsia="zh-CN"/>
              </w:rPr>
              <w:t>负责。</w:t>
            </w:r>
          </w:p>
          <w:p>
            <w:pPr>
              <w:spacing w:line="400" w:lineRule="exact"/>
              <w:ind w:firstLine="480" w:firstLineChars="200"/>
              <w:jc w:val="left"/>
              <w:rPr>
                <w:rFonts w:hint="eastAsia" w:ascii="仿宋_GB2312" w:hAnsi="仿宋_GB2312" w:eastAsia="仿宋_GB2312" w:cs="仿宋_GB2312"/>
                <w:b w:val="0"/>
                <w:color w:val="000000"/>
                <w:sz w:val="24"/>
                <w:szCs w:val="24"/>
                <w:lang w:eastAsia="zh-CN"/>
              </w:rPr>
            </w:pP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lang w:val="en-US" w:eastAsia="zh-CN"/>
              </w:rPr>
              <w:t>十四</w:t>
            </w: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lang w:val="en-US" w:eastAsia="zh-CN"/>
              </w:rPr>
              <w:t>供应商</w:t>
            </w:r>
            <w:r>
              <w:rPr>
                <w:rFonts w:hint="eastAsia" w:ascii="仿宋_GB2312" w:hAnsi="仿宋_GB2312" w:eastAsia="仿宋_GB2312" w:cs="仿宋_GB2312"/>
                <w:b w:val="0"/>
                <w:color w:val="000000"/>
                <w:sz w:val="24"/>
                <w:szCs w:val="24"/>
                <w:lang w:eastAsia="zh-CN"/>
              </w:rPr>
              <w:t>管理人员进行如下物业服务活动时，对采购人造成的财产损失可不承担民事赔偿责任：</w:t>
            </w:r>
          </w:p>
          <w:p>
            <w:pPr>
              <w:spacing w:line="400" w:lineRule="exact"/>
              <w:ind w:firstLine="480" w:firstLineChars="200"/>
              <w:jc w:val="left"/>
              <w:rPr>
                <w:rFonts w:hint="eastAsia" w:ascii="仿宋_GB2312" w:hAnsi="仿宋_GB2312" w:eastAsia="仿宋_GB2312" w:cs="仿宋_GB2312"/>
                <w:b w:val="0"/>
                <w:color w:val="000000"/>
                <w:sz w:val="24"/>
                <w:szCs w:val="24"/>
                <w:lang w:eastAsia="zh-CN"/>
              </w:rPr>
            </w:pPr>
            <w:r>
              <w:rPr>
                <w:rFonts w:hint="eastAsia" w:ascii="仿宋_GB2312" w:hAnsi="仿宋_GB2312" w:eastAsia="仿宋_GB2312" w:cs="仿宋_GB2312"/>
                <w:b w:val="0"/>
                <w:color w:val="000000"/>
                <w:sz w:val="24"/>
                <w:szCs w:val="24"/>
                <w:lang w:val="en-US" w:eastAsia="zh-CN"/>
              </w:rPr>
              <w:t>1.</w:t>
            </w:r>
            <w:r>
              <w:rPr>
                <w:rFonts w:hint="eastAsia" w:ascii="仿宋_GB2312" w:hAnsi="仿宋_GB2312" w:eastAsia="仿宋_GB2312" w:cs="仿宋_GB2312"/>
                <w:b w:val="0"/>
                <w:color w:val="000000"/>
                <w:sz w:val="24"/>
                <w:szCs w:val="24"/>
                <w:lang w:eastAsia="zh-CN"/>
              </w:rPr>
              <w:t>为救助他人生命而造成的必要财产损失；</w:t>
            </w:r>
          </w:p>
          <w:p>
            <w:pPr>
              <w:spacing w:line="400" w:lineRule="exact"/>
              <w:ind w:firstLine="480" w:firstLineChars="200"/>
              <w:jc w:val="left"/>
              <w:rPr>
                <w:rFonts w:hint="eastAsia" w:ascii="仿宋_GB2312" w:hAnsi="仿宋_GB2312" w:eastAsia="仿宋_GB2312" w:cs="仿宋_GB2312"/>
                <w:b w:val="0"/>
                <w:color w:val="000000"/>
                <w:sz w:val="24"/>
                <w:szCs w:val="24"/>
                <w:lang w:eastAsia="zh-CN"/>
              </w:rPr>
            </w:pPr>
            <w:r>
              <w:rPr>
                <w:rFonts w:hint="eastAsia" w:ascii="仿宋_GB2312" w:hAnsi="仿宋_GB2312" w:eastAsia="仿宋_GB2312" w:cs="仿宋_GB2312"/>
                <w:b w:val="0"/>
                <w:color w:val="000000"/>
                <w:sz w:val="24"/>
                <w:szCs w:val="24"/>
                <w:lang w:val="en-US" w:eastAsia="zh-CN"/>
              </w:rPr>
              <w:t>2.</w:t>
            </w:r>
            <w:r>
              <w:rPr>
                <w:rFonts w:hint="eastAsia" w:ascii="仿宋_GB2312" w:hAnsi="仿宋_GB2312" w:eastAsia="仿宋_GB2312" w:cs="仿宋_GB2312"/>
                <w:b w:val="0"/>
                <w:color w:val="000000"/>
                <w:sz w:val="24"/>
                <w:szCs w:val="24"/>
                <w:lang w:eastAsia="zh-CN"/>
              </w:rPr>
              <w:t>为避免采购人财产受损或可能受损而造成的必要财产损失（如失火又无人在内，为不使其造成巨大损失，供应商服务人员强行入内救助）；</w:t>
            </w:r>
          </w:p>
          <w:p>
            <w:pPr>
              <w:spacing w:line="400" w:lineRule="exact"/>
              <w:ind w:firstLine="480" w:firstLineChars="200"/>
              <w:jc w:val="left"/>
              <w:rPr>
                <w:rFonts w:hint="eastAsia" w:ascii="仿宋_GB2312" w:hAnsi="仿宋_GB2312" w:eastAsia="仿宋_GB2312" w:cs="仿宋_GB2312"/>
                <w:b w:val="0"/>
                <w:color w:val="000000"/>
                <w:sz w:val="24"/>
                <w:szCs w:val="24"/>
                <w:lang w:eastAsia="zh-CN"/>
              </w:rPr>
            </w:pPr>
            <w:r>
              <w:rPr>
                <w:rFonts w:hint="eastAsia" w:ascii="仿宋_GB2312" w:hAnsi="仿宋_GB2312" w:eastAsia="仿宋_GB2312" w:cs="仿宋_GB2312"/>
                <w:b w:val="0"/>
                <w:color w:val="000000"/>
                <w:sz w:val="24"/>
                <w:szCs w:val="24"/>
                <w:lang w:val="en-US" w:eastAsia="zh-CN"/>
              </w:rPr>
              <w:t>3.</w:t>
            </w:r>
            <w:r>
              <w:rPr>
                <w:rFonts w:hint="eastAsia" w:ascii="仿宋_GB2312" w:hAnsi="仿宋_GB2312" w:eastAsia="仿宋_GB2312" w:cs="仿宋_GB2312"/>
                <w:b w:val="0"/>
                <w:color w:val="000000"/>
                <w:sz w:val="24"/>
                <w:szCs w:val="24"/>
                <w:lang w:eastAsia="zh-CN"/>
              </w:rPr>
              <w:t>为抓捕违法犯罪分子、制止不法侵害行为而造成的必要财产损失。</w:t>
            </w:r>
          </w:p>
          <w:p>
            <w:pPr>
              <w:spacing w:line="400" w:lineRule="exact"/>
              <w:ind w:firstLine="480" w:firstLineChars="200"/>
              <w:jc w:val="left"/>
              <w:rPr>
                <w:rFonts w:hint="eastAsia" w:ascii="仿宋_GB2312" w:hAnsi="仿宋_GB2312" w:eastAsia="仿宋_GB2312" w:cs="仿宋_GB2312"/>
                <w:b w:val="0"/>
                <w:color w:val="000000"/>
                <w:sz w:val="24"/>
                <w:szCs w:val="24"/>
                <w:lang w:eastAsia="zh-CN"/>
              </w:rPr>
            </w:pPr>
            <w:r>
              <w:rPr>
                <w:rFonts w:hint="eastAsia" w:ascii="仿宋_GB2312" w:hAnsi="仿宋_GB2312" w:eastAsia="仿宋_GB2312" w:cs="仿宋_GB2312"/>
                <w:b w:val="0"/>
                <w:color w:val="000000"/>
                <w:sz w:val="24"/>
                <w:szCs w:val="24"/>
                <w:lang w:eastAsia="zh-CN"/>
              </w:rPr>
              <w:t>（十五）接受采购人的监督，检查，对采购人提出的整改意见，立即安排执行。</w:t>
            </w:r>
          </w:p>
          <w:p>
            <w:pPr>
              <w:spacing w:line="400" w:lineRule="exact"/>
              <w:ind w:firstLine="480" w:firstLineChars="200"/>
              <w:jc w:val="left"/>
              <w:rPr>
                <w:rStyle w:val="342"/>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val="0"/>
                <w:color w:val="000000"/>
                <w:sz w:val="24"/>
                <w:szCs w:val="24"/>
                <w:lang w:eastAsia="zh-CN"/>
              </w:rPr>
              <w:t>（</w:t>
            </w:r>
            <w:r>
              <w:rPr>
                <w:rFonts w:hint="eastAsia" w:ascii="仿宋_GB2312" w:hAnsi="仿宋_GB2312" w:eastAsia="仿宋_GB2312" w:cs="仿宋_GB2312"/>
                <w:b w:val="0"/>
                <w:color w:val="000000"/>
                <w:sz w:val="24"/>
                <w:szCs w:val="24"/>
                <w:lang w:val="en-US" w:eastAsia="zh-CN"/>
              </w:rPr>
              <w:t>十六</w:t>
            </w:r>
            <w:r>
              <w:rPr>
                <w:rFonts w:hint="eastAsia" w:ascii="仿宋_GB2312" w:hAnsi="仿宋_GB2312" w:eastAsia="仿宋_GB2312" w:cs="仿宋_GB2312"/>
                <w:b w:val="0"/>
                <w:color w:val="000000"/>
                <w:sz w:val="24"/>
                <w:szCs w:val="24"/>
                <w:lang w:eastAsia="zh-CN"/>
              </w:rPr>
              <w:t>）接受物业管理行政主管部门（城区住建局）的监督指导。</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1项</w:t>
            </w:r>
          </w:p>
        </w:tc>
      </w:tr>
    </w:tbl>
    <w:p>
      <w:pPr>
        <w:pStyle w:val="335"/>
        <w:ind w:left="0" w:leftChars="0" w:firstLine="0" w:firstLineChars="0"/>
        <w:rPr>
          <w:rFonts w:hint="eastAsia" w:ascii="仿宋_GB2312" w:hAnsi="仿宋_GB2312" w:eastAsia="仿宋_GB2312" w:cs="仿宋_GB2312"/>
          <w:sz w:val="24"/>
          <w:szCs w:val="24"/>
        </w:rPr>
      </w:pPr>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4.供应商须自行承担本项目服务所有的专用工具、安全护卫器材（如对讲机、头盔、警棍、手电</w:t>
            </w:r>
            <w:r>
              <w:rPr>
                <w:rFonts w:hint="eastAsia" w:ascii="仿宋_GB2312" w:hAnsi="仿宋_GB2312" w:eastAsia="仿宋_GB2312" w:cs="仿宋_GB2312"/>
                <w:bCs/>
                <w:color w:val="000000"/>
                <w:sz w:val="24"/>
                <w:lang w:val="en-US" w:eastAsia="zh-CN"/>
              </w:rPr>
              <w:t>筒</w:t>
            </w:r>
            <w:r>
              <w:rPr>
                <w:rFonts w:hint="eastAsia" w:ascii="仿宋_GB2312" w:hAnsi="仿宋_GB2312" w:eastAsia="仿宋_GB2312" w:cs="仿宋_GB2312"/>
                <w:bCs/>
                <w:color w:val="000000"/>
                <w:sz w:val="24"/>
              </w:rPr>
              <w:t>等)、保洁用品等相关费用；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服务期限为1年，具体服务起止时间以合同约定日期为准。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u w:val="single"/>
              </w:rPr>
              <w:t xml:space="preserve"> </w:t>
            </w:r>
            <w:r>
              <w:rPr>
                <w:rFonts w:hint="eastAsia" w:ascii="仿宋_GB2312" w:hAnsi="仿宋_GB2312" w:eastAsia="仿宋_GB2312" w:cs="仿宋_GB2312"/>
                <w:bCs/>
                <w:color w:val="000000"/>
                <w:sz w:val="24"/>
                <w:u w:val="single"/>
                <w:lang w:val="en-US" w:eastAsia="zh-CN"/>
              </w:rPr>
              <w:t>30</w:t>
            </w:r>
            <w:r>
              <w:rPr>
                <w:rFonts w:hint="eastAsia" w:ascii="仿宋_GB2312" w:hAnsi="仿宋_GB2312" w:eastAsia="仿宋_GB2312" w:cs="仿宋_GB2312"/>
                <w:bCs/>
                <w:color w:val="000000"/>
                <w:sz w:val="24"/>
                <w:u w:val="single"/>
              </w:rPr>
              <w:t xml:space="preserve">分钟 </w:t>
            </w:r>
            <w:r>
              <w:rPr>
                <w:rFonts w:hint="eastAsia" w:ascii="仿宋_GB2312" w:hAnsi="仿宋_GB2312" w:eastAsia="仿宋_GB2312" w:cs="仿宋_GB2312"/>
                <w:bCs/>
                <w:color w:val="000000"/>
                <w:sz w:val="24"/>
              </w:rPr>
              <w:t>内到达采购人指定地点。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：广西柳州市鱼峰区官塘大道99号。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合同签订后采购人按季度向成交供应商支付，成交供应商应当于下季度首月</w:t>
            </w:r>
            <w:r>
              <w:rPr>
                <w:rFonts w:hint="eastAsia" w:ascii="仿宋_GB2312" w:hAnsi="仿宋_GB2312" w:eastAsia="仿宋_GB2312" w:cs="仿宋_GB2312"/>
                <w:bCs/>
                <w:color w:val="000000"/>
                <w:sz w:val="24"/>
                <w:lang w:val="en-US" w:eastAsia="zh-CN"/>
              </w:rPr>
              <w:t>的</w:t>
            </w:r>
            <w:r>
              <w:rPr>
                <w:rFonts w:hint="eastAsia" w:ascii="仿宋_GB2312" w:hAnsi="仿宋_GB2312" w:eastAsia="仿宋_GB2312" w:cs="仿宋_GB2312"/>
                <w:bCs/>
                <w:color w:val="000000"/>
                <w:sz w:val="24"/>
              </w:rPr>
              <w:t>前</w:t>
            </w:r>
            <w:r>
              <w:rPr>
                <w:rFonts w:hint="eastAsia" w:ascii="仿宋_GB2312" w:hAnsi="仿宋_GB2312" w:eastAsia="仿宋_GB2312" w:cs="仿宋_GB2312"/>
                <w:bCs/>
                <w:color w:val="000000"/>
                <w:sz w:val="24"/>
                <w:u w:val="single"/>
                <w:lang w:val="en-US" w:eastAsia="zh-CN"/>
              </w:rPr>
              <w:t xml:space="preserve"> </w:t>
            </w:r>
            <w:r>
              <w:rPr>
                <w:rFonts w:hint="eastAsia" w:ascii="仿宋_GB2312" w:hAnsi="仿宋_GB2312" w:eastAsia="仿宋_GB2312" w:cs="仿宋_GB2312"/>
                <w:bCs/>
                <w:color w:val="000000"/>
                <w:sz w:val="24"/>
                <w:u w:val="single"/>
              </w:rPr>
              <w:t>10</w:t>
            </w:r>
            <w:r>
              <w:rPr>
                <w:rFonts w:hint="eastAsia" w:ascii="仿宋_GB2312" w:hAnsi="仿宋_GB2312" w:eastAsia="仿宋_GB2312" w:cs="仿宋_GB2312"/>
                <w:bCs/>
                <w:color w:val="000000"/>
                <w:sz w:val="24"/>
                <w:u w:val="single"/>
                <w:lang w:val="en-US" w:eastAsia="zh-CN"/>
              </w:rPr>
              <w:t xml:space="preserve"> </w:t>
            </w:r>
            <w:r>
              <w:rPr>
                <w:rFonts w:hint="eastAsia" w:ascii="仿宋_GB2312" w:hAnsi="仿宋_GB2312" w:eastAsia="仿宋_GB2312" w:cs="仿宋_GB2312"/>
                <w:bCs/>
                <w:color w:val="000000"/>
                <w:sz w:val="24"/>
              </w:rPr>
              <w:t>个工作日内，将上季度合法、有效发票开具给采购人，采购人</w:t>
            </w:r>
            <w:r>
              <w:rPr>
                <w:rFonts w:hint="eastAsia" w:ascii="仿宋_GB2312" w:hAnsi="仿宋_GB2312" w:eastAsia="仿宋_GB2312" w:cs="仿宋_GB2312"/>
                <w:bCs/>
                <w:color w:val="auto"/>
                <w:sz w:val="24"/>
                <w:lang w:eastAsia="zh-CN"/>
              </w:rPr>
              <w:t>原则上</w:t>
            </w:r>
            <w:r>
              <w:rPr>
                <w:rFonts w:hint="eastAsia" w:ascii="仿宋_GB2312" w:hAnsi="仿宋_GB2312" w:eastAsia="仿宋_GB2312" w:cs="仿宋_GB2312"/>
                <w:bCs/>
                <w:color w:val="auto"/>
                <w:sz w:val="24"/>
              </w:rPr>
              <w:t>在</w:t>
            </w:r>
            <w:r>
              <w:rPr>
                <w:rFonts w:hint="eastAsia" w:ascii="仿宋_GB2312" w:hAnsi="仿宋_GB2312" w:eastAsia="仿宋_GB2312" w:cs="仿宋_GB2312"/>
                <w:bCs/>
                <w:color w:val="000000"/>
                <w:sz w:val="24"/>
              </w:rPr>
              <w:t>收到发票后</w:t>
            </w:r>
            <w:r>
              <w:rPr>
                <w:rFonts w:hint="eastAsia" w:ascii="仿宋_GB2312" w:hAnsi="仿宋_GB2312" w:eastAsia="仿宋_GB2312" w:cs="仿宋_GB2312"/>
                <w:bCs/>
                <w:color w:val="000000"/>
                <w:sz w:val="24"/>
                <w:u w:val="single"/>
                <w:lang w:val="en-US" w:eastAsia="zh-CN"/>
              </w:rPr>
              <w:t xml:space="preserve"> </w:t>
            </w:r>
            <w:r>
              <w:rPr>
                <w:rFonts w:hint="eastAsia" w:ascii="仿宋_GB2312" w:hAnsi="仿宋_GB2312" w:eastAsia="仿宋_GB2312" w:cs="仿宋_GB2312"/>
                <w:bCs/>
                <w:color w:val="000000"/>
                <w:sz w:val="24"/>
                <w:u w:val="single"/>
              </w:rPr>
              <w:t>10</w:t>
            </w:r>
            <w:r>
              <w:rPr>
                <w:rFonts w:hint="eastAsia" w:ascii="仿宋_GB2312" w:hAnsi="仿宋_GB2312" w:eastAsia="仿宋_GB2312" w:cs="仿宋_GB2312"/>
                <w:bCs/>
                <w:color w:val="000000"/>
                <w:sz w:val="24"/>
                <w:u w:val="single"/>
                <w:lang w:val="en-US" w:eastAsia="zh-CN"/>
              </w:rPr>
              <w:t xml:space="preserve"> </w:t>
            </w:r>
            <w:r>
              <w:rPr>
                <w:rFonts w:hint="eastAsia" w:ascii="仿宋_GB2312" w:hAnsi="仿宋_GB2312" w:eastAsia="仿宋_GB2312" w:cs="仿宋_GB2312"/>
                <w:bCs/>
                <w:color w:val="000000"/>
                <w:sz w:val="24"/>
              </w:rPr>
              <w:t>个工作日内向成交供应商支付上季度服务费（不计利息）。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仿宋_GB2312" w:eastAsia="仿宋_GB2312"/>
                <w:bCs/>
                <w:sz w:val="24"/>
              </w:rPr>
            </w:pPr>
            <w:r>
              <w:rPr>
                <w:rFonts w:hint="eastAsia" w:ascii="仿宋_GB2312" w:hAnsi="宋体" w:eastAsia="仿宋_GB2312" w:cs="宋体"/>
                <w:b/>
                <w:kern w:val="0"/>
                <w:sz w:val="24"/>
                <w:lang w:eastAsia="zh-CN"/>
              </w:rPr>
              <w:t xml:space="preserve"> </w:t>
            </w:r>
            <w:r>
              <w:rPr>
                <w:rFonts w:hint="eastAsia" w:ascii="仿宋_GB2312" w:hAnsi="宋体" w:eastAsia="仿宋_GB2312" w:cs="宋体"/>
                <w:b/>
                <w:kern w:val="0"/>
                <w:sz w:val="24"/>
                <w:lang w:val="en-US" w:eastAsia="zh-CN"/>
              </w:rPr>
              <w:t xml:space="preserve">                                                                        </w:t>
            </w:r>
            <w:r>
              <w:rPr>
                <w:rFonts w:hint="eastAsia" w:ascii="仿宋_GB2312" w:hAnsi="宋体" w:eastAsia="仿宋_GB2312" w:cs="宋体"/>
                <w:b/>
                <w:bCs w:val="0"/>
                <w:kern w:val="0"/>
                <w:sz w:val="24"/>
                <w:lang w:val="en-US" w:eastAsia="zh-CN"/>
              </w:rPr>
              <w:t xml:space="preserve">                                                                                                                                                                                                                                                                  </w:t>
            </w:r>
            <w:r>
              <w:rPr>
                <w:rFonts w:ascii="仿宋_GB2312" w:hAnsi="宋体" w:eastAsia="仿宋_GB2312" w:cs="宋体"/>
                <w:b/>
                <w:bCs w:val="0"/>
                <w:kern w:val="0"/>
                <w:sz w:val="24"/>
                <w:shd w:val="clear" w:color="auto" w:fill="auto"/>
              </w:rPr>
              <w:t>★</w:t>
            </w:r>
            <w:r>
              <w:rPr>
                <w:rFonts w:hint="eastAsia" w:ascii="仿宋_GB2312" w:hAnsi="宋体" w:eastAsia="仿宋_GB2312" w:cs="Arial"/>
                <w:b/>
                <w:bCs w:val="0"/>
                <w:color w:val="000000"/>
                <w:sz w:val="24"/>
                <w:shd w:val="clear" w:color="auto" w:fill="auto"/>
              </w:rPr>
              <w:t>三、验收要</w:t>
            </w:r>
            <w:r>
              <w:rPr>
                <w:rFonts w:hint="eastAsia" w:ascii="仿宋_GB2312" w:hAnsi="宋体" w:eastAsia="仿宋_GB2312" w:cs="Arial"/>
                <w:b/>
                <w:bCs w:val="0"/>
                <w:color w:val="000000"/>
                <w:sz w:val="24"/>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76"/>
              <w:spacing w:before="0" w:beforeAutospacing="0" w:after="0" w:afterAutospacing="0" w:line="460" w:lineRule="atLeast"/>
              <w:rPr>
                <w:rFonts w:ascii="仿宋_GB2312" w:eastAsia="仿宋_GB2312"/>
                <w:color w:val="000000"/>
              </w:rPr>
            </w:pPr>
            <w:r>
              <w:rPr>
                <w:rStyle w:val="777"/>
                <w:rFonts w:hint="eastAsia" w:ascii="仿宋_GB2312" w:eastAsia="仿宋_GB2312"/>
                <w:color w:val="000000"/>
              </w:rPr>
              <w:t>根据《政府采购促进中小企业发展管理办法》（财库〔2020〕46号），本项目属于专门面向小微企业采购的项目，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776"/>
              <w:spacing w:before="0" w:beforeAutospacing="0" w:after="0" w:afterAutospacing="0" w:line="460" w:lineRule="atLeast"/>
              <w:rPr>
                <w:rFonts w:hint="eastAsia" w:ascii="仿宋_GB2312" w:eastAsia="仿宋_GB2312"/>
                <w:color w:val="000000"/>
              </w:rPr>
            </w:pPr>
            <w:r>
              <w:rPr>
                <w:rStyle w:val="777"/>
                <w:rFonts w:hint="eastAsia" w:ascii="仿宋_GB2312" w:eastAsia="仿宋_GB2312"/>
                <w:color w:val="000000"/>
              </w:rPr>
              <w:t>注：（1）采购标的对应的中小企业划分标准所属行业：</w:t>
            </w:r>
            <w:r>
              <w:rPr>
                <w:rStyle w:val="777"/>
                <w:rFonts w:hint="eastAsia" w:ascii="仿宋_GB2312" w:eastAsia="仿宋_GB2312"/>
                <w:color w:val="000000"/>
                <w:u w:val="single"/>
              </w:rPr>
              <w:t>物业管理；</w:t>
            </w:r>
          </w:p>
          <w:p>
            <w:pPr>
              <w:pStyle w:val="776"/>
              <w:spacing w:before="0" w:beforeAutospacing="0" w:after="0" w:afterAutospacing="0" w:line="460" w:lineRule="atLeast"/>
              <w:rPr>
                <w:rFonts w:hint="eastAsia" w:ascii="仿宋_GB2312" w:eastAsia="仿宋_GB2312"/>
                <w:color w:val="000000"/>
              </w:rPr>
            </w:pPr>
            <w:r>
              <w:rPr>
                <w:rStyle w:val="777"/>
                <w:rFonts w:hint="eastAsia" w:ascii="仿宋_GB2312" w:eastAsia="仿宋_GB2312"/>
                <w:color w:val="000000"/>
              </w:rPr>
              <w:t>（2）中小企业划分有关标准根据工信部等部委发布的《关于印发中小企业划型标准规定的通知》（工信部联企业〔2011〕300号）确定；</w:t>
            </w:r>
          </w:p>
          <w:p>
            <w:pPr>
              <w:pStyle w:val="776"/>
              <w:spacing w:before="0" w:beforeAutospacing="0" w:after="0" w:afterAutospacing="0" w:line="460" w:lineRule="atLeast"/>
              <w:rPr>
                <w:rFonts w:hint="eastAsia" w:ascii="仿宋_GB2312" w:eastAsia="仿宋_GB2312"/>
                <w:color w:val="000000"/>
              </w:rPr>
            </w:pPr>
            <w:r>
              <w:rPr>
                <w:rStyle w:val="777"/>
                <w:rFonts w:hint="eastAsia" w:ascii="仿宋_GB2312" w:eastAsia="仿宋_GB2312"/>
                <w:color w:val="000000"/>
              </w:rPr>
              <w:t>（3）为方便供应商识别企业规模类型，供应商可使用工业和信息化部组织开发的中小企业规模类型自测小程序生成企业规模类型测试结果。 自测小程序链接：https://baosong.miit.gov.cn/ScaleTest。</w:t>
            </w:r>
          </w:p>
          <w:p>
            <w:pPr>
              <w:pStyle w:val="776"/>
              <w:spacing w:before="0" w:beforeAutospacing="0" w:after="0" w:afterAutospacing="0" w:line="460" w:lineRule="atLeast"/>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795"/>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w:t>
            </w:r>
            <w:r>
              <w:rPr>
                <w:rFonts w:hint="eastAsia" w:ascii="仿宋_GB2312" w:eastAsia="仿宋_GB2312"/>
                <w:color w:val="000000"/>
                <w:lang w:val="en-US" w:eastAsia="zh-CN"/>
              </w:rPr>
              <w:t>证书</w:t>
            </w:r>
            <w:r>
              <w:rPr>
                <w:rFonts w:hint="eastAsia" w:ascii="仿宋_GB2312" w:eastAsia="仿宋_GB2312"/>
                <w:color w:val="000000"/>
              </w:rPr>
              <w:t>；</w:t>
            </w:r>
          </w:p>
          <w:p>
            <w:pPr>
              <w:pStyle w:val="79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w:t>
            </w:r>
            <w:r>
              <w:rPr>
                <w:rFonts w:hint="eastAsia" w:ascii="仿宋_GB2312" w:eastAsia="仿宋_GB2312"/>
                <w:color w:val="000000"/>
                <w:lang w:val="en-US" w:eastAsia="zh-CN"/>
              </w:rPr>
              <w:t>证书</w:t>
            </w:r>
            <w:r>
              <w:rPr>
                <w:rFonts w:hint="eastAsia" w:ascii="仿宋_GB2312" w:eastAsia="仿宋_GB2312"/>
                <w:color w:val="000000"/>
              </w:rPr>
              <w:t>；</w:t>
            </w:r>
          </w:p>
          <w:p>
            <w:pPr>
              <w:pStyle w:val="79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w:t>
            </w:r>
            <w:r>
              <w:rPr>
                <w:rFonts w:hint="eastAsia" w:ascii="仿宋_GB2312" w:eastAsia="仿宋_GB2312"/>
                <w:color w:val="000000"/>
                <w:lang w:val="en-US" w:eastAsia="zh-CN"/>
              </w:rPr>
              <w:t>证书</w:t>
            </w:r>
            <w:r>
              <w:rPr>
                <w:rFonts w:hint="eastAsia" w:ascii="仿宋_GB2312" w:eastAsia="仿宋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13"/>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供应商2023年1月1日起至今承接的同类服务项目。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pPr>
              <w:pStyle w:val="831"/>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pPr>
              <w:pStyle w:val="27"/>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pPr>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br w:type="page"/>
      </w:r>
    </w:p>
    <w:p>
      <w:pPr>
        <w:ind w:right="42" w:rightChars="20"/>
        <w:jc w:val="left"/>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★附件：</w:t>
      </w:r>
    </w:p>
    <w:p>
      <w:pPr>
        <w:ind w:right="42" w:rightChars="2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kern w:val="0"/>
          <w:sz w:val="28"/>
          <w:szCs w:val="28"/>
        </w:rPr>
        <w:t>《柳州市人民警察训练</w:t>
      </w:r>
      <w:r>
        <w:rPr>
          <w:rFonts w:hint="eastAsia" w:ascii="仿宋_GB2312" w:hAnsi="仿宋_GB2312" w:eastAsia="仿宋_GB2312" w:cs="仿宋_GB2312"/>
          <w:b/>
          <w:color w:val="auto"/>
          <w:kern w:val="0"/>
          <w:sz w:val="28"/>
          <w:szCs w:val="28"/>
          <w:lang w:eastAsia="zh-CN"/>
        </w:rPr>
        <w:t>中心</w:t>
      </w:r>
      <w:r>
        <w:rPr>
          <w:rFonts w:hint="eastAsia" w:ascii="仿宋_GB2312" w:hAnsi="仿宋_GB2312" w:eastAsia="仿宋_GB2312" w:cs="仿宋_GB2312"/>
          <w:b/>
          <w:color w:val="auto"/>
          <w:kern w:val="0"/>
          <w:sz w:val="28"/>
          <w:szCs w:val="28"/>
        </w:rPr>
        <w:t>物业服务管理考核评分细则》</w:t>
      </w:r>
    </w:p>
    <w:p>
      <w:pPr>
        <w:spacing w:line="240" w:lineRule="auto"/>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每月一次考核评分，满分为100分，评分85分以下扣款当月物业费总额2％。合同期内月度考核评分85分以下达到3次，自动终止合同。</w:t>
      </w:r>
    </w:p>
    <w:p>
      <w:pPr>
        <w:rPr>
          <w:rFonts w:hint="eastAsia" w:ascii="国标仿宋-GB/T 2312" w:hAnsi="国标仿宋-GB/T 2312" w:eastAsia="国标仿宋-GB/T 2312" w:cs="国标仿宋-GB/T 2312"/>
          <w:color w:val="auto"/>
        </w:rPr>
      </w:pPr>
    </w:p>
    <w:tbl>
      <w:tblPr>
        <w:tblStyle w:val="368"/>
        <w:tblW w:w="8307"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545"/>
        <w:gridCol w:w="1562"/>
        <w:gridCol w:w="3204"/>
        <w:gridCol w:w="2996"/>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27" w:hRule="atLeast"/>
          <w:jc w:val="center"/>
        </w:trPr>
        <w:tc>
          <w:tcPr>
            <w:tcW w:w="545"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w:t>
            </w:r>
          </w:p>
        </w:tc>
        <w:tc>
          <w:tcPr>
            <w:tcW w:w="1562"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项目内容</w:t>
            </w:r>
          </w:p>
        </w:tc>
        <w:tc>
          <w:tcPr>
            <w:tcW w:w="3204"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项目要求</w:t>
            </w:r>
          </w:p>
        </w:tc>
        <w:tc>
          <w:tcPr>
            <w:tcW w:w="2996" w:type="dxa"/>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评分细则</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80" w:hRule="atLeast"/>
          <w:jc w:val="center"/>
        </w:trPr>
        <w:tc>
          <w:tcPr>
            <w:tcW w:w="545" w:type="dxa"/>
            <w:vMerge w:val="restart"/>
            <w:tcBorders>
              <w:top w:val="single" w:color="000000" w:sz="4" w:space="0"/>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jc w:val="center"/>
              <w:rPr>
                <w:rFonts w:hint="eastAsia" w:ascii="仿宋_GB2312" w:hAnsi="仿宋_GB2312" w:eastAsia="仿宋_GB2312" w:cs="仿宋_GB2312"/>
                <w:color w:val="auto"/>
                <w:sz w:val="24"/>
                <w:szCs w:val="24"/>
              </w:rPr>
            </w:pP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物</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业</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务</w:t>
            </w:r>
          </w:p>
        </w:tc>
        <w:tc>
          <w:tcPr>
            <w:tcW w:w="1562" w:type="dxa"/>
            <w:vMerge w:val="restart"/>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一、制度管理（5分）</w:t>
            </w:r>
          </w:p>
        </w:tc>
        <w:tc>
          <w:tcPr>
            <w:tcW w:w="3204" w:type="dxa"/>
            <w:tcBorders>
              <w:top w:val="single" w:color="000000" w:sz="4" w:space="0"/>
              <w:left w:val="single" w:color="000000" w:sz="4" w:space="0"/>
              <w:bottom w:val="single" w:color="000000" w:sz="4" w:space="0"/>
              <w:right w:val="single" w:color="000000" w:sz="4" w:space="0"/>
            </w:tcBorders>
            <w:vAlign w:val="center"/>
          </w:tcPr>
          <w:p>
            <w:pPr>
              <w:ind w:right="-141" w:rightChars="-67"/>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1、建</w:t>
            </w:r>
            <w:r>
              <w:rPr>
                <w:rFonts w:hint="eastAsia" w:ascii="仿宋_GB2312" w:hAnsi="仿宋_GB2312" w:eastAsia="仿宋_GB2312" w:cs="仿宋_GB2312"/>
                <w:color w:val="auto"/>
                <w:sz w:val="24"/>
                <w:szCs w:val="24"/>
                <w:u w:val="none"/>
              </w:rPr>
              <w:t>立卫生</w:t>
            </w:r>
            <w:r>
              <w:rPr>
                <w:rFonts w:hint="eastAsia" w:ascii="仿宋_GB2312" w:hAnsi="仿宋_GB2312" w:eastAsia="仿宋_GB2312" w:cs="仿宋_GB2312"/>
                <w:color w:val="auto"/>
                <w:sz w:val="24"/>
                <w:szCs w:val="24"/>
              </w:rPr>
              <w:t>保洁人员工作制度，明确工作人员工作准则</w:t>
            </w:r>
          </w:p>
        </w:tc>
        <w:tc>
          <w:tcPr>
            <w:tcW w:w="299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无工作制度，未明确保洁人员工作职责</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每项扣1分；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80" w:hRule="atLeast"/>
          <w:jc w:val="center"/>
        </w:trPr>
        <w:tc>
          <w:tcPr>
            <w:tcW w:w="545"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62"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0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2、建立明确的责任分工制度，工作责任落实到个人</w:t>
            </w:r>
          </w:p>
        </w:tc>
        <w:tc>
          <w:tcPr>
            <w:tcW w:w="299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职责不明确，未落实到个人的扣1分；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jc w:val="center"/>
        </w:trPr>
        <w:tc>
          <w:tcPr>
            <w:tcW w:w="545"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62"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0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3、建立工作记录台账，每日、每周责任区负责人签到</w:t>
            </w:r>
          </w:p>
        </w:tc>
        <w:tc>
          <w:tcPr>
            <w:tcW w:w="299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未建立台账，无工作记录的，每</w:t>
            </w:r>
            <w:r>
              <w:rPr>
                <w:rFonts w:hint="eastAsia" w:ascii="仿宋_GB2312" w:hAnsi="仿宋_GB2312" w:eastAsia="仿宋_GB2312" w:cs="仿宋_GB2312"/>
                <w:color w:val="auto"/>
                <w:sz w:val="24"/>
                <w:szCs w:val="24"/>
                <w:lang w:eastAsia="zh-CN"/>
              </w:rPr>
              <w:t>缺</w:t>
            </w:r>
            <w:r>
              <w:rPr>
                <w:rFonts w:hint="eastAsia" w:ascii="仿宋_GB2312" w:hAnsi="仿宋_GB2312" w:eastAsia="仿宋_GB2312" w:cs="仿宋_GB2312"/>
                <w:color w:val="auto"/>
                <w:sz w:val="24"/>
                <w:szCs w:val="24"/>
              </w:rPr>
              <w:t>一次扣0.2分；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jc w:val="center"/>
        </w:trPr>
        <w:tc>
          <w:tcPr>
            <w:tcW w:w="545"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62"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0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4、每周工作台帐汇总、每周报送采购人主管部门</w:t>
            </w:r>
          </w:p>
        </w:tc>
        <w:tc>
          <w:tcPr>
            <w:tcW w:w="299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未及时报送的每次扣0.2分；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jc w:val="center"/>
        </w:trPr>
        <w:tc>
          <w:tcPr>
            <w:tcW w:w="545"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62"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0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5、及时处理、反馈</w:t>
            </w:r>
            <w:r>
              <w:rPr>
                <w:rFonts w:hint="eastAsia" w:ascii="仿宋_GB2312" w:hAnsi="仿宋_GB2312" w:eastAsia="仿宋_GB2312" w:cs="仿宋_GB2312"/>
                <w:color w:val="auto"/>
                <w:sz w:val="24"/>
                <w:szCs w:val="24"/>
                <w:lang w:eastAsia="zh-CN"/>
              </w:rPr>
              <w:t>采购人</w:t>
            </w:r>
            <w:r>
              <w:rPr>
                <w:rFonts w:hint="eastAsia" w:ascii="仿宋_GB2312" w:hAnsi="仿宋_GB2312" w:eastAsia="仿宋_GB2312" w:cs="仿宋_GB2312"/>
                <w:color w:val="auto"/>
                <w:sz w:val="24"/>
                <w:szCs w:val="24"/>
              </w:rPr>
              <w:t>下达的整改通知</w:t>
            </w:r>
          </w:p>
        </w:tc>
        <w:tc>
          <w:tcPr>
            <w:tcW w:w="299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发现问题未及时处理的，每次扣0.2分；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jc w:val="center"/>
        </w:trPr>
        <w:tc>
          <w:tcPr>
            <w:tcW w:w="545"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62" w:type="dxa"/>
            <w:vMerge w:val="restart"/>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二、人员管理</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（5分）</w:t>
            </w:r>
          </w:p>
        </w:tc>
        <w:tc>
          <w:tcPr>
            <w:tcW w:w="320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6、工作期间着装整齐，保持保持良好的精神面貌</w:t>
            </w:r>
          </w:p>
        </w:tc>
        <w:tc>
          <w:tcPr>
            <w:tcW w:w="299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工作期间着便装，或衣着不整的，每人次扣0.2分；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jc w:val="center"/>
        </w:trPr>
        <w:tc>
          <w:tcPr>
            <w:tcW w:w="545"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62"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0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7、进入</w:t>
            </w:r>
            <w:r>
              <w:rPr>
                <w:rFonts w:hint="eastAsia" w:ascii="仿宋_GB2312" w:hAnsi="仿宋_GB2312" w:eastAsia="仿宋_GB2312" w:cs="仿宋_GB2312"/>
                <w:color w:val="auto"/>
                <w:sz w:val="24"/>
                <w:szCs w:val="24"/>
                <w:lang w:eastAsia="zh-CN"/>
              </w:rPr>
              <w:t>中心</w:t>
            </w:r>
            <w:r>
              <w:rPr>
                <w:rFonts w:hint="eastAsia" w:ascii="仿宋_GB2312" w:hAnsi="仿宋_GB2312" w:eastAsia="仿宋_GB2312" w:cs="仿宋_GB2312"/>
                <w:color w:val="auto"/>
                <w:sz w:val="24"/>
                <w:szCs w:val="24"/>
              </w:rPr>
              <w:t>应佩戴工作证件</w:t>
            </w:r>
          </w:p>
        </w:tc>
        <w:tc>
          <w:tcPr>
            <w:tcW w:w="299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未佩戴证件进入大楼的，每次扣0.2分，扣完为止</w:t>
            </w:r>
            <w:r>
              <w:rPr>
                <w:rFonts w:hint="eastAsia" w:ascii="仿宋_GB2312" w:hAnsi="仿宋_GB2312" w:eastAsia="仿宋_GB2312" w:cs="仿宋_GB2312"/>
                <w:color w:val="auto"/>
                <w:sz w:val="24"/>
                <w:szCs w:val="24"/>
                <w:lang w:eastAsia="zh-CN"/>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jc w:val="center"/>
        </w:trPr>
        <w:tc>
          <w:tcPr>
            <w:tcW w:w="545"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62"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0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8、认真履行工作职责，保质保量完成责任区域清扫工作</w:t>
            </w:r>
          </w:p>
        </w:tc>
        <w:tc>
          <w:tcPr>
            <w:tcW w:w="299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工作不到位、不仔细，工作有疏忽，导致卫生工作质量差的，每次扣0.5分；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jc w:val="center"/>
        </w:trPr>
        <w:tc>
          <w:tcPr>
            <w:tcW w:w="545"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62"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0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9、根据</w:t>
            </w:r>
            <w:r>
              <w:rPr>
                <w:rFonts w:hint="eastAsia" w:ascii="仿宋_GB2312" w:hAnsi="仿宋_GB2312" w:eastAsia="仿宋_GB2312" w:cs="仿宋_GB2312"/>
                <w:color w:val="auto"/>
                <w:sz w:val="24"/>
                <w:szCs w:val="24"/>
                <w:lang w:eastAsia="zh-CN"/>
              </w:rPr>
              <w:t>中心</w:t>
            </w:r>
            <w:r>
              <w:rPr>
                <w:rFonts w:hint="eastAsia" w:ascii="仿宋_GB2312" w:hAnsi="仿宋_GB2312" w:eastAsia="仿宋_GB2312" w:cs="仿宋_GB2312"/>
                <w:color w:val="auto"/>
                <w:sz w:val="24"/>
                <w:szCs w:val="24"/>
              </w:rPr>
              <w:t>工作安排，积极完成临时分派的卫生保洁任务</w:t>
            </w:r>
          </w:p>
        </w:tc>
        <w:tc>
          <w:tcPr>
            <w:tcW w:w="299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未积极响应</w:t>
            </w:r>
            <w:r>
              <w:rPr>
                <w:rFonts w:hint="eastAsia" w:ascii="仿宋_GB2312" w:hAnsi="仿宋_GB2312" w:eastAsia="仿宋_GB2312" w:cs="仿宋_GB2312"/>
                <w:color w:val="auto"/>
                <w:sz w:val="24"/>
                <w:szCs w:val="24"/>
                <w:lang w:eastAsia="zh-CN"/>
              </w:rPr>
              <w:t>中心</w:t>
            </w:r>
            <w:r>
              <w:rPr>
                <w:rFonts w:hint="eastAsia" w:ascii="仿宋_GB2312" w:hAnsi="仿宋_GB2312" w:eastAsia="仿宋_GB2312" w:cs="仿宋_GB2312"/>
                <w:color w:val="auto"/>
                <w:sz w:val="24"/>
                <w:szCs w:val="24"/>
              </w:rPr>
              <w:t>要求，不能按质按量完成的，每次扣0.2分；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jc w:val="center"/>
        </w:trPr>
        <w:tc>
          <w:tcPr>
            <w:tcW w:w="545" w:type="dxa"/>
            <w:vMerge w:val="continue"/>
            <w:tcBorders>
              <w:left w:val="single" w:color="000000"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62" w:type="dxa"/>
            <w:vMerge w:val="restart"/>
            <w:tcBorders>
              <w:top w:val="single" w:color="000000" w:sz="4" w:space="0"/>
              <w:left w:val="single" w:color="000000" w:sz="4" w:space="0"/>
              <w:bottom w:val="single" w:color="auto" w:sz="4" w:space="0"/>
              <w:right w:val="single" w:color="000000" w:sz="4" w:space="0"/>
            </w:tcBorders>
            <w:vAlign w:val="top"/>
          </w:tcPr>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三、工具管理</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（5分）</w:t>
            </w:r>
          </w:p>
        </w:tc>
        <w:tc>
          <w:tcPr>
            <w:tcW w:w="3204" w:type="dxa"/>
            <w:tcBorders>
              <w:top w:val="single" w:color="000000" w:sz="4" w:space="0"/>
              <w:left w:val="single" w:color="000000" w:sz="4" w:space="0"/>
              <w:bottom w:val="single" w:color="auto" w:sz="4" w:space="0"/>
              <w:right w:val="single" w:color="000000"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10、物业工作应将保洁工作所需的工具、用品配置齐全</w:t>
            </w:r>
          </w:p>
        </w:tc>
        <w:tc>
          <w:tcPr>
            <w:tcW w:w="299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配置不齐全的扣2分；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jc w:val="center"/>
        </w:trPr>
        <w:tc>
          <w:tcPr>
            <w:tcW w:w="545" w:type="dxa"/>
            <w:vMerge w:val="continue"/>
            <w:tcBorders>
              <w:top w:val="single" w:color="auto" w:sz="4" w:space="0"/>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62" w:type="dxa"/>
            <w:vMerge w:val="continue"/>
            <w:tcBorders>
              <w:top w:val="single" w:color="auto" w:sz="4" w:space="0"/>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04" w:type="dxa"/>
            <w:tcBorders>
              <w:top w:val="single" w:color="auto"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11、保洁人员应爱惜劳动工具，节约耗材使用，不将工具、用品占为己有，携带离开单位。</w:t>
            </w:r>
          </w:p>
        </w:tc>
        <w:tc>
          <w:tcPr>
            <w:tcW w:w="299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故意损坏劳动工具，浪费耗材的，每次扣0.5分；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23" w:hRule="atLeast"/>
          <w:jc w:val="center"/>
        </w:trPr>
        <w:tc>
          <w:tcPr>
            <w:tcW w:w="545"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62"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0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12、应将保洁工具整齐放置在指定的杂物间，严禁将保洁工具及其他杂物堆放在各楼层弱电间内</w:t>
            </w:r>
          </w:p>
        </w:tc>
        <w:tc>
          <w:tcPr>
            <w:tcW w:w="299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未按要求存放保洁工具，或随意堆放工具的每次扣0.5分；</w:t>
            </w:r>
          </w:p>
        </w:tc>
      </w:tr>
    </w:tbl>
    <w:tbl>
      <w:tblPr>
        <w:tblStyle w:val="368"/>
        <w:tblpPr w:leftFromText="180" w:rightFromText="180" w:vertAnchor="text" w:horzAnchor="page" w:tblpX="1801" w:tblpY="127"/>
        <w:tblOverlap w:val="never"/>
        <w:tblW w:w="8345"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557"/>
        <w:gridCol w:w="1538"/>
        <w:gridCol w:w="3232"/>
        <w:gridCol w:w="3018"/>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557" w:type="dxa"/>
            <w:vMerge w:val="restart"/>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物</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业</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务</w:t>
            </w:r>
          </w:p>
        </w:tc>
        <w:tc>
          <w:tcPr>
            <w:tcW w:w="1538" w:type="dxa"/>
            <w:vMerge w:val="restart"/>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四、保洁质量（35分）</w:t>
            </w:r>
          </w:p>
        </w:tc>
        <w:tc>
          <w:tcPr>
            <w:tcW w:w="3232"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13、地面洁净、光亮、无积尘、无陈旧污</w:t>
            </w:r>
            <w:r>
              <w:rPr>
                <w:rFonts w:hint="eastAsia" w:ascii="仿宋_GB2312" w:hAnsi="仿宋_GB2312" w:eastAsia="仿宋_GB2312" w:cs="仿宋_GB2312"/>
                <w:color w:val="auto"/>
                <w:sz w:val="24"/>
                <w:szCs w:val="24"/>
                <w:lang w:val="en-US" w:eastAsia="zh-CN"/>
              </w:rPr>
              <w:t>渍</w:t>
            </w:r>
            <w:r>
              <w:rPr>
                <w:rFonts w:hint="eastAsia" w:ascii="仿宋_GB2312" w:hAnsi="仿宋_GB2312" w:eastAsia="仿宋_GB2312" w:cs="仿宋_GB2312"/>
                <w:color w:val="auto"/>
                <w:sz w:val="24"/>
                <w:szCs w:val="24"/>
              </w:rPr>
              <w:t>、无水</w:t>
            </w:r>
            <w:r>
              <w:rPr>
                <w:rFonts w:hint="eastAsia" w:ascii="仿宋_GB2312" w:hAnsi="仿宋_GB2312" w:eastAsia="仿宋_GB2312" w:cs="仿宋_GB2312"/>
                <w:color w:val="auto"/>
                <w:sz w:val="24"/>
                <w:szCs w:val="24"/>
                <w:lang w:val="en-US" w:eastAsia="zh-CN"/>
              </w:rPr>
              <w:t>渍</w:t>
            </w:r>
            <w:r>
              <w:rPr>
                <w:rFonts w:hint="eastAsia" w:ascii="仿宋_GB2312" w:hAnsi="仿宋_GB2312" w:eastAsia="仿宋_GB2312" w:cs="仿宋_GB2312"/>
                <w:color w:val="auto"/>
                <w:sz w:val="24"/>
                <w:szCs w:val="24"/>
              </w:rPr>
              <w:t>、无烟头、无油</w:t>
            </w:r>
            <w:r>
              <w:rPr>
                <w:rFonts w:hint="eastAsia" w:ascii="仿宋_GB2312" w:hAnsi="仿宋_GB2312" w:eastAsia="仿宋_GB2312" w:cs="仿宋_GB2312"/>
                <w:color w:val="auto"/>
                <w:sz w:val="24"/>
                <w:szCs w:val="24"/>
                <w:lang w:val="en-US" w:eastAsia="zh-CN"/>
              </w:rPr>
              <w:t>渍</w:t>
            </w:r>
            <w:r>
              <w:rPr>
                <w:rFonts w:hint="eastAsia" w:ascii="仿宋_GB2312" w:hAnsi="仿宋_GB2312" w:eastAsia="仿宋_GB2312" w:cs="仿宋_GB2312"/>
                <w:color w:val="auto"/>
                <w:sz w:val="24"/>
                <w:szCs w:val="24"/>
              </w:rPr>
              <w:t>、无垃圾</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地面脏、有明显固体垃圾、烟头未及时清理的，每次扣0.2分；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80" w:hRule="atLeast"/>
        </w:trPr>
        <w:tc>
          <w:tcPr>
            <w:tcW w:w="557"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14、墙面无积尘、无陈旧污</w:t>
            </w:r>
            <w:r>
              <w:rPr>
                <w:rFonts w:hint="eastAsia" w:ascii="仿宋_GB2312" w:hAnsi="仿宋_GB2312" w:eastAsia="仿宋_GB2312" w:cs="仿宋_GB2312"/>
                <w:color w:val="auto"/>
                <w:sz w:val="24"/>
                <w:szCs w:val="24"/>
                <w:lang w:val="en-US" w:eastAsia="zh-CN"/>
              </w:rPr>
              <w:t>渍</w:t>
            </w:r>
            <w:r>
              <w:rPr>
                <w:rFonts w:hint="eastAsia" w:ascii="仿宋_GB2312" w:hAnsi="仿宋_GB2312" w:eastAsia="仿宋_GB2312" w:cs="仿宋_GB2312"/>
                <w:color w:val="auto"/>
                <w:sz w:val="24"/>
                <w:szCs w:val="24"/>
              </w:rPr>
              <w:t>、及时清理不当粘贴</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墙面脏、有污</w:t>
            </w:r>
            <w:r>
              <w:rPr>
                <w:rFonts w:hint="eastAsia" w:ascii="仿宋_GB2312" w:hAnsi="仿宋_GB2312" w:eastAsia="仿宋_GB2312" w:cs="仿宋_GB2312"/>
                <w:color w:val="auto"/>
                <w:sz w:val="24"/>
                <w:szCs w:val="24"/>
                <w:lang w:val="en-US" w:eastAsia="zh-CN"/>
              </w:rPr>
              <w:t>渍</w:t>
            </w:r>
            <w:r>
              <w:rPr>
                <w:rFonts w:hint="eastAsia" w:ascii="仿宋_GB2312" w:hAnsi="仿宋_GB2312" w:eastAsia="仿宋_GB2312" w:cs="仿宋_GB2312"/>
                <w:color w:val="auto"/>
                <w:sz w:val="24"/>
                <w:szCs w:val="24"/>
              </w:rPr>
              <w:t>、积尘未及时清理的，每次扣0.2分；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0" w:hRule="atLeast"/>
        </w:trPr>
        <w:tc>
          <w:tcPr>
            <w:tcW w:w="557"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15、天花板无积尘、无蛛网、无污渍</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天花板有蛛网、有污溃的每次扣0.2分；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557"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16、按键面板、按钮无积尘；楼道扶手无积尘；玻璃洁净、无污渍、无水渍</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按键面板、按钮未及时清理积尘；楼道扶手未及时清理积尘；玻璃不洁净、有污渍、有水渍，每次扣0.2分；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80" w:hRule="atLeast"/>
        </w:trPr>
        <w:tc>
          <w:tcPr>
            <w:tcW w:w="557"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17、垃圾桶应及时清理无垃圾爆满、表面无痰渍、无污渍</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垃圾桶爆满，未按时清理的，每次扣0.5分；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557"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18、道路整洁、卫生、无杂物、无积渍；道路石缝无杂草、无青苔</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道路有明显垃圾、杂物未及时清理的每次扣0.5分，道路石缝有杂草、青苔未及时清理的每次扣0.5分，扣完为止</w:t>
            </w:r>
            <w:r>
              <w:rPr>
                <w:rFonts w:hint="eastAsia" w:ascii="仿宋_GB2312" w:hAnsi="仿宋_GB2312" w:eastAsia="仿宋_GB2312" w:cs="仿宋_GB2312"/>
                <w:color w:val="auto"/>
                <w:sz w:val="24"/>
                <w:szCs w:val="24"/>
                <w:lang w:eastAsia="zh-CN"/>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557"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19、绿化带内及周边无垃圾</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绿化带内有明显固体垃圾未及时清理的，每次扣0.5分；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557"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20、每周至少对室外公共区域及地下车库进行一次大扫除</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未及时清理地下车库，不进行大扫除，每次扣0.5分；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557"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21、卫生间要求无异味、无污渍、无水迹；地面要求无垃圾、无烟头、无碎纸</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卫生间异味重，地面有污渍、水迹，其他垃圾、烟头等未及时清理的，每次扣0.2分；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557"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22、要求水龙头无印迹、无积尘、无污物；洗手台面要求池壁无垢、无痰迹水迹及头发等不洁物</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未及时清理洗手台面，水龙头，有污</w:t>
            </w:r>
            <w:r>
              <w:rPr>
                <w:rFonts w:hint="eastAsia" w:ascii="仿宋_GB2312" w:hAnsi="仿宋_GB2312" w:eastAsia="仿宋_GB2312" w:cs="仿宋_GB2312"/>
                <w:color w:val="auto"/>
                <w:sz w:val="24"/>
                <w:szCs w:val="24"/>
                <w:lang w:val="en-US" w:eastAsia="zh-CN"/>
              </w:rPr>
              <w:t>渍</w:t>
            </w:r>
            <w:r>
              <w:rPr>
                <w:rFonts w:hint="eastAsia" w:ascii="仿宋_GB2312" w:hAnsi="仿宋_GB2312" w:eastAsia="仿宋_GB2312" w:cs="仿宋_GB2312"/>
                <w:color w:val="auto"/>
                <w:sz w:val="24"/>
                <w:szCs w:val="24"/>
              </w:rPr>
              <w:t>、水迹的，每次扣0.2分；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trPr>
        <w:tc>
          <w:tcPr>
            <w:tcW w:w="557"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23、便池要求无尿碱水锈印迹、无污垢；冲水阀或喷水嘴出现故障时及时报告登记</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便池有污垢，的每次扣0.5分；发现故障未及时报告的每次扣0.5分；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557" w:type="dxa"/>
            <w:vMerge w:val="restart"/>
            <w:tcBorders>
              <w:top w:val="single" w:color="000000" w:sz="4" w:space="0"/>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p>
            <w:pPr>
              <w:jc w:val="center"/>
              <w:rPr>
                <w:rFonts w:hint="eastAsia" w:ascii="仿宋_GB2312" w:hAnsi="仿宋_GB2312" w:eastAsia="仿宋_GB2312" w:cs="仿宋_GB2312"/>
                <w:color w:val="auto"/>
                <w:sz w:val="24"/>
                <w:szCs w:val="24"/>
              </w:rPr>
            </w:pP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物</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业</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务</w:t>
            </w:r>
          </w:p>
        </w:tc>
        <w:tc>
          <w:tcPr>
            <w:tcW w:w="1538" w:type="dxa"/>
            <w:vMerge w:val="restart"/>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五、保洁服务（5分）</w:t>
            </w: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24、每周定时清理公共会议室</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未按时清理、打扫公共会议室的，每次扣0.2分；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557"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25、对会议要求及时响应</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未完成会议主办单位相关要求，拖沓延误会议进行的，每次扣0.5分；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557"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26、会后及时清理、打扫会议室，将会议室恢复原状</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会后未及时清理会场的，每次扣0.5分；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20" w:hRule="atLeast"/>
        </w:trPr>
        <w:tc>
          <w:tcPr>
            <w:tcW w:w="557"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restart"/>
            <w:tcBorders>
              <w:top w:val="single" w:color="000000" w:sz="4" w:space="0"/>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六、秩序管理（5分）</w:t>
            </w: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27、引导停车场车辆有序停放</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未引导车辆有序停放的，每次扣0.2分</w:t>
            </w:r>
            <w:r>
              <w:rPr>
                <w:rFonts w:hint="eastAsia" w:ascii="仿宋_GB2312" w:hAnsi="仿宋_GB2312" w:eastAsia="仿宋_GB2312" w:cs="仿宋_GB2312"/>
                <w:color w:val="auto"/>
                <w:sz w:val="24"/>
                <w:szCs w:val="24"/>
                <w:lang w:eastAsia="zh-CN"/>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557"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28、严格制止机动车辆在《</w:t>
            </w:r>
            <w:r>
              <w:rPr>
                <w:rFonts w:hint="eastAsia" w:ascii="仿宋_GB2312" w:hAnsi="仿宋_GB2312" w:eastAsia="仿宋_GB2312" w:cs="仿宋_GB2312"/>
                <w:color w:val="auto"/>
                <w:sz w:val="24"/>
                <w:szCs w:val="24"/>
                <w:lang w:eastAsia="zh-CN"/>
              </w:rPr>
              <w:t>中心</w:t>
            </w:r>
            <w:r>
              <w:rPr>
                <w:rFonts w:hint="eastAsia" w:ascii="仿宋_GB2312" w:hAnsi="仿宋_GB2312" w:eastAsia="仿宋_GB2312" w:cs="仿宋_GB2312"/>
                <w:color w:val="auto"/>
                <w:sz w:val="24"/>
                <w:szCs w:val="24"/>
              </w:rPr>
              <w:t>内部管理规定》禁止停车的位置停放</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未制止车辆乱停放的，每次扣0.2分</w:t>
            </w:r>
            <w:r>
              <w:rPr>
                <w:rFonts w:hint="eastAsia" w:ascii="仿宋_GB2312" w:hAnsi="仿宋_GB2312" w:eastAsia="仿宋_GB2312" w:cs="仿宋_GB2312"/>
                <w:color w:val="auto"/>
                <w:sz w:val="24"/>
                <w:szCs w:val="24"/>
                <w:lang w:eastAsia="zh-CN"/>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557" w:type="dxa"/>
            <w:vMerge w:val="continue"/>
            <w:tcBorders>
              <w:left w:val="single" w:color="000000" w:sz="4" w:space="0"/>
              <w:right w:val="single" w:color="000000" w:sz="4" w:space="0"/>
            </w:tcBorders>
            <w:vAlign w:val="center"/>
          </w:tcPr>
          <w:p>
            <w:pPr>
              <w:rPr>
                <w:rFonts w:hint="eastAsia" w:ascii="仿宋_GB2312" w:hAnsi="仿宋_GB2312" w:eastAsia="仿宋_GB2312" w:cs="仿宋_GB2312"/>
                <w:color w:val="auto"/>
                <w:sz w:val="24"/>
                <w:szCs w:val="24"/>
              </w:rPr>
            </w:pPr>
          </w:p>
        </w:tc>
        <w:tc>
          <w:tcPr>
            <w:tcW w:w="1538" w:type="dxa"/>
            <w:vMerge w:val="continue"/>
            <w:tcBorders>
              <w:left w:val="single" w:color="000000" w:sz="4" w:space="0"/>
              <w:right w:val="single" w:color="000000" w:sz="4" w:space="0"/>
            </w:tcBorders>
            <w:vAlign w:val="center"/>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29、引导非机动车在指定位置有序摆放</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未引导非机动车有序停放的，每次扣0.2分</w:t>
            </w:r>
            <w:r>
              <w:rPr>
                <w:rFonts w:hint="eastAsia" w:ascii="仿宋_GB2312" w:hAnsi="仿宋_GB2312" w:eastAsia="仿宋_GB2312" w:cs="仿宋_GB2312"/>
                <w:color w:val="auto"/>
                <w:sz w:val="24"/>
                <w:szCs w:val="24"/>
                <w:lang w:eastAsia="zh-CN"/>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80" w:hRule="atLeast"/>
        </w:trPr>
        <w:tc>
          <w:tcPr>
            <w:tcW w:w="557"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30、严禁非机动车随意停放在《</w:t>
            </w:r>
            <w:r>
              <w:rPr>
                <w:rFonts w:hint="eastAsia" w:ascii="仿宋_GB2312" w:hAnsi="仿宋_GB2312" w:eastAsia="仿宋_GB2312" w:cs="仿宋_GB2312"/>
                <w:color w:val="auto"/>
                <w:sz w:val="24"/>
                <w:szCs w:val="24"/>
                <w:lang w:eastAsia="zh-CN"/>
              </w:rPr>
              <w:t>中心</w:t>
            </w:r>
            <w:r>
              <w:rPr>
                <w:rFonts w:hint="eastAsia" w:ascii="仿宋_GB2312" w:hAnsi="仿宋_GB2312" w:eastAsia="仿宋_GB2312" w:cs="仿宋_GB2312"/>
                <w:color w:val="auto"/>
                <w:sz w:val="24"/>
                <w:szCs w:val="24"/>
              </w:rPr>
              <w:t>内部管理制度》禁止停车的位置</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未制止非机动车乱停放的，每次扣0.2分</w:t>
            </w:r>
            <w:r>
              <w:rPr>
                <w:rFonts w:hint="eastAsia" w:ascii="仿宋_GB2312" w:hAnsi="仿宋_GB2312" w:eastAsia="仿宋_GB2312" w:cs="仿宋_GB2312"/>
                <w:color w:val="auto"/>
                <w:sz w:val="24"/>
                <w:szCs w:val="24"/>
                <w:lang w:eastAsia="zh-CN"/>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557"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restart"/>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pStyle w:val="370"/>
              <w:numPr>
                <w:ilvl w:val="0"/>
                <w:numId w:val="0"/>
              </w:num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2"/>
                <w:sz w:val="24"/>
                <w:szCs w:val="24"/>
                <w:lang w:val="en-US" w:eastAsia="zh-CN" w:bidi="ar-SA"/>
              </w:rPr>
              <w:t>七、</w:t>
            </w:r>
            <w:r>
              <w:rPr>
                <w:rFonts w:hint="eastAsia" w:ascii="仿宋_GB2312" w:hAnsi="仿宋_GB2312" w:eastAsia="仿宋_GB2312" w:cs="仿宋_GB2312"/>
                <w:color w:val="auto"/>
                <w:sz w:val="24"/>
                <w:szCs w:val="24"/>
              </w:rPr>
              <w:t>绿化维护</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（3分）</w:t>
            </w: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31、安排专人定期维护</w:t>
            </w:r>
            <w:r>
              <w:rPr>
                <w:rFonts w:hint="eastAsia" w:ascii="仿宋_GB2312" w:hAnsi="仿宋_GB2312" w:eastAsia="仿宋_GB2312" w:cs="仿宋_GB2312"/>
                <w:color w:val="auto"/>
                <w:sz w:val="24"/>
                <w:szCs w:val="24"/>
                <w:lang w:eastAsia="zh-CN"/>
              </w:rPr>
              <w:t>中心</w:t>
            </w:r>
            <w:r>
              <w:rPr>
                <w:rFonts w:hint="eastAsia" w:ascii="仿宋_GB2312" w:hAnsi="仿宋_GB2312" w:eastAsia="仿宋_GB2312" w:cs="仿宋_GB2312"/>
                <w:color w:val="auto"/>
                <w:sz w:val="24"/>
                <w:szCs w:val="24"/>
              </w:rPr>
              <w:t>院内公共部分绿色植物，如：修剪杂草、定期浇水等</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无专人维护扣1分；未定期维护，导致杂草</w:t>
            </w:r>
            <w:r>
              <w:rPr>
                <w:rFonts w:hint="eastAsia" w:ascii="仿宋_GB2312" w:hAnsi="仿宋_GB2312" w:eastAsia="仿宋_GB2312" w:cs="仿宋_GB2312"/>
                <w:color w:val="auto"/>
                <w:sz w:val="24"/>
                <w:szCs w:val="24"/>
                <w:lang w:val="en-US" w:eastAsia="zh-CN"/>
              </w:rPr>
              <w:t>丛</w:t>
            </w:r>
            <w:r>
              <w:rPr>
                <w:rFonts w:hint="eastAsia" w:ascii="仿宋_GB2312" w:hAnsi="仿宋_GB2312" w:eastAsia="仿宋_GB2312" w:cs="仿宋_GB2312"/>
                <w:color w:val="auto"/>
                <w:sz w:val="24"/>
                <w:szCs w:val="24"/>
              </w:rPr>
              <w:t>生，每次扣0.2分</w:t>
            </w:r>
            <w:r>
              <w:rPr>
                <w:rFonts w:hint="eastAsia" w:ascii="仿宋_GB2312" w:hAnsi="仿宋_GB2312" w:eastAsia="仿宋_GB2312" w:cs="仿宋_GB2312"/>
                <w:color w:val="auto"/>
                <w:sz w:val="24"/>
                <w:szCs w:val="24"/>
                <w:lang w:eastAsia="zh-CN"/>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557" w:type="dxa"/>
            <w:vMerge w:val="continue"/>
            <w:tcBorders>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w:t>
            </w:r>
            <w:r>
              <w:rPr>
                <w:rFonts w:hint="eastAsia" w:ascii="仿宋_GB2312" w:hAnsi="仿宋_GB2312" w:eastAsia="仿宋_GB2312" w:cs="仿宋_GB2312"/>
                <w:color w:val="auto"/>
                <w:sz w:val="24"/>
                <w:szCs w:val="24"/>
                <w:lang w:eastAsia="zh-CN"/>
              </w:rPr>
              <w:t>绿化</w:t>
            </w:r>
            <w:r>
              <w:rPr>
                <w:rFonts w:hint="eastAsia" w:ascii="仿宋_GB2312" w:hAnsi="仿宋_GB2312" w:eastAsia="仿宋_GB2312" w:cs="仿宋_GB2312"/>
                <w:color w:val="auto"/>
                <w:sz w:val="24"/>
                <w:szCs w:val="24"/>
              </w:rPr>
              <w:t>员应积极对植物进行日常维护，发现植物异常应及时向</w:t>
            </w:r>
            <w:r>
              <w:rPr>
                <w:rFonts w:hint="eastAsia" w:ascii="仿宋_GB2312" w:hAnsi="仿宋_GB2312" w:eastAsia="仿宋_GB2312" w:cs="仿宋_GB2312"/>
                <w:color w:val="auto"/>
                <w:sz w:val="24"/>
                <w:szCs w:val="24"/>
                <w:lang w:eastAsia="zh-CN"/>
              </w:rPr>
              <w:t>采购人的主管人员</w:t>
            </w:r>
            <w:r>
              <w:rPr>
                <w:rFonts w:hint="eastAsia" w:ascii="仿宋_GB2312" w:hAnsi="仿宋_GB2312" w:eastAsia="仿宋_GB2312" w:cs="仿宋_GB2312"/>
                <w:color w:val="auto"/>
                <w:sz w:val="24"/>
                <w:szCs w:val="24"/>
              </w:rPr>
              <w:t>报告</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非环境原因或植物本身原因，由于维护人员操作不当</w:t>
            </w:r>
            <w:r>
              <w:rPr>
                <w:rFonts w:hint="eastAsia" w:ascii="仿宋_GB2312" w:hAnsi="仿宋_GB2312" w:eastAsia="仿宋_GB2312" w:cs="仿宋_GB2312"/>
                <w:color w:val="auto"/>
                <w:sz w:val="24"/>
                <w:szCs w:val="24"/>
                <w:lang w:val="en-US" w:eastAsia="zh-CN"/>
              </w:rPr>
              <w:t>导致</w:t>
            </w:r>
            <w:r>
              <w:rPr>
                <w:rFonts w:hint="eastAsia" w:ascii="仿宋_GB2312" w:hAnsi="仿宋_GB2312" w:eastAsia="仿宋_GB2312" w:cs="仿宋_GB2312"/>
                <w:color w:val="auto"/>
                <w:sz w:val="24"/>
                <w:szCs w:val="24"/>
              </w:rPr>
              <w:t>植物大范围死亡的，每次扣1分</w:t>
            </w:r>
            <w:r>
              <w:rPr>
                <w:rFonts w:hint="eastAsia" w:ascii="仿宋_GB2312" w:hAnsi="仿宋_GB2312" w:eastAsia="仿宋_GB2312" w:cs="仿宋_GB2312"/>
                <w:color w:val="auto"/>
                <w:sz w:val="24"/>
                <w:szCs w:val="24"/>
                <w:lang w:eastAsia="zh-CN"/>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557" w:type="dxa"/>
            <w:vMerge w:val="restart"/>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安</w:t>
            </w:r>
          </w:p>
          <w:p>
            <w:pPr>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 xml:space="preserve"> 全</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管</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理</w:t>
            </w:r>
          </w:p>
        </w:tc>
        <w:tc>
          <w:tcPr>
            <w:tcW w:w="1538" w:type="dxa"/>
            <w:vMerge w:val="restart"/>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pStyle w:val="370"/>
              <w:numPr>
                <w:ilvl w:val="0"/>
                <w:numId w:val="0"/>
              </w:num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2"/>
                <w:sz w:val="24"/>
                <w:szCs w:val="24"/>
                <w:lang w:val="en-US" w:eastAsia="zh-CN" w:bidi="ar-SA"/>
              </w:rPr>
              <w:t>八、</w:t>
            </w:r>
            <w:r>
              <w:rPr>
                <w:rFonts w:hint="eastAsia" w:ascii="仿宋_GB2312" w:hAnsi="仿宋_GB2312" w:eastAsia="仿宋_GB2312" w:cs="仿宋_GB2312"/>
                <w:color w:val="auto"/>
                <w:sz w:val="24"/>
                <w:szCs w:val="24"/>
              </w:rPr>
              <w:t>制度管理</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（7分）</w:t>
            </w: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33、建立</w:t>
            </w:r>
            <w:r>
              <w:rPr>
                <w:rFonts w:hint="eastAsia" w:ascii="仿宋_GB2312" w:hAnsi="仿宋_GB2312" w:eastAsia="仿宋_GB2312" w:cs="仿宋_GB2312"/>
                <w:color w:val="auto"/>
                <w:sz w:val="24"/>
                <w:szCs w:val="24"/>
                <w:lang w:val="en-US" w:eastAsia="zh-CN"/>
              </w:rPr>
              <w:t>安全</w:t>
            </w:r>
            <w:r>
              <w:rPr>
                <w:rFonts w:hint="eastAsia" w:ascii="仿宋_GB2312" w:hAnsi="仿宋_GB2312" w:eastAsia="仿宋_GB2312" w:cs="仿宋_GB2312"/>
                <w:color w:val="auto"/>
                <w:sz w:val="24"/>
                <w:szCs w:val="24"/>
              </w:rPr>
              <w:t>监控制度，明确工作人员工作准则</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无工作制度，未明确</w:t>
            </w:r>
            <w:r>
              <w:rPr>
                <w:rFonts w:hint="eastAsia" w:ascii="仿宋_GB2312" w:hAnsi="仿宋_GB2312" w:eastAsia="仿宋_GB2312" w:cs="仿宋_GB2312"/>
                <w:color w:val="auto"/>
                <w:sz w:val="24"/>
                <w:szCs w:val="24"/>
                <w:lang w:val="en-US" w:eastAsia="zh-CN"/>
              </w:rPr>
              <w:t>安全</w:t>
            </w:r>
            <w:r>
              <w:rPr>
                <w:rFonts w:hint="eastAsia" w:ascii="仿宋_GB2312" w:hAnsi="仿宋_GB2312" w:eastAsia="仿宋_GB2312" w:cs="仿宋_GB2312"/>
                <w:color w:val="auto"/>
                <w:sz w:val="24"/>
                <w:szCs w:val="24"/>
              </w:rPr>
              <w:t>监控人员工作职责扣2分；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trPr>
        <w:tc>
          <w:tcPr>
            <w:tcW w:w="557"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34、建立工作记录台账，每日、每周责任区负责人签到</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未建立台账，无工作记录的，每缺一次扣0.5分；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557"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35、要每周工作台帐汇总、每周报送主管部门</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未及时报送的每次扣0.5分；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80" w:hRule="atLeast"/>
        </w:trPr>
        <w:tc>
          <w:tcPr>
            <w:tcW w:w="557"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36、服从</w:t>
            </w:r>
            <w:r>
              <w:rPr>
                <w:rFonts w:hint="eastAsia" w:ascii="仿宋_GB2312" w:hAnsi="仿宋_GB2312" w:eastAsia="仿宋_GB2312" w:cs="仿宋_GB2312"/>
                <w:color w:val="auto"/>
                <w:sz w:val="24"/>
                <w:szCs w:val="24"/>
                <w:lang w:val="en-US" w:eastAsia="zh-CN"/>
              </w:rPr>
              <w:t>采购人</w:t>
            </w:r>
            <w:r>
              <w:rPr>
                <w:rFonts w:hint="eastAsia" w:ascii="仿宋_GB2312" w:hAnsi="仿宋_GB2312" w:eastAsia="仿宋_GB2312" w:cs="仿宋_GB2312"/>
                <w:color w:val="auto"/>
                <w:sz w:val="24"/>
                <w:szCs w:val="24"/>
              </w:rPr>
              <w:t>安排的各项工作</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不服从上级安排，每次扣0.5分；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 w:hRule="atLeast"/>
        </w:trPr>
        <w:tc>
          <w:tcPr>
            <w:tcW w:w="557"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37、及时处理、反馈</w:t>
            </w:r>
            <w:r>
              <w:rPr>
                <w:rFonts w:hint="eastAsia" w:ascii="仿宋_GB2312" w:hAnsi="仿宋_GB2312" w:eastAsia="仿宋_GB2312" w:cs="仿宋_GB2312"/>
                <w:color w:val="auto"/>
                <w:sz w:val="24"/>
                <w:szCs w:val="24"/>
                <w:lang w:eastAsia="zh-CN"/>
              </w:rPr>
              <w:t>中心</w:t>
            </w:r>
            <w:r>
              <w:rPr>
                <w:rFonts w:hint="eastAsia" w:ascii="仿宋_GB2312" w:hAnsi="仿宋_GB2312" w:eastAsia="仿宋_GB2312" w:cs="仿宋_GB2312"/>
                <w:color w:val="auto"/>
                <w:sz w:val="24"/>
                <w:szCs w:val="24"/>
              </w:rPr>
              <w:t>行政科下发的整改通知</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能及时发现并处理问题的不扣分；发现问题未及时处理的，每次扣0.5分；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trPr>
        <w:tc>
          <w:tcPr>
            <w:tcW w:w="557"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restart"/>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pStyle w:val="370"/>
              <w:numPr>
                <w:ilvl w:val="0"/>
                <w:numId w:val="0"/>
              </w:num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2"/>
                <w:sz w:val="24"/>
                <w:szCs w:val="24"/>
                <w:lang w:val="en-US" w:eastAsia="zh-CN" w:bidi="ar-SA"/>
              </w:rPr>
              <w:t>九、</w:t>
            </w:r>
            <w:r>
              <w:rPr>
                <w:rFonts w:hint="eastAsia" w:ascii="仿宋_GB2312" w:hAnsi="仿宋_GB2312" w:eastAsia="仿宋_GB2312" w:cs="仿宋_GB2312"/>
                <w:color w:val="auto"/>
                <w:sz w:val="24"/>
                <w:szCs w:val="24"/>
              </w:rPr>
              <w:t>火情处理</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（5分）</w:t>
            </w: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38、认真履行工作职责</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能认真履行工作职责的不扣分；工作不到位、不仔细，工作有疏忽，每次扣1分；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557"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39、发生火灾报警现场处理及上报</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发生火情警报应在五分钟内安排相关人员到场排查，如有异常及时上报。五分钟内</w:t>
            </w:r>
            <w:r>
              <w:rPr>
                <w:rFonts w:hint="eastAsia" w:ascii="仿宋_GB2312" w:hAnsi="仿宋_GB2312" w:eastAsia="仿宋_GB2312" w:cs="仿宋_GB2312"/>
                <w:color w:val="auto"/>
                <w:sz w:val="24"/>
                <w:szCs w:val="24"/>
                <w:lang w:val="en-US" w:eastAsia="zh-CN"/>
              </w:rPr>
              <w:t>未</w:t>
            </w:r>
            <w:r>
              <w:rPr>
                <w:rFonts w:hint="eastAsia" w:ascii="仿宋_GB2312" w:hAnsi="仿宋_GB2312" w:eastAsia="仿宋_GB2312" w:cs="仿宋_GB2312"/>
                <w:color w:val="auto"/>
                <w:sz w:val="24"/>
                <w:szCs w:val="24"/>
              </w:rPr>
              <w:t>到场、未上报，每次扣1分；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557"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仿宋_GB2312" w:eastAsia="仿宋_GB2312" w:cs="仿宋_GB2312"/>
                <w:color w:val="auto"/>
                <w:sz w:val="24"/>
                <w:szCs w:val="24"/>
              </w:rPr>
            </w:pPr>
          </w:p>
          <w:p>
            <w:pPr>
              <w:jc w:val="center"/>
              <w:rPr>
                <w:rFonts w:hint="eastAsia" w:ascii="仿宋_GB2312" w:hAnsi="仿宋_GB2312" w:eastAsia="仿宋_GB2312" w:cs="仿宋_GB2312"/>
                <w:color w:val="auto"/>
                <w:sz w:val="24"/>
                <w:szCs w:val="24"/>
              </w:rPr>
            </w:pPr>
          </w:p>
          <w:p>
            <w:pPr>
              <w:jc w:val="center"/>
              <w:rPr>
                <w:rFonts w:hint="eastAsia" w:ascii="仿宋_GB2312" w:hAnsi="仿宋_GB2312" w:eastAsia="仿宋_GB2312" w:cs="仿宋_GB2312"/>
                <w:color w:val="auto"/>
                <w:sz w:val="24"/>
                <w:szCs w:val="24"/>
              </w:rPr>
            </w:pPr>
          </w:p>
          <w:p>
            <w:pPr>
              <w:jc w:val="center"/>
              <w:rPr>
                <w:rFonts w:hint="eastAsia" w:ascii="仿宋_GB2312" w:hAnsi="仿宋_GB2312" w:eastAsia="仿宋_GB2312" w:cs="仿宋_GB2312"/>
                <w:color w:val="auto"/>
                <w:sz w:val="24"/>
                <w:szCs w:val="24"/>
              </w:rPr>
            </w:pPr>
          </w:p>
          <w:p>
            <w:pPr>
              <w:jc w:val="center"/>
              <w:rPr>
                <w:rFonts w:hint="eastAsia" w:ascii="仿宋_GB2312" w:hAnsi="仿宋_GB2312" w:eastAsia="仿宋_GB2312" w:cs="仿宋_GB2312"/>
                <w:color w:val="auto"/>
                <w:sz w:val="24"/>
                <w:szCs w:val="24"/>
              </w:rPr>
            </w:pP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安</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保</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务</w:t>
            </w:r>
          </w:p>
        </w:tc>
        <w:tc>
          <w:tcPr>
            <w:tcW w:w="1538" w:type="dxa"/>
            <w:vMerge w:val="restart"/>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pStyle w:val="370"/>
              <w:numPr>
                <w:ilvl w:val="0"/>
                <w:numId w:val="0"/>
              </w:num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2"/>
                <w:sz w:val="24"/>
                <w:szCs w:val="24"/>
                <w:lang w:val="en-US" w:eastAsia="zh-CN" w:bidi="ar-SA"/>
              </w:rPr>
              <w:t>十、</w:t>
            </w:r>
            <w:r>
              <w:rPr>
                <w:rFonts w:hint="eastAsia" w:ascii="仿宋_GB2312" w:hAnsi="仿宋_GB2312" w:eastAsia="仿宋_GB2312" w:cs="仿宋_GB2312"/>
                <w:color w:val="auto"/>
                <w:sz w:val="24"/>
                <w:szCs w:val="24"/>
              </w:rPr>
              <w:t>制度管理</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（5分）</w:t>
            </w: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40、按</w:t>
            </w:r>
            <w:r>
              <w:rPr>
                <w:rFonts w:hint="eastAsia" w:ascii="仿宋_GB2312" w:hAnsi="仿宋_GB2312" w:eastAsia="仿宋_GB2312" w:cs="仿宋_GB2312"/>
                <w:color w:val="auto"/>
                <w:sz w:val="24"/>
                <w:szCs w:val="24"/>
                <w:lang w:val="en-US" w:eastAsia="zh-CN"/>
              </w:rPr>
              <w:t>磋商</w:t>
            </w:r>
            <w:r>
              <w:rPr>
                <w:rFonts w:hint="eastAsia" w:ascii="仿宋_GB2312" w:hAnsi="仿宋_GB2312" w:eastAsia="仿宋_GB2312" w:cs="仿宋_GB2312"/>
                <w:color w:val="auto"/>
                <w:sz w:val="24"/>
                <w:szCs w:val="24"/>
              </w:rPr>
              <w:t>文件及合同确定的人数安排服务人员从事安保服务；</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每缺少一人次，每人次扣1分；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557"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41、根据工作任务制定员工管理规定、执行日常培训计划；</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每缺一项扣0.2分</w:t>
            </w:r>
            <w:r>
              <w:rPr>
                <w:rFonts w:hint="eastAsia" w:ascii="仿宋_GB2312" w:hAnsi="仿宋_GB2312" w:eastAsia="仿宋_GB2312" w:cs="仿宋_GB2312"/>
                <w:color w:val="auto"/>
                <w:sz w:val="24"/>
                <w:szCs w:val="24"/>
                <w:lang w:eastAsia="zh-CN"/>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trPr>
        <w:tc>
          <w:tcPr>
            <w:tcW w:w="557"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42、不同工作岗位和任务制定对应的岗位职责和工作流程；</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每缺一项扣0.2分</w:t>
            </w:r>
            <w:r>
              <w:rPr>
                <w:rFonts w:hint="eastAsia" w:ascii="仿宋_GB2312" w:hAnsi="仿宋_GB2312" w:eastAsia="仿宋_GB2312" w:cs="仿宋_GB2312"/>
                <w:color w:val="auto"/>
                <w:sz w:val="24"/>
                <w:szCs w:val="24"/>
                <w:lang w:eastAsia="zh-CN"/>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trPr>
        <w:tc>
          <w:tcPr>
            <w:tcW w:w="557"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43、建立检查（巡查）、交接和人员考勤工作台帐；</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每缺一项扣0.1分</w:t>
            </w:r>
            <w:r>
              <w:rPr>
                <w:rFonts w:hint="eastAsia" w:ascii="仿宋_GB2312" w:hAnsi="仿宋_GB2312" w:eastAsia="仿宋_GB2312" w:cs="仿宋_GB2312"/>
                <w:color w:val="auto"/>
                <w:sz w:val="24"/>
                <w:szCs w:val="24"/>
                <w:lang w:eastAsia="zh-CN"/>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557"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44、建立人事管理工作台帐（人员名册、人员基本信息表、无犯罪证明和资质材料）；</w:t>
            </w:r>
          </w:p>
        </w:tc>
        <w:tc>
          <w:tcPr>
            <w:tcW w:w="3018" w:type="dxa"/>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每缺一项扣0.1分</w:t>
            </w:r>
            <w:r>
              <w:rPr>
                <w:rFonts w:hint="eastAsia" w:ascii="仿宋_GB2312" w:hAnsi="仿宋_GB2312" w:eastAsia="仿宋_GB2312" w:cs="仿宋_GB2312"/>
                <w:color w:val="auto"/>
                <w:sz w:val="24"/>
                <w:szCs w:val="24"/>
                <w:lang w:eastAsia="zh-CN"/>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557"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十一、人员管理（10分）</w:t>
            </w: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45、服务人员要按时上、下班，不得迟到、早退，并做好工作交接；</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不符合要求每人次扣0.1分</w:t>
            </w:r>
            <w:r>
              <w:rPr>
                <w:rFonts w:hint="eastAsia" w:ascii="仿宋_GB2312" w:hAnsi="仿宋_GB2312" w:eastAsia="仿宋_GB2312" w:cs="仿宋_GB2312"/>
                <w:color w:val="auto"/>
                <w:sz w:val="24"/>
                <w:szCs w:val="24"/>
                <w:lang w:eastAsia="zh-CN"/>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557"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46、服务人员要着制式服装上岗、衣着整洁、</w:t>
            </w:r>
            <w:r>
              <w:rPr>
                <w:rFonts w:hint="eastAsia" w:ascii="仿宋_GB2312" w:hAnsi="仿宋_GB2312" w:eastAsia="仿宋_GB2312" w:cs="仿宋_GB2312"/>
                <w:color w:val="auto"/>
                <w:sz w:val="24"/>
                <w:szCs w:val="24"/>
                <w:lang w:val="en-US" w:eastAsia="zh-CN"/>
              </w:rPr>
              <w:t>配</w:t>
            </w:r>
            <w:r>
              <w:rPr>
                <w:rFonts w:hint="eastAsia" w:ascii="仿宋_GB2312" w:hAnsi="仿宋_GB2312" w:eastAsia="仿宋_GB2312" w:cs="仿宋_GB2312"/>
                <w:color w:val="auto"/>
                <w:sz w:val="24"/>
                <w:szCs w:val="24"/>
              </w:rPr>
              <w:t>饰齐全完好；</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不符合要求每人次每项扣0.1分</w:t>
            </w:r>
            <w:r>
              <w:rPr>
                <w:rFonts w:hint="eastAsia" w:ascii="仿宋_GB2312" w:hAnsi="仿宋_GB2312" w:eastAsia="仿宋_GB2312" w:cs="仿宋_GB2312"/>
                <w:color w:val="auto"/>
                <w:sz w:val="24"/>
                <w:szCs w:val="24"/>
                <w:lang w:eastAsia="zh-CN"/>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557"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47、上岗前不得饮酒，上岗时要精神振作、姿态良好；不得敞胸露怀、卷裤腿、脱鞋；</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不符合要求每人次每项扣0.1分</w:t>
            </w:r>
            <w:r>
              <w:rPr>
                <w:rFonts w:hint="eastAsia" w:ascii="仿宋_GB2312" w:hAnsi="仿宋_GB2312" w:eastAsia="仿宋_GB2312" w:cs="仿宋_GB2312"/>
                <w:color w:val="auto"/>
                <w:sz w:val="24"/>
                <w:szCs w:val="24"/>
                <w:lang w:eastAsia="zh-CN"/>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557"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48、服务人员</w:t>
            </w:r>
            <w:r>
              <w:rPr>
                <w:rFonts w:hint="eastAsia" w:ascii="仿宋_GB2312" w:hAnsi="仿宋_GB2312" w:eastAsia="仿宋_GB2312" w:cs="仿宋_GB2312"/>
                <w:color w:val="auto"/>
                <w:sz w:val="24"/>
                <w:szCs w:val="24"/>
                <w:lang w:val="en-US" w:eastAsia="zh-CN"/>
              </w:rPr>
              <w:t>妆</w:t>
            </w:r>
            <w:r>
              <w:rPr>
                <w:rFonts w:hint="eastAsia" w:ascii="仿宋_GB2312" w:hAnsi="仿宋_GB2312" w:eastAsia="仿宋_GB2312" w:cs="仿宋_GB2312"/>
                <w:color w:val="auto"/>
                <w:sz w:val="24"/>
                <w:szCs w:val="24"/>
              </w:rPr>
              <w:t>容良好，不得留长头发、长胡须、长指甲和大鬓角；</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不符合要求每人次每项扣0.1分</w:t>
            </w:r>
            <w:r>
              <w:rPr>
                <w:rFonts w:hint="eastAsia" w:ascii="仿宋_GB2312" w:hAnsi="仿宋_GB2312" w:eastAsia="仿宋_GB2312" w:cs="仿宋_GB2312"/>
                <w:color w:val="auto"/>
                <w:sz w:val="24"/>
                <w:szCs w:val="24"/>
                <w:lang w:eastAsia="zh-CN"/>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557"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49、服务人员遵纪守规，不得在</w:t>
            </w:r>
            <w:r>
              <w:rPr>
                <w:rFonts w:hint="eastAsia" w:ascii="仿宋_GB2312" w:hAnsi="仿宋_GB2312" w:eastAsia="仿宋_GB2312" w:cs="仿宋_GB2312"/>
                <w:color w:val="auto"/>
                <w:sz w:val="24"/>
                <w:szCs w:val="24"/>
                <w:lang w:eastAsia="zh-CN"/>
              </w:rPr>
              <w:t>中心</w:t>
            </w:r>
            <w:r>
              <w:rPr>
                <w:rFonts w:hint="eastAsia" w:ascii="仿宋_GB2312" w:hAnsi="仿宋_GB2312" w:eastAsia="仿宋_GB2312" w:cs="仿宋_GB2312"/>
                <w:color w:val="auto"/>
                <w:sz w:val="24"/>
                <w:szCs w:val="24"/>
              </w:rPr>
              <w:t>内部酗酒、寻衅滋事、打架斗殴和有偷窃行为；</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不符合要求每人次每项扣2分</w:t>
            </w:r>
            <w:r>
              <w:rPr>
                <w:rFonts w:hint="eastAsia" w:ascii="仿宋_GB2312" w:hAnsi="仿宋_GB2312" w:eastAsia="仿宋_GB2312" w:cs="仿宋_GB2312"/>
                <w:color w:val="auto"/>
                <w:sz w:val="24"/>
                <w:szCs w:val="24"/>
                <w:lang w:eastAsia="zh-CN"/>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557"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十二、服务质量（10分）</w:t>
            </w: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50、要依规严格文明执勤。不得与他人争吵、谩骂或参与打斗；</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每人次每项扣1分</w:t>
            </w:r>
            <w:r>
              <w:rPr>
                <w:rFonts w:hint="eastAsia" w:ascii="仿宋_GB2312" w:hAnsi="仿宋_GB2312" w:eastAsia="仿宋_GB2312" w:cs="仿宋_GB2312"/>
                <w:color w:val="auto"/>
                <w:sz w:val="24"/>
                <w:szCs w:val="24"/>
                <w:lang w:eastAsia="zh-CN"/>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557"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51、要爱护公共设施和配发的装备，发现异常及时报告，并登记。</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发现故意损毁设施或丢失装备，每次扣1分；发现未报告每次扣0.5分；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557"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left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52、服务人员上岗要认真履职。上岗时不得打瞌睡、长时间玩手机、做与工作无关的事宜；</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每发现一项，每人次扣0.2分</w:t>
            </w:r>
            <w:r>
              <w:rPr>
                <w:rFonts w:hint="eastAsia" w:ascii="仿宋_GB2312" w:hAnsi="仿宋_GB2312" w:eastAsia="仿宋_GB2312" w:cs="仿宋_GB2312"/>
                <w:color w:val="auto"/>
                <w:sz w:val="24"/>
                <w:szCs w:val="24"/>
                <w:lang w:eastAsia="zh-CN"/>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trPr>
        <w:tc>
          <w:tcPr>
            <w:tcW w:w="557" w:type="dxa"/>
            <w:vMerge w:val="continue"/>
            <w:tcBorders>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1538" w:type="dxa"/>
            <w:vMerge w:val="continue"/>
            <w:tcBorders>
              <w:left w:val="single" w:color="000000" w:sz="4" w:space="0"/>
              <w:bottom w:val="single" w:color="000000" w:sz="4" w:space="0"/>
              <w:right w:val="single" w:color="000000" w:sz="4" w:space="0"/>
            </w:tcBorders>
            <w:vAlign w:val="top"/>
          </w:tcPr>
          <w:p>
            <w:pPr>
              <w:rPr>
                <w:rFonts w:hint="eastAsia" w:ascii="仿宋_GB2312" w:hAnsi="仿宋_GB2312" w:eastAsia="仿宋_GB2312" w:cs="仿宋_GB2312"/>
                <w:color w:val="auto"/>
                <w:sz w:val="24"/>
                <w:szCs w:val="24"/>
              </w:rPr>
            </w:pPr>
          </w:p>
        </w:tc>
        <w:tc>
          <w:tcPr>
            <w:tcW w:w="3232"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53、严禁脱岗、睡岗；</w:t>
            </w:r>
          </w:p>
        </w:tc>
        <w:tc>
          <w:tcPr>
            <w:tcW w:w="3018" w:type="dxa"/>
            <w:tcBorders>
              <w:top w:val="single" w:color="000000" w:sz="4" w:space="0"/>
              <w:left w:val="single" w:color="000000" w:sz="4" w:space="0"/>
              <w:bottom w:val="single" w:color="000000" w:sz="4" w:space="0"/>
              <w:right w:val="single" w:color="000000" w:sz="4" w:space="0"/>
            </w:tcBorders>
            <w:vAlign w:val="top"/>
          </w:tcPr>
          <w:p>
            <w:pPr>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每人次扣1分</w:t>
            </w:r>
            <w:r>
              <w:rPr>
                <w:rFonts w:hint="eastAsia" w:ascii="仿宋_GB2312" w:hAnsi="仿宋_GB2312" w:eastAsia="仿宋_GB2312" w:cs="仿宋_GB2312"/>
                <w:color w:val="auto"/>
                <w:sz w:val="24"/>
                <w:szCs w:val="24"/>
                <w:lang w:eastAsia="zh-CN"/>
              </w:rPr>
              <w:t>；</w:t>
            </w:r>
          </w:p>
        </w:tc>
      </w:tr>
    </w:tbl>
    <w:p/>
    <w:p>
      <w:pPr>
        <w:rPr>
          <w:rFonts w:hint="eastAsia" w:ascii="宋体" w:hAnsi="宋体"/>
          <w:sz w:val="32"/>
        </w:rPr>
        <w:sectPr>
          <w:pgSz w:w="11906" w:h="16838"/>
          <w:pgMar w:top="1440" w:right="1083" w:bottom="1440" w:left="1083" w:header="851" w:footer="992" w:gutter="0"/>
          <w:cols w:space="720" w:num="1"/>
          <w:docGrid w:type="lines" w:linePitch="312" w:charSpace="0"/>
        </w:sect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tabs>
          <w:tab w:val="left" w:pos="742"/>
        </w:tabs>
        <w:rPr>
          <w:rFonts w:hint="eastAsia" w:ascii="宋体" w:hAnsi="宋体"/>
          <w:sz w:val="32"/>
        </w:rPr>
      </w:pPr>
    </w:p>
    <w:p>
      <w:pPr>
        <w:rPr>
          <w:rFonts w:hint="eastAsia" w:ascii="宋体" w:hAnsi="宋体"/>
          <w:sz w:val="32"/>
        </w:rPr>
      </w:pPr>
    </w:p>
    <w:p>
      <w:pPr>
        <w:pStyle w:val="4"/>
        <w:jc w:val="center"/>
        <w:rPr>
          <w:rFonts w:ascii="仿宋_GB2312" w:eastAsia="仿宋_GB2312"/>
        </w:rPr>
      </w:pPr>
      <w:bookmarkStart w:id="53" w:name="_Toc2095078837"/>
      <w:bookmarkStart w:id="54" w:name="_Toc1752534596"/>
      <w:r>
        <w:rPr>
          <w:rFonts w:hint="eastAsia" w:ascii="宋体" w:hAnsi="宋体"/>
          <w:sz w:val="32"/>
        </w:rPr>
        <w:t>第四章 响应文件格式</w:t>
      </w:r>
      <w:bookmarkEnd w:id="53"/>
      <w:bookmarkEnd w:id="54"/>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spacing w:line="276" w:lineRule="auto"/>
        <w:jc w:val="center"/>
        <w:rPr>
          <w:rFonts w:ascii="仿宋_GB2312" w:eastAsia="仿宋_GB2312"/>
          <w:b/>
          <w:sz w:val="44"/>
          <w:szCs w:val="44"/>
        </w:r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pPr>
        <w:adjustRightInd w:val="0"/>
        <w:snapToGrid w:val="0"/>
        <w:spacing w:line="420" w:lineRule="exact"/>
        <w:ind w:firstLine="481"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pPr>
        <w:adjustRightInd w:val="0"/>
        <w:snapToGrid w:val="0"/>
        <w:spacing w:line="420" w:lineRule="exact"/>
        <w:ind w:firstLine="481"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pPr>
        <w:adjustRightInd w:val="0"/>
        <w:snapToGrid w:val="0"/>
        <w:spacing w:line="420" w:lineRule="exact"/>
        <w:ind w:firstLine="481"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1"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1"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pPr>
        <w:adjustRightInd w:val="0"/>
        <w:snapToGrid w:val="0"/>
        <w:spacing w:line="420" w:lineRule="exact"/>
        <w:ind w:firstLine="481"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56"/>
          <w:szCs w:val="56"/>
        </w:rPr>
      </w:pPr>
    </w:p>
    <w:p>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pPr>
        <w:pStyle w:val="388"/>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pPr>
        <w:pStyle w:val="3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38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（5）本项目属于专门面向小微企业采购的项目，供应商</w:t>
      </w:r>
      <w:r>
        <w:rPr>
          <w:rFonts w:hint="eastAsia" w:ascii="仿宋_GB2312" w:eastAsia="仿宋_GB2312"/>
          <w:b/>
          <w:bCs/>
          <w:color w:val="000000"/>
        </w:rPr>
        <w:t>必须提供</w:t>
      </w:r>
      <w:r>
        <w:rPr>
          <w:rFonts w:hint="eastAsia" w:ascii="仿宋_GB2312" w:eastAsia="仿宋_GB2312"/>
          <w:color w:val="000000"/>
        </w:rPr>
        <w:t>以下小微企业证明材料之一：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①中小企业声明函（服务由小微企业承接的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left"/>
        <w:rPr>
          <w:rFonts w:hint="eastAsia" w:ascii="仿宋_GB2312" w:hAnsi="宋体" w:eastAsia="仿宋_GB2312"/>
          <w:b/>
          <w:bCs/>
          <w:sz w:val="24"/>
        </w:rPr>
      </w:pPr>
    </w:p>
    <w:p>
      <w:pPr>
        <w:snapToGrid w:val="0"/>
        <w:spacing w:line="400" w:lineRule="exact"/>
        <w:ind w:firstLine="642" w:firstLineChars="200"/>
        <w:jc w:val="center"/>
        <w:rPr>
          <w:rFonts w:hint="eastAsia" w:ascii="宋体" w:hAnsi="宋体"/>
          <w:sz w:val="32"/>
          <w:szCs w:val="32"/>
        </w:rPr>
      </w:pPr>
      <w:r>
        <w:rPr>
          <w:rFonts w:hint="eastAsia" w:ascii="宋体" w:hAnsi="宋体"/>
          <w:b/>
          <w:sz w:val="32"/>
          <w:szCs w:val="32"/>
        </w:rPr>
        <w:t>法定代表人身份证明书</w:t>
      </w:r>
    </w:p>
    <w:p>
      <w:pPr>
        <w:pStyle w:val="27"/>
        <w:spacing w:line="276" w:lineRule="auto"/>
        <w:jc w:val="center"/>
        <w:rPr>
          <w:rFonts w:hint="eastAsia" w:ascii="仿宋_GB2312" w:hAnsi="宋体" w:eastAsia="仿宋_GB2312"/>
          <w:sz w:val="24"/>
          <w:szCs w:val="24"/>
        </w:rPr>
      </w:pPr>
    </w:p>
    <w:p>
      <w:pPr>
        <w:pStyle w:val="27"/>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color w:val="auto"/>
          <w:sz w:val="24"/>
          <w:szCs w:val="24"/>
          <w:lang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pPr>
        <w:pStyle w:val="27"/>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FBgAAAAAAAAAAAAAAAAAAAAAAAFBLAwQKAAAAAACHTuJAAAAAAAAAAAAAAAAABAAAAGRycy9Q&#10;SwMEFAAAAAgAh07iQGGQBzTWAAAABwEAAA8AAABkcnMvZG93bnJldi54bWxNjzFPwzAUhHck/oP1&#10;kNionZS2NMTpACoSY5subC/xIwnEz1HstIFfj5lgPN3p7rt8N9tenGn0nWMNyUKBIK6d6bjRcCr3&#10;dw8gfEA22DsmDV/kYVdcX+WYGXfhA52PoRGxhH2GGtoQhkxKX7dk0S/cQBy9dzdaDFGOjTQjXmK5&#10;7WWq1Fpa7DgutDjQU0v153GyGqouPeH3oXxRdrtfhte5/JjenrW+vUnUI4hAc/gLwy9+RIciMlVu&#10;YuNFryEeCRpW9xsQ0V0lKgVRaVhu1luQRS7/8xc/UEsDBBQAAAAIAIdO4kDJw7hHGwIAAC0EAAAO&#10;AAAAZHJzL2Uyb0RvYy54bWytU1GO0zAQ/UfiDpb/adJsu91GTVerroqQFlhp4QCO4yQWjm3GbpNy&#10;GST+OATHQVyDiZMtWeAL4Q/L4xk/z7w3s7nuGkWOApw0OqPzWUyJ0NwUUlcZff9u/+KKEueZLpgy&#10;WmT0JBy93j5/tmltKhJTG1UIIAiiXdrajNbe2zSKHK9Fw9zMWKHRWRpomEcTqqgA1iJ6o6Ikji+j&#10;1kBhwXDhHN7eDk66DfhlKbh/W5ZOeKIyirn5sEPY836PthuWVsBsLfmYBvuHLBomNX56hrplnpED&#10;yD+gGsnBOFP6GTdNZMpSchFqwGrm8W/VPNTMilALkuPsmSb3/2D5m+M9EFlk9JISzRqU6Mfnr9+/&#10;fSFJz01rXYohD/Ye+uqcvTP8gyPa7GqmK3EDYNpasAIzmvfx0ZMHveHwKcnb16ZAaHbwJtDUldD0&#10;gEgA6YIap7MaovOE4+VFcrFerVA0jr4kXizXaPR/sPTxuQXnXwrTkP6QUUC5Azw73jk/hD6GhPSN&#10;ksVeKhUMqPKdAnJk2Br7sEZ0Nw1TmrQZXS+TZUB+4nNTiDisv0E00mOPK9lk9GoapPRIWM/RwLXv&#10;8m6kPTfFCakDM/QszhgeagOfKGmxXzPqPh4YCErUK430r+eLRd/gwVgsVwkaMPXkUw/THKEy6ikZ&#10;jjs/DMXBgqxq/GkeytXmBiUrZSCzl3PIaswbezLIMc5P3/RTO0T9mvLt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GGQBzTWAAAABwEAAA8AAAAAAAAAAQAgAAAAOAAAAGRycy9kb3ducmV2LnhtbFBL&#10;AQIUABQAAAAIAIdO4kDJw7hHGwIAAC0EAAAOAAAAAAAAAAEAIAAAADsBAABkcnMvZTJvRG9jLnht&#10;bFBLBQYAAAAABgAGAFkBAADIBQ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FBgAAAAAAAAAAAAAAAAAAAAAAAFBLAwQKAAAAAACHTuJAAAAAAAAAAAAAAAAABAAAAGRycy9Q&#10;SwMEFAAAAAgAh07iQJ78o8XUAAAABgEAAA8AAABkcnMvZG93bnJldi54bWxNj0tPwzAQhO9I/Adr&#10;kbhU1G7LM43TA5AbFwqI6zbeJhHxOo3dB/31bMUBjjszmvk2Xxx8p3Y0xDawhcnYgCKugmu5tvD+&#10;Vl7dg4oJ2WEXmCx8U4RFcX6WY+bCnl9pt0y1khKOGVpoUuozrWPVkMc4Dj2xeOsweExyDrV2A+6l&#10;3Hd6asyt9tiyLDTY02ND1ddy6y3E8oM25XFUjcznrA403Ty9PKO1lxcTMweV6JD+wnDCF3QohGkV&#10;tuyi6izII8nC7Eb4xX0wd9egVr+CLnL9H7/4AVBLAwQUAAAACACHTuJAY6+Tl7wBAABTAwAADgAA&#10;AGRycy9lMm9Eb2MueG1srVNLbtswEN0X6B0I7mvZLpzWguUsHKSbtDWQ5ABjkpKIkhyCQ1v2WXqN&#10;rrrpcXKNkvSnabMLqgWh+T3OezNcXO+tYTsVSKNr+GQ05kw5gVK7ruGPD7fvPnJGEZwEg041/KCI&#10;Xy/fvlkMvlZT7NFIFVgCcVQPvuF9jL6uKhK9skAj9MqlYIvBQkxm6CoZYEjo1lTT8fiqGjBIH1Ao&#10;ouS9OQb5suC3rRLxa9uSisw0PPUWyxnKuclntVxA3QXwvRanNuAVXVjQLl16gbqBCGwb9Asoq0VA&#10;wjaOBNoK21YLVTgkNpPxP2zue/CqcEnikL/IRP8PVnzZrQPTsuEzzhzYNKKn7z+efv5i77M2g6c6&#10;pazcOmR2Yu/u/R2Kb8QcrnpwnSo9Phx8KpzkiuqvkmyQTzdshs8oUw5sIxah9m2wGTJJwPZlHofL&#10;PNQ+MpGcsw9Xk/k8jU2cYxXU50IfKH5SaFn+abjRLksFNezuKOZGoD6nZLfDW21MGbdxbGj4fDad&#10;lQJCo2UO5jQK3WZlAttBXpjyFVYp8jwt4NbJ4yXGnUhnnkfFNigP63AWI02udHPasrwaz+1S/ect&#10;L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nvyjxdQAAAAGAQAADwAAAAAAAAABACAAAAA4AAAA&#10;ZHJzL2Rvd25yZXYueG1sUEsBAhQAFAAAAAgAh07iQGOvk5e8AQAAUwMAAA4AAAAAAAAAAQAgAAAA&#10;OQEAAGRycy9lMm9Eb2MueG1sUEsFBgAAAAAGAAYAWQEAAGcFA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ind w:firstLine="7200" w:firstLineChars="3000"/>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p/>
                          <w:p/>
                          <w:p/>
                          <w:p>
                            <w:pPr>
                              <w:jc w:val="center"/>
                            </w:pPr>
                            <w:r>
                              <w:rPr>
                                <w:rFonts w:hint="eastAsia"/>
                              </w:rPr>
                              <w:t>法定代表人第二代居民身份证</w:t>
                            </w:r>
                          </w:p>
                          <w:p>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FBgAAAAAAAAAAAAAAAAAAAAAAAFBLAwQKAAAAAACHTuJAAAAAAAAAAAAAAAAABAAAAGRycy9Q&#10;SwMEFAAAAAgAh07iQCkPzevVAAAABgEAAA8AAABkcnMvZG93bnJldi54bWxNj09PhDAUxO8mfofm&#10;mXhzWyD+AXnsQbMmHnfZi7cHrYDSV0LLLvrprSc9TmYy85tyu9pRnMzsB8cIyUaBMNw6PXCHcKx3&#10;Nw8gfCDWNDo2CF/Gw7a6vCip0O7Me3M6hE7EEvYFIfQhTIWUvu2NJb9xk+HovbvZUohy7qSe6RzL&#10;7ShTpe6kpYHjQk+TeepN+3lYLEIzpEf63tcvyua7LLyu9cfy9ox4fZWoRxDBrOEvDL/4ER2qyNS4&#10;hbUXI0I8EhDyexDRvE1UCqJByJIsB1mV8j9+9QNQSwMEFAAAAAgAh07iQEcezhYbAgAALQQAAA4A&#10;AABkcnMvZTJvRG9jLnhtbK1TXY7TMBB+R+IOlt9pmv7sbqOmq1VXRUgLrLRwAMdxEgv/MXablssg&#10;8cYhOA7iGkycbMkCTwg/WB7P+PPM982sr49akYMAL63JaTqZUiIMt6U0dU7fv9u9uKLEB2ZKpqwR&#10;OT0JT683z5+tW5eJmW2sKgUQBDE+a11OmxBcliSeN0IzP7FOGHRWFjQLaEKdlMBaRNcqmU2nF0lr&#10;oXRgufAeb297J91E/KoSPLytKi8CUTnF3ELcIe5FtyebNctqYK6RfEiD/UMWmkmDn56hbllgZA/y&#10;DygtOVhvqzDhVie2qiQXsQasJp3+Vs1Dw5yItSA53p1p8v8Plr853AORZU4XlBimUaIfn79+//aF&#10;LDpuWuczDHlw99BV592d5R88MXbbMFOLGwDbNoKVmFHaxSdPHnSGx6ekaF/bEqHZPthI07EC3QEi&#10;AeQY1Tid1RDHQDhezmfz1eUlisbRl67m6QUa3R8se3zuwIeXwmrSHXIKKHeEZ4c7H/rQx5CYvlWy&#10;3EmlogF1sVVADgxbYxfXgO7HYcqQNqer5WwZkZ/4/BhiGtffILQM2ONK6pxejYOUGQjrOOq5Dsfi&#10;ONBe2PKE1IHtexZnDA+NhU+UtNivOfUf9wwEJeqVQfpX6WLRNXg0FsvLGRow9hRjDzMcoXIaKOmP&#10;29APxd6BrBv8KY3lGnuDklUyktnJ2Wc15I09GeUY5qdr+rEdo35N+eY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KQ/N69UAAAAGAQAADwAAAAAAAAABACAAAAA4AAAAZHJzL2Rvd25yZXYueG1sUEsB&#10;AhQAFAAAAAgAh07iQEcezhYbAgAALQQAAA4AAAAAAAAAAQAgAAAAOgEAAGRycy9lMm9Eb2MueG1s&#10;UEsFBgAAAAAGAAYAWQEAAMcFAAAAAA==&#10;">
                <v:fill on="t" focussize="0,0"/>
                <v:stroke color="#000000" miterlimit="8" joinstyle="miter"/>
                <v:imagedata o:title=""/>
                <o:lock v:ext="edit" aspectratio="f"/>
                <v:textbox>
                  <w:txbxContent>
                    <w:p/>
                    <w:p/>
                    <w:p/>
                    <w:p/>
                    <w:p>
                      <w:pPr>
                        <w:jc w:val="center"/>
                      </w:pPr>
                      <w:r>
                        <w:rPr>
                          <w:rFonts w:hint="eastAsia"/>
                        </w:rPr>
                        <w:t>法定代表人第二代居民身份证</w:t>
                      </w:r>
                    </w:p>
                    <w:p>
                      <w:pPr>
                        <w:jc w:val="center"/>
                        <w:rPr>
                          <w:b/>
                        </w:rPr>
                      </w:pPr>
                      <w:r>
                        <w:rPr>
                          <w:rFonts w:hint="eastAsia"/>
                          <w:b/>
                        </w:rPr>
                        <w:t>（反面）</w:t>
                      </w:r>
                    </w:p>
                  </w:txbxContent>
                </v:textbox>
              </v:rect>
            </w:pict>
          </mc:Fallback>
        </mc:AlternateContent>
      </w: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pStyle w:val="27"/>
        <w:spacing w:line="276" w:lineRule="auto"/>
        <w:rPr>
          <w:rFonts w:ascii="仿宋_GB2312" w:eastAsia="仿宋_GB2312"/>
          <w:sz w:val="24"/>
          <w:szCs w:val="24"/>
        </w:rPr>
      </w:pPr>
    </w:p>
    <w:p>
      <w:pPr>
        <w:spacing w:line="276" w:lineRule="auto"/>
        <w:jc w:val="center"/>
        <w:rPr>
          <w:rFonts w:ascii="仿宋_GB2312" w:eastAsia="仿宋_GB2312"/>
          <w:sz w:val="24"/>
        </w:rPr>
      </w:pPr>
    </w:p>
    <w:p>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pPr>
        <w:pStyle w:val="27"/>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致：柳州市</w:t>
      </w:r>
      <w:r>
        <w:rPr>
          <w:rFonts w:hint="eastAsia" w:ascii="仿宋_GB2312" w:hAnsi="宋体" w:eastAsia="仿宋_GB2312"/>
          <w:szCs w:val="21"/>
          <w:u w:val="single"/>
          <w:lang w:eastAsia="zh-CN"/>
        </w:rPr>
        <w:t>人民</w:t>
      </w:r>
      <w:r>
        <w:rPr>
          <w:rFonts w:hint="eastAsia" w:ascii="仿宋_GB2312" w:hAnsi="宋体" w:eastAsia="仿宋_GB2312"/>
          <w:szCs w:val="21"/>
          <w:u w:val="single"/>
        </w:rPr>
        <w:t>警察训练中心、柳州市政府集中采购中心：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FBgAAAAAAAAAAAAAAAAAAAAAAAFBLAwQKAAAAAACHTuJAAAAAAAAAAAAAAAAABAAAAGRycy9Q&#10;SwMEFAAAAAgAh07iQJzsS4zYAAAACgEAAA8AAABkcnMvZG93bnJldi54bWxNj8FOwzAQRO9I/IO1&#10;SNxaO26LIMTpAVQkjm164bZJliQQ21HstIGv7/YEx9kZzb7JtrPtxYnG0HlnIFkqEOQqX3euMXAs&#10;dotHECGiq7H3jgz8UIBtfnuTYVr7s9vT6RAbwSUupGigjXFIpQxVSxbD0g/k2Pv0o8XIcmxkPeKZ&#10;y20vtVIP0mLn+EOLA720VH0fJmug7PQRf/fFm7JPu1V8n4uv6ePVmPu7RD2DiDTHvzBc8RkdcmYq&#10;/eTqIHoDC615SzSw2mgQHNio9RpEyQetEpB5Jv9PyC9QSwMEFAAAAAgAh07iQB+JLaMeAgAALgQA&#10;AA4AAABkcnMvZTJvRG9jLnhtbK1TXY7TMBB+R+IOlt9pkv7stlHT1aqrIqQFVlo4gOM4iYVjm7Hb&#10;ZLkMEm8cguMgrsHEyZYs8ITwg+XxjD9/883M9qprFDkJcNLojCazmBKhuSmkrjL6/t3hxZoS55ku&#10;mDJaZPRBOHq1e/5s29pUzE1tVCGAIIh2aWszWntv0yhyvBYNczNjhUZnaaBhHk2oogJYi+iNiuZx&#10;fBG1BgoLhgvn8PZmcNJdwC9Lwf3bsnTCE5VR5ObDDmHP+z3abVlaAbO15CMN9g8sGiY1fnqGumGe&#10;kSPIP6AaycE4U/oZN01kylJyEXLAbJL4t2zua2ZFyAXFcfYsk/t/sPzN6Q6ILDK6oESzBkv04/PX&#10;79++kOSyF6e1LsWYe3sHfXrO3hr+wRFt9jXTlbgGMG0tWIGUkj4+evKgNxw+JXn72hSIzY7eBJ26&#10;EpoeEBUgXSjHw7kcovOE4+VisZxfLLFqHH3JOt7Ey0X4g6WPzy04/1KYhvSHjALWO8Cz063zPR2W&#10;PoYE+kbJ4iCVCgZU+V4BOTHsjUNYI7qbhilN2oxuVvNVQH7ic1OIOKy/QTTSY5Mr2WR0PQ1SehSs&#10;12jQ2nd5N8qem+IBpQMzNC0OGR5qA58oabFhM+o+HhkIStQrjfJvkmWvlQ/GcnU5RwOmnnzqYZoj&#10;VEY9JcNx74epOFqQVY0/JSFdba6xZKUMYvblHFiNvLEpg8bjAPVdP7VD1K8x3/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nOxLjNgAAAAKAQAADwAAAAAAAAABACAAAAA4AAAAZHJzL2Rvd25yZXYu&#10;eG1sUEsBAhQAFAAAAAgAh07iQB+JLaMeAgAALgQAAA4AAAAAAAAAAQAgAAAAPQEAAGRycy9lMm9E&#10;b2MueG1sUEsFBgAAAAAGAAYAWQEAAM0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FBgAAAAAAAAAAAAAAAAAAAAAAAFBLAwQKAAAAAACHTuJAAAAAAAAAAAAAAAAABAAAAGRycy9Q&#10;SwMEFAAAAAgAh07iQLGLWXLXAAAACQEAAA8AAABkcnMvZG93bnJldi54bWxNj71Ow0AQhHsk3uG0&#10;SDRRco4RNhifUwDuaAgg2o1vsS18e47v8gNPz6YK5eyMZr4tV0c3qD1NofdsYLlIQBE33vbcGnh/&#10;q+d3oEJEtjh4JgM/FGBVXV6UWFh/4Ffar2OrpIRDgQa6GMdC69B05DAs/Egs3pefHEaRU6vthAcp&#10;d4NOkyTTDnuWhQ5Heuyo+V7vnIFQf9C2/p01s+TzpvWUbp9entGY66tl8gAq0jGew3DCF3SohGnj&#10;d2yDGgzM81TQoxi3GSgJ3KdZDmpzOuSgq1L//6D6A1BLAwQUAAAACACHTuJAayx1esQBAABeAwAA&#10;DgAAAGRycy9lMm9Eb2MueG1srVNLbtswEN0X6B0I7mv5UxuuYDkLB+kmbQ0kPcCYpCSiFIcgaUs+&#10;S6/RVTc9Tq7RIf1pk+yKekF4ODNv3ntDrW6GzrCD8kGjrfhkNOZMWYFS26biXx/v3i05CxGsBINW&#10;VfyoAr9Zv32z6l2pptiikcozArGh7F3F2xhdWRRBtKqDMEKnLCVr9B1ECn1TSA89oXemmI7Hi6JH&#10;L51HoUKg29tTkq8zfl0rEb/UdVCRmYoTt5hPn89dOov1CsrGg2u1ONOAf2DRgbY09Ap1CxHY3utX&#10;UJ0WHgPWcSSwK7CutVBZA6mZjF+oeWjBqayFzAnualP4f7Di82HrmZa0u+V8RhSm5JKFjlb19P3H&#10;089fbLJIJvUulFS7sVufZIrBPrh7FN8Cs7hpwTYqk308OuqcpI7iWUsKgqNRu/4TSqqBfcTs2FD7&#10;LkGSF2zIizleF6OGyARdLmbvF8vpnDNBucVsnvGhvLQ6H+JHhR1LfyputE2uQQmH+xATFSgvJena&#10;4p02Jm/eWNZX/MOcsFMmoNEyJXPgm93GeHaA9Hby7zz3WZnHvZWnIcaeZSelJ892KI9bf7GDlpjZ&#10;nB9ceiV/x7n7z2ex/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Cxi1ly1wAAAAkBAAAPAAAAAAAA&#10;AAEAIAAAADgAAABkcnMvZG93bnJldi54bWxQSwECFAAUAAAACACHTuJAayx1esQBAABeAwAADgAA&#10;AAAAAAABACAAAAA8AQAAZHJzL2Uyb0RvYy54bWxQSwUGAAAAAAYABgBZAQAAcgU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FBgAAAAAAAAAAAAAAAAAAAAAAAFBLAwQKAAAAAACHTuJAAAAAAAAAAAAAAAAABAAAAGRycy9Q&#10;SwMEFAAAAAgAh07iQIElxJPYAAAACgEAAA8AAABkcnMvZG93bnJldi54bWxNjzFPwzAUhHck/oP1&#10;kNhaO2kpNMTpACoSY5subC/xIwnEdhQ7beDX85hgPN3p7rt8N9tenGkMnXcakqUCQa72pnONhlO5&#10;XzyACBGdwd470vBFAXbF9VWOmfEXd6DzMTaCS1zIUEMb45BJGeqWLIalH8ix9+5Hi5Hl2Egz4oXL&#10;bS9TpTbSYud4ocWBnlqqP4+T1VB16Qm/D+WLstv9Kr7O5cf09qz17U2iHkFEmuNfGH7xGR0KZqr8&#10;5EwQvYZFmjB6ZON+C4IDd2q9AVFpWKXJGmSRy/8Xih9QSwMEFAAAAAgAh07iQBS184AlAgAANwQA&#10;AA4AAABkcnMvZTJvRG9jLnhtbK1TUY7TMBD9R+IOlv9pmrTdNlHT1aqrIqQFVlo4gOs4jYVjm7Hb&#10;tFwGiT8OwXEQ12DsdEsW+EL4w/J4xs8z780sr4+tIgcBThpd0nQ0pkRobiqpdyV9/27zYkGJ80xX&#10;TBktSnoSjl6vnj9bdrYQmWmMqgQQBNGu6GxJG+9tkSSON6JlbmSs0OisDbTMowm7pALWIXqrkmw8&#10;vko6A5UFw4VzeHvbO+kq4te14P5tXTvhiSop5ubjDnHfhj1ZLVmxA2Ybyc9psH/IomVS46cXqFvm&#10;GdmD/AOqlRyMM7UfcdMmpq4lF7EGrCYd/1bNQ8OsiLUgOc5eaHL/D5a/OdwDkRVqN5/Mp/ksz1NK&#10;NGtRqx+fv37/9oWki8BSZ12BwQ/2HkKdzt4Z/sERbdYN0ztxA2C6RrAKc0tDfPLkQTAcPiXb7rWp&#10;EJvtvYmEHWtoAyBSQY5Rl9NFF3H0hOPlZDLNrqYoH0dfmmfzdDGLf7Di8bkF518K05JwKCmg8BGe&#10;He6cD+mw4jEkpm+UrDZSqWjAbrtWQA4Mm2QT1xndDcOUJl1J81k2i8hPfG4IMY7rbxCt9NjtSrYl&#10;XQyDlD4TFjjqufbH7fFM+9ZUJ6QOTN+9OG14aAx8oqTDzi2p+7hnIChRrzTSn6fTwJWPxnQ2z9CA&#10;oWc79DDNEaqknpL+uPb9eOwtyF2DP6WxXG1uULJaRjKDnH1W57yxOyPH50kK7T+0Y9SveV/9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IElxJPYAAAACgEAAA8AAAAAAAAAAQAgAAAAOAAAAGRycy9k&#10;b3ducmV2LnhtbFBLAQIUABQAAAAIAIdO4kAUtfOAJQIAADcEAAAOAAAAAAAAAAEAIAAAAD0BAABk&#10;cnMvZTJvRG9jLnhtbFBLBQYAAAAABgAGAFkBAADUBQ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wordWrap w:val="0"/>
        <w:spacing w:line="276" w:lineRule="auto"/>
        <w:ind w:right="964"/>
        <w:rPr>
          <w:rFonts w:ascii="仿宋_GB2312" w:eastAsia="仿宋_GB2312"/>
          <w:b/>
          <w:bCs/>
          <w:sz w:val="24"/>
          <w:u w:val="single"/>
        </w:rPr>
      </w:pPr>
      <w:r>
        <w:rPr>
          <w:rFonts w:hint="eastAsia" w:ascii="仿宋_GB2312" w:eastAsia="仿宋_GB2312"/>
        </w:rPr>
        <w:t xml:space="preserve">                                             </w:t>
      </w:r>
    </w:p>
    <w:p>
      <w:pPr>
        <w:spacing w:line="276" w:lineRule="auto"/>
        <w:jc w:val="left"/>
        <w:rPr>
          <w:rFonts w:ascii="仿宋_GB2312" w:eastAsia="仿宋_GB2312"/>
          <w:b/>
          <w:sz w:val="24"/>
        </w:rPr>
      </w:pPr>
    </w:p>
    <w:p>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56"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柳州市</w:t>
      </w:r>
      <w:r>
        <w:rPr>
          <w:rFonts w:hint="eastAsia" w:ascii="仿宋_GB2312" w:hAnsi="宋体" w:eastAsia="仿宋_GB2312"/>
          <w:sz w:val="24"/>
          <w:u w:val="single"/>
          <w:lang w:eastAsia="zh-CN"/>
        </w:rPr>
        <w:t>人民</w:t>
      </w:r>
      <w:r>
        <w:rPr>
          <w:rFonts w:hint="eastAsia" w:ascii="仿宋_GB2312" w:hAnsi="宋体" w:eastAsia="仿宋_GB2312"/>
          <w:sz w:val="24"/>
          <w:u w:val="single"/>
        </w:rPr>
        <w:t>警察训练中心</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47"/>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1"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pPr>
        <w:pStyle w:val="406"/>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ind w:firstLine="642"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pPr>
        <w:pStyle w:val="424"/>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（5）小微企业证明材料，供应商必须提供以下材料之一：</w:t>
      </w:r>
    </w:p>
    <w:p>
      <w:pPr>
        <w:pStyle w:val="424"/>
        <w:spacing w:line="405" w:lineRule="atLeast"/>
        <w:rPr>
          <w:rFonts w:hint="eastAsia" w:ascii="仿宋_GB2312" w:eastAsia="仿宋_GB2312"/>
          <w:b/>
          <w:bCs/>
          <w:color w:val="000000"/>
        </w:rPr>
      </w:pPr>
      <w:r>
        <w:rPr>
          <w:rFonts w:hint="eastAsia" w:ascii="仿宋_GB2312" w:eastAsia="仿宋_GB2312"/>
          <w:color w:val="000000"/>
        </w:rPr>
        <w:t>①</w:t>
      </w:r>
      <w:r>
        <w:rPr>
          <w:rFonts w:hint="eastAsia" w:ascii="仿宋_GB2312" w:eastAsia="仿宋_GB2312"/>
          <w:b/>
          <w:bCs/>
          <w:color w:val="000000"/>
        </w:rPr>
        <w:t>中小企业声明函格式（服务由小微企业承接的必须提供）：</w:t>
      </w:r>
    </w:p>
    <w:p>
      <w:pPr>
        <w:pStyle w:val="832"/>
        <w:jc w:val="center"/>
        <w:rPr>
          <w:rFonts w:hint="eastAsia" w:ascii="仿宋_GB2312" w:eastAsia="仿宋_GB2312"/>
          <w:b/>
          <w:bCs/>
          <w:color w:val="000000"/>
        </w:rPr>
      </w:pPr>
      <w:r>
        <w:rPr>
          <w:rFonts w:hint="eastAsia" w:ascii="仿宋_GB2312" w:eastAsia="仿宋_GB2312"/>
          <w:b/>
          <w:bCs/>
          <w:color w:val="000000"/>
          <w:sz w:val="33"/>
          <w:szCs w:val="33"/>
        </w:rPr>
        <w:t>中小企业声明函（服务）</w:t>
      </w:r>
    </w:p>
    <w:p>
      <w:pPr>
        <w:pStyle w:val="832"/>
        <w:spacing w:line="405" w:lineRule="atLeast"/>
        <w:rPr>
          <w:rFonts w:hint="eastAsia" w:ascii="仿宋_GB2312" w:eastAsia="仿宋_GB2312"/>
          <w:b w:val="0"/>
          <w:bCs w:val="0"/>
          <w:color w:val="000000"/>
        </w:rPr>
      </w:pPr>
      <w:r>
        <w:rPr>
          <w:rFonts w:hint="eastAsia" w:ascii="仿宋_GB2312" w:eastAsia="仿宋_GB2312"/>
          <w:b w:val="0"/>
          <w:bCs w:val="0"/>
          <w:color w:val="000000"/>
        </w:rPr>
        <w:t>  本公司郑重声明，根据《政府采购促进中小企业发展管理办法》（财库﹝2020﹞46 号）的规定，本公司参加</w:t>
      </w:r>
      <w:r>
        <w:rPr>
          <w:rFonts w:hint="eastAsia" w:ascii="仿宋_GB2312" w:eastAsia="仿宋_GB2312"/>
          <w:b w:val="0"/>
          <w:bCs w:val="0"/>
          <w:color w:val="000000"/>
          <w:u w:val="single"/>
        </w:rPr>
        <w:t>柳州市</w:t>
      </w:r>
      <w:r>
        <w:rPr>
          <w:rFonts w:hint="eastAsia" w:ascii="仿宋_GB2312" w:eastAsia="仿宋_GB2312"/>
          <w:b w:val="0"/>
          <w:bCs w:val="0"/>
          <w:color w:val="000000"/>
          <w:u w:val="single"/>
          <w:lang w:eastAsia="zh-CN"/>
        </w:rPr>
        <w:t>人民</w:t>
      </w:r>
      <w:r>
        <w:rPr>
          <w:rFonts w:hint="eastAsia" w:ascii="仿宋_GB2312" w:eastAsia="仿宋_GB2312"/>
          <w:b w:val="0"/>
          <w:bCs w:val="0"/>
          <w:color w:val="000000"/>
          <w:u w:val="single"/>
        </w:rPr>
        <w:t>警察训练中心</w:t>
      </w:r>
      <w:r>
        <w:rPr>
          <w:rFonts w:hint="eastAsia" w:ascii="仿宋_GB2312" w:eastAsia="仿宋_GB2312"/>
          <w:b w:val="0"/>
          <w:bCs w:val="0"/>
          <w:color w:val="000000"/>
        </w:rPr>
        <w:t>的</w:t>
      </w:r>
      <w:r>
        <w:rPr>
          <w:rFonts w:hint="eastAsia" w:ascii="仿宋_GB2312" w:eastAsia="仿宋_GB2312"/>
          <w:b w:val="0"/>
          <w:bCs w:val="0"/>
          <w:color w:val="000000"/>
          <w:u w:val="single"/>
        </w:rPr>
        <w:t>柳州市</w:t>
      </w:r>
      <w:r>
        <w:rPr>
          <w:rFonts w:hint="eastAsia" w:ascii="仿宋_GB2312" w:eastAsia="仿宋_GB2312"/>
          <w:b w:val="0"/>
          <w:bCs w:val="0"/>
          <w:color w:val="000000"/>
          <w:u w:val="single"/>
          <w:lang w:eastAsia="zh-CN"/>
        </w:rPr>
        <w:t>人民</w:t>
      </w:r>
      <w:r>
        <w:rPr>
          <w:rFonts w:hint="eastAsia" w:ascii="仿宋_GB2312" w:eastAsia="仿宋_GB2312"/>
          <w:b w:val="0"/>
          <w:bCs w:val="0"/>
          <w:color w:val="000000"/>
          <w:u w:val="single"/>
        </w:rPr>
        <w:t>警察训练中心2026年物业服务采购</w:t>
      </w:r>
      <w:r>
        <w:rPr>
          <w:rFonts w:hint="eastAsia" w:ascii="仿宋_GB2312" w:eastAsia="仿宋_GB2312"/>
          <w:b w:val="0"/>
          <w:bCs w:val="0"/>
          <w:color w:val="000000"/>
        </w:rPr>
        <w:t>活动，服务全部由符合政策要求的中小企业承接。相关企业的具体情况如下： </w:t>
      </w:r>
      <w:r>
        <w:rPr>
          <w:rFonts w:hint="eastAsia" w:ascii="仿宋_GB2312" w:eastAsia="仿宋_GB2312"/>
          <w:b w:val="0"/>
          <w:bCs w:val="0"/>
          <w:color w:val="000000"/>
        </w:rPr>
        <w:br w:type="textWrapping"/>
      </w:r>
      <w:r>
        <w:rPr>
          <w:rFonts w:hint="eastAsia" w:ascii="仿宋_GB2312" w:eastAsia="仿宋_GB2312"/>
          <w:b w:val="0"/>
          <w:bCs w:val="0"/>
          <w:color w:val="000000"/>
        </w:rPr>
        <w:t xml:space="preserve">  1. </w:t>
      </w:r>
      <w:r>
        <w:rPr>
          <w:rFonts w:hint="eastAsia" w:ascii="仿宋_GB2312" w:eastAsia="仿宋_GB2312"/>
          <w:b w:val="0"/>
          <w:bCs w:val="0"/>
          <w:color w:val="000000"/>
          <w:u w:val="single"/>
        </w:rPr>
        <w:t>柳州市</w:t>
      </w:r>
      <w:r>
        <w:rPr>
          <w:rFonts w:hint="eastAsia" w:ascii="仿宋_GB2312" w:eastAsia="仿宋_GB2312"/>
          <w:b w:val="0"/>
          <w:bCs w:val="0"/>
          <w:color w:val="000000"/>
          <w:u w:val="single"/>
          <w:lang w:eastAsia="zh-CN"/>
        </w:rPr>
        <w:t>人民</w:t>
      </w:r>
      <w:r>
        <w:rPr>
          <w:rFonts w:hint="eastAsia" w:ascii="仿宋_GB2312" w:eastAsia="仿宋_GB2312"/>
          <w:b w:val="0"/>
          <w:bCs w:val="0"/>
          <w:color w:val="000000"/>
          <w:u w:val="single"/>
        </w:rPr>
        <w:t>警察训练中心2026年物业服务采购</w:t>
      </w:r>
      <w:r>
        <w:rPr>
          <w:rFonts w:hint="eastAsia" w:ascii="仿宋_GB2312" w:eastAsia="仿宋_GB2312"/>
          <w:b w:val="0"/>
          <w:bCs w:val="0"/>
          <w:color w:val="000000"/>
        </w:rPr>
        <w:t xml:space="preserve"> ，属于</w:t>
      </w:r>
      <w:r>
        <w:rPr>
          <w:rStyle w:val="849"/>
          <w:rFonts w:hint="eastAsia" w:ascii="仿宋_GB2312" w:eastAsia="仿宋_GB2312"/>
          <w:b w:val="0"/>
          <w:bCs w:val="0"/>
          <w:i w:val="0"/>
          <w:iCs w:val="0"/>
          <w:color w:val="000000"/>
          <w:u w:val="single"/>
          <w:lang w:eastAsia="zh-CN"/>
        </w:rPr>
        <w:t>物业管理</w:t>
      </w:r>
      <w:r>
        <w:rPr>
          <w:rFonts w:hint="eastAsia" w:ascii="仿宋_GB2312" w:eastAsia="仿宋_GB2312"/>
          <w:b w:val="0"/>
          <w:bCs w:val="0"/>
          <w:color w:val="000000"/>
        </w:rPr>
        <w:t>；承接企业为</w:t>
      </w:r>
      <w:r>
        <w:rPr>
          <w:rFonts w:hint="eastAsia" w:ascii="仿宋_GB2312" w:eastAsia="仿宋_GB2312"/>
          <w:b w:val="0"/>
          <w:bCs w:val="0"/>
          <w:color w:val="000000"/>
          <w:u w:val="single"/>
          <w:lang w:val="en-US" w:eastAsia="zh-CN"/>
        </w:rPr>
        <w:t xml:space="preserve">       </w:t>
      </w:r>
      <w:r>
        <w:rPr>
          <w:rStyle w:val="834"/>
          <w:rFonts w:hint="eastAsia" w:ascii="仿宋_GB2312" w:eastAsia="仿宋_GB2312"/>
          <w:b w:val="0"/>
          <w:bCs w:val="0"/>
          <w:color w:val="000000"/>
          <w:u w:val="single"/>
        </w:rPr>
        <w:t>（企业名称）</w:t>
      </w:r>
      <w:r>
        <w:rPr>
          <w:rFonts w:hint="eastAsia" w:ascii="仿宋_GB2312" w:eastAsia="仿宋_GB2312"/>
          <w:b w:val="0"/>
          <w:bCs w:val="0"/>
          <w:color w:val="000000"/>
        </w:rPr>
        <w:t>，从业人员</w:t>
      </w:r>
      <w:r>
        <w:rPr>
          <w:rFonts w:hint="eastAsia" w:ascii="仿宋_GB2312" w:eastAsia="仿宋_GB2312"/>
          <w:b w:val="0"/>
          <w:bCs w:val="0"/>
          <w:color w:val="000000"/>
          <w:u w:val="single"/>
        </w:rPr>
        <w:t>   </w:t>
      </w:r>
      <w:r>
        <w:rPr>
          <w:rFonts w:hint="eastAsia" w:ascii="仿宋_GB2312" w:eastAsia="仿宋_GB2312"/>
          <w:b w:val="0"/>
          <w:bCs w:val="0"/>
          <w:color w:val="000000"/>
        </w:rPr>
        <w:t>人，营业收入为</w:t>
      </w:r>
      <w:r>
        <w:rPr>
          <w:rFonts w:hint="eastAsia" w:ascii="仿宋_GB2312" w:eastAsia="仿宋_GB2312"/>
          <w:b w:val="0"/>
          <w:bCs w:val="0"/>
          <w:color w:val="000000"/>
          <w:u w:val="single"/>
        </w:rPr>
        <w:t>   </w:t>
      </w:r>
      <w:r>
        <w:rPr>
          <w:rFonts w:hint="eastAsia" w:ascii="仿宋_GB2312" w:eastAsia="仿宋_GB2312"/>
          <w:b w:val="0"/>
          <w:bCs w:val="0"/>
          <w:color w:val="000000"/>
        </w:rPr>
        <w:t>万元，资产总额为</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万元，属于</w:t>
      </w:r>
      <w:r>
        <w:rPr>
          <w:rFonts w:hint="eastAsia" w:ascii="仿宋_GB2312" w:eastAsia="仿宋_GB2312"/>
          <w:b w:val="0"/>
          <w:bCs w:val="0"/>
          <w:color w:val="000000"/>
          <w:u w:val="single"/>
          <w:lang w:val="en-US" w:eastAsia="zh-CN"/>
        </w:rPr>
        <w:t xml:space="preserve">     </w:t>
      </w:r>
      <w:r>
        <w:rPr>
          <w:rStyle w:val="834"/>
          <w:rFonts w:hint="eastAsia" w:ascii="仿宋_GB2312" w:eastAsia="仿宋_GB2312"/>
          <w:b w:val="0"/>
          <w:bCs w:val="0"/>
          <w:color w:val="000000"/>
          <w:u w:val="single"/>
        </w:rPr>
        <w:t>（中型企业、小型企业、微型企业）</w:t>
      </w:r>
      <w:r>
        <w:rPr>
          <w:rFonts w:hint="eastAsia" w:ascii="仿宋_GB2312" w:eastAsia="仿宋_GB2312"/>
          <w:b w:val="0"/>
          <w:bCs w:val="0"/>
          <w:color w:val="000000"/>
        </w:rPr>
        <w:t>；</w:t>
      </w:r>
    </w:p>
    <w:p>
      <w:pPr>
        <w:pStyle w:val="832"/>
        <w:spacing w:line="405" w:lineRule="atLeast"/>
        <w:rPr>
          <w:rFonts w:hint="eastAsia" w:ascii="仿宋_GB2312" w:eastAsia="仿宋_GB2312"/>
          <w:b w:val="0"/>
          <w:bCs w:val="0"/>
          <w:color w:val="000000"/>
        </w:rPr>
      </w:pPr>
      <w:r>
        <w:rPr>
          <w:rFonts w:hint="eastAsia" w:ascii="仿宋_GB2312" w:eastAsia="仿宋_GB2312"/>
          <w:b w:val="0"/>
          <w:bCs w:val="0"/>
          <w:color w:val="000000"/>
        </w:rPr>
        <w:t>……</w:t>
      </w:r>
    </w:p>
    <w:p>
      <w:pPr>
        <w:pStyle w:val="832"/>
        <w:spacing w:line="405" w:lineRule="atLeast"/>
        <w:rPr>
          <w:rFonts w:hint="eastAsia" w:ascii="仿宋_GB2312" w:eastAsia="仿宋_GB2312"/>
          <w:b w:val="0"/>
          <w:bCs w:val="0"/>
          <w:color w:val="000000"/>
        </w:rPr>
      </w:pPr>
      <w:r>
        <w:rPr>
          <w:rFonts w:hint="eastAsia" w:ascii="仿宋_GB2312" w:eastAsia="仿宋_GB2312"/>
          <w:b/>
          <w:bCs/>
          <w:color w:val="000000"/>
        </w:rPr>
        <w:br w:type="textWrapping"/>
      </w:r>
      <w:r>
        <w:rPr>
          <w:rFonts w:hint="eastAsia" w:ascii="仿宋_GB2312" w:eastAsia="仿宋_GB2312"/>
          <w:b w:val="0"/>
          <w:bCs w:val="0"/>
          <w:color w:val="000000"/>
        </w:rPr>
        <w:t>  以上企业，不属于大企业的分支机构，不存在控股股东为大企业的情形，也不存在与大企业的负责人为同一人的情形。</w:t>
      </w:r>
      <w:r>
        <w:rPr>
          <w:rFonts w:hint="eastAsia" w:ascii="仿宋_GB2312" w:eastAsia="仿宋_GB2312"/>
          <w:b w:val="0"/>
          <w:bCs w:val="0"/>
          <w:color w:val="000000"/>
        </w:rPr>
        <w:br w:type="textWrapping"/>
      </w:r>
      <w:r>
        <w:rPr>
          <w:rFonts w:hint="eastAsia" w:ascii="仿宋_GB2312" w:eastAsia="仿宋_GB2312"/>
          <w:b w:val="0"/>
          <w:bCs w:val="0"/>
          <w:color w:val="000000"/>
        </w:rPr>
        <w:t>  本企业对上述声明内容的真实性负责。如有虚假，将依法承担相应责任。</w:t>
      </w:r>
    </w:p>
    <w:p>
      <w:pPr>
        <w:pStyle w:val="832"/>
        <w:jc w:val="right"/>
        <w:rPr>
          <w:rFonts w:hint="eastAsia" w:ascii="仿宋_GB2312" w:eastAsia="仿宋_GB2312"/>
          <w:b w:val="0"/>
          <w:bCs w:val="0"/>
          <w:color w:val="000000"/>
        </w:rPr>
      </w:pPr>
      <w:r>
        <w:rPr>
          <w:rFonts w:hint="eastAsia" w:ascii="仿宋_GB2312" w:eastAsia="仿宋_GB2312"/>
          <w:b w:val="0"/>
          <w:bCs w:val="0"/>
          <w:color w:val="000000"/>
        </w:rPr>
        <w:t>   供应商名称（</w:t>
      </w:r>
      <w:r>
        <w:rPr>
          <w:rFonts w:hint="eastAsia" w:ascii="仿宋_GB2312" w:eastAsia="仿宋_GB2312"/>
          <w:b/>
          <w:bCs/>
          <w:color w:val="000000"/>
        </w:rPr>
        <w:t>CA电子签章</w:t>
      </w:r>
      <w:r>
        <w:rPr>
          <w:rFonts w:hint="eastAsia" w:ascii="仿宋_GB2312" w:eastAsia="仿宋_GB2312"/>
          <w:b w:val="0"/>
          <w:bCs w:val="0"/>
          <w:color w:val="000000"/>
        </w:rPr>
        <w:t>）：</w:t>
      </w:r>
      <w:r>
        <w:rPr>
          <w:rFonts w:hint="eastAsia" w:ascii="仿宋_GB2312" w:eastAsia="仿宋_GB2312"/>
          <w:b w:val="0"/>
          <w:bCs w:val="0"/>
          <w:color w:val="000000"/>
          <w:u w:val="single"/>
        </w:rPr>
        <w:t>     </w:t>
      </w:r>
    </w:p>
    <w:p>
      <w:pPr>
        <w:pStyle w:val="832"/>
        <w:jc w:val="right"/>
        <w:rPr>
          <w:rFonts w:hint="eastAsia" w:ascii="仿宋_GB2312" w:eastAsia="仿宋_GB2312"/>
          <w:b/>
          <w:bCs/>
          <w:color w:val="000000"/>
        </w:rPr>
      </w:pPr>
      <w:r>
        <w:rPr>
          <w:rFonts w:hint="eastAsia" w:ascii="仿宋_GB2312" w:eastAsia="仿宋_GB2312"/>
          <w:b w:val="0"/>
          <w:bCs w:val="0"/>
          <w:color w:val="000000"/>
        </w:rPr>
        <w:t>    日  期：  年  月  日 </w:t>
      </w:r>
      <w:r>
        <w:rPr>
          <w:rFonts w:hint="eastAsia" w:ascii="仿宋_GB2312" w:eastAsia="仿宋_GB2312"/>
          <w:b/>
          <w:bCs/>
          <w:color w:val="000000"/>
        </w:rPr>
        <w:t xml:space="preserve">  </w:t>
      </w:r>
    </w:p>
    <w:p>
      <w:pPr>
        <w:pStyle w:val="832"/>
        <w:spacing w:line="405" w:lineRule="atLeas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 。</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 3.从业人员、营业收入、资产总额填报上一年度数据，无上一年度数据的新成立企业可不填报。</w:t>
      </w:r>
      <w:r>
        <w:rPr>
          <w:rFonts w:hint="eastAsia" w:ascii="仿宋_GB2312" w:eastAsia="仿宋_GB2312"/>
          <w:b w:val="0"/>
          <w:bCs w:val="0"/>
          <w:color w:val="000000"/>
        </w:rPr>
        <w:br w:type="textWrapping"/>
      </w:r>
      <w:r>
        <w:rPr>
          <w:rFonts w:hint="eastAsia" w:ascii="仿宋_GB2312" w:eastAsia="仿宋_GB2312"/>
          <w:b w:val="0"/>
          <w:bCs w:val="0"/>
          <w:color w:val="000000"/>
        </w:rPr>
        <w:t>  4.为方便供应商识别企业规模类型，供应商可使用工业和信息化部组织开发的中小企业规模类型自测小程序生成企业规模类型测试结果。</w:t>
      </w:r>
      <w:r>
        <w:rPr>
          <w:rFonts w:hint="eastAsia" w:ascii="仿宋_GB2312" w:eastAsia="仿宋_GB2312"/>
          <w:b w:val="0"/>
          <w:bCs w:val="0"/>
          <w:color w:val="000000"/>
        </w:rPr>
        <w:br w:type="textWrapping"/>
      </w:r>
      <w:r>
        <w:rPr>
          <w:rFonts w:hint="eastAsia" w:ascii="仿宋_GB2312" w:eastAsia="仿宋_GB2312"/>
          <w:b w:val="0"/>
          <w:bCs w:val="0"/>
          <w:color w:val="000000"/>
        </w:rPr>
        <w:t>  自测小程序链接：https://baosong.miit.gov.cn/ScaleTest</w:t>
      </w:r>
      <w:r>
        <w:rPr>
          <w:rFonts w:hint="eastAsia" w:ascii="仿宋_GB2312" w:eastAsia="仿宋_GB2312"/>
          <w:b w:val="0"/>
          <w:bCs w:val="0"/>
          <w:color w:val="000000"/>
        </w:rPr>
        <w:br w:type="textWrapping"/>
      </w:r>
      <w:r>
        <w:rPr>
          <w:rFonts w:hint="eastAsia" w:ascii="仿宋_GB2312" w:eastAsia="仿宋_GB2312"/>
          <w:b w:val="0"/>
          <w:bCs w:val="0"/>
          <w:color w:val="000000"/>
        </w:rPr>
        <w:t>  5.供应商须按上述格式要求如实填写中小企业声明函，并对该声明函的真实性负责，否则不得享受相关中小企业扶持政策；</w:t>
      </w:r>
      <w:r>
        <w:rPr>
          <w:rFonts w:hint="eastAsia" w:ascii="仿宋_GB2312" w:eastAsia="仿宋_GB2312"/>
          <w:b w:val="0"/>
          <w:bCs w:val="0"/>
          <w:color w:val="000000"/>
        </w:rPr>
        <w:br w:type="textWrapping"/>
      </w:r>
      <w:r>
        <w:rPr>
          <w:rFonts w:hint="eastAsia" w:ascii="仿宋_GB2312" w:eastAsia="仿宋_GB2312"/>
          <w:b w:val="0"/>
          <w:bCs w:val="0"/>
          <w:color w:val="000000"/>
        </w:rPr>
        <w:t>  6.成交供应商依法享受中小企业扶持政策的，采购代理机构将在成交结果公告中公告其《中小企业声明函》；</w:t>
      </w:r>
      <w:r>
        <w:rPr>
          <w:rFonts w:hint="eastAsia" w:ascii="仿宋_GB2312" w:eastAsia="仿宋_GB2312"/>
          <w:b w:val="0"/>
          <w:bCs w:val="0"/>
          <w:color w:val="000000"/>
        </w:rPr>
        <w:br w:type="textWrapping"/>
      </w:r>
      <w:r>
        <w:rPr>
          <w:rFonts w:hint="eastAsia" w:ascii="仿宋_GB2312" w:eastAsia="仿宋_GB2312"/>
          <w:b w:val="0"/>
          <w:bCs w:val="0"/>
          <w:color w:val="000000"/>
        </w:rPr>
        <w:t>  7.中小微企业划型标准附表</w:t>
      </w:r>
      <w:r>
        <w:rPr>
          <w:rFonts w:hint="eastAsia" w:ascii="仿宋_GB2312" w:eastAsia="仿宋_GB2312"/>
          <w:b/>
          <w:bCs/>
          <w:color w:val="000000"/>
        </w:rPr>
        <w:t>(若附表有变动，按最新政策执行)：</w:t>
      </w:r>
    </w:p>
    <w:p>
      <w:pPr>
        <w:pStyle w:val="424"/>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pPr>
        <w:pStyle w:val="424"/>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424"/>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②残疾人福利性单位声明函（服务由残疾人福利性单位承接的必须提供）：</w:t>
      </w:r>
    </w:p>
    <w:p>
      <w:pPr>
        <w:pStyle w:val="424"/>
        <w:jc w:val="center"/>
        <w:rPr>
          <w:rFonts w:hint="eastAsia" w:ascii="仿宋_GB2312" w:eastAsia="仿宋_GB2312"/>
          <w:b/>
          <w:bCs/>
          <w:color w:val="000000"/>
        </w:rPr>
      </w:pPr>
      <w:r>
        <w:rPr>
          <w:rFonts w:hint="eastAsia" w:ascii="仿宋_GB2312" w:eastAsia="仿宋_GB2312"/>
          <w:b/>
          <w:bCs/>
          <w:color w:val="000000"/>
          <w:sz w:val="33"/>
          <w:szCs w:val="33"/>
        </w:rPr>
        <w:t>残疾人福利性单位声明函</w:t>
      </w:r>
    </w:p>
    <w:p>
      <w:pPr>
        <w:pStyle w:val="424"/>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val="0"/>
          <w:bCs w:val="0"/>
          <w:color w:val="000000"/>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单位的</w:t>
      </w:r>
      <w:r>
        <w:rPr>
          <w:rFonts w:hint="eastAsia" w:ascii="仿宋_GB2312" w:eastAsia="仿宋_GB2312"/>
          <w:b w:val="0"/>
          <w:bCs w:val="0"/>
          <w:color w:val="000000"/>
          <w:u w:val="single"/>
        </w:rPr>
        <w:t xml:space="preserve">     </w:t>
      </w:r>
      <w:r>
        <w:rPr>
          <w:rFonts w:hint="eastAsia" w:ascii="仿宋_GB2312" w:eastAsia="仿宋_GB2312"/>
          <w:b w:val="0"/>
          <w:bCs w:val="0"/>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本单位对上述声明的真实性负责。如有虚假，将依法承担相应责任。</w:t>
      </w:r>
    </w:p>
    <w:p>
      <w:pPr>
        <w:pStyle w:val="424"/>
        <w:spacing w:line="405" w:lineRule="atLeast"/>
        <w:rPr>
          <w:rFonts w:hint="eastAsia" w:ascii="仿宋_GB2312" w:eastAsia="仿宋_GB2312"/>
          <w:b/>
          <w:bCs/>
          <w:color w:val="000000"/>
        </w:rPr>
      </w:pPr>
      <w:r>
        <w:rPr>
          <w:rFonts w:hint="eastAsia" w:ascii="仿宋_GB2312" w:eastAsia="仿宋_GB2312"/>
          <w:b/>
          <w:bCs/>
          <w:color w:val="000000"/>
        </w:rPr>
        <w:t>                                    </w:t>
      </w:r>
    </w:p>
    <w:p>
      <w:pPr>
        <w:pStyle w:val="424"/>
        <w:jc w:val="righ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val="0"/>
          <w:bCs w:val="0"/>
          <w:color w:val="000000"/>
        </w:rPr>
        <w:t>单位名称</w:t>
      </w:r>
      <w:r>
        <w:rPr>
          <w:rFonts w:hint="eastAsia" w:ascii="仿宋_GB2312" w:eastAsia="仿宋_GB2312"/>
          <w:b/>
          <w:bCs/>
          <w:color w:val="000000"/>
        </w:rPr>
        <w:t>（CA电子签章）：   </w:t>
      </w:r>
    </w:p>
    <w:p>
      <w:pPr>
        <w:pStyle w:val="424"/>
        <w:jc w:val="right"/>
        <w:rPr>
          <w:rFonts w:hint="eastAsia" w:ascii="仿宋_GB2312" w:eastAsia="仿宋_GB2312"/>
          <w:b/>
          <w:bCs/>
          <w:color w:val="000000"/>
        </w:rPr>
      </w:pPr>
      <w:r>
        <w:rPr>
          <w:rFonts w:hint="eastAsia" w:ascii="仿宋_GB2312" w:eastAsia="仿宋_GB2312"/>
          <w:b/>
          <w:bCs/>
          <w:color w:val="000000"/>
        </w:rPr>
        <w:t>                        </w:t>
      </w:r>
      <w:r>
        <w:rPr>
          <w:rFonts w:hint="eastAsia" w:ascii="仿宋_GB2312" w:eastAsia="仿宋_GB2312"/>
          <w:b/>
          <w:bCs/>
          <w:color w:val="000000"/>
          <w:lang w:val="en-US" w:eastAsia="zh-CN"/>
        </w:rPr>
        <w:t xml:space="preserve">   </w:t>
      </w:r>
      <w:r>
        <w:rPr>
          <w:rFonts w:hint="eastAsia" w:ascii="仿宋_GB2312" w:eastAsia="仿宋_GB2312"/>
          <w:b w:val="0"/>
          <w:bCs w:val="0"/>
          <w:color w:val="000000"/>
        </w:rPr>
        <w:t>日  期：  年  月  日 </w:t>
      </w:r>
      <w:r>
        <w:rPr>
          <w:rFonts w:hint="eastAsia" w:ascii="仿宋_GB2312" w:eastAsia="仿宋_GB2312"/>
          <w:b/>
          <w:bCs/>
          <w:color w:val="000000"/>
        </w:rPr>
        <w:t>     </w:t>
      </w:r>
    </w:p>
    <w:p>
      <w:pPr>
        <w:pStyle w:val="424"/>
        <w:spacing w:line="405" w:lineRule="atLeast"/>
        <w:rPr>
          <w:rFonts w:hint="eastAsia" w:ascii="仿宋_GB2312" w:eastAsia="仿宋_GB2312"/>
          <w:b/>
          <w:bCs/>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b/>
          <w:bCs/>
          <w:color w:val="000000"/>
        </w:rPr>
        <w:br w:type="textWrapping"/>
      </w:r>
      <w:r>
        <w:rPr>
          <w:rFonts w:hint="eastAsia" w:ascii="仿宋_GB2312" w:eastAsia="仿宋_GB2312"/>
          <w:b/>
          <w:bCs/>
          <w:color w:val="000000"/>
        </w:rPr>
        <w:t>  </w:t>
      </w:r>
      <w:r>
        <w:rPr>
          <w:rFonts w:hint="eastAsia" w:ascii="仿宋_GB2312" w:eastAsia="仿宋_GB2312"/>
          <w:b w:val="0"/>
          <w:bCs w:val="0"/>
          <w:color w:val="000000"/>
        </w:rPr>
        <w:t>（1）安置的残疾人占本单位在职职工人数的比例不低于25%（含25%），并且安置的残疾人人数不少于10人（含10人）；</w:t>
      </w:r>
      <w:r>
        <w:rPr>
          <w:rFonts w:hint="eastAsia" w:ascii="仿宋_GB2312" w:eastAsia="仿宋_GB2312"/>
          <w:b w:val="0"/>
          <w:bCs w:val="0"/>
          <w:color w:val="000000"/>
        </w:rPr>
        <w:br w:type="textWrapping"/>
      </w:r>
      <w:r>
        <w:rPr>
          <w:rFonts w:hint="eastAsia" w:ascii="仿宋_GB2312" w:eastAsia="仿宋_GB2312"/>
          <w:b w:val="0"/>
          <w:bCs w:val="0"/>
          <w:color w:val="000000"/>
        </w:rPr>
        <w:t>  （2）依法与安置的每位残疾人签订了一年以上（含一年）的劳动合同或服务协议；</w:t>
      </w:r>
      <w:r>
        <w:rPr>
          <w:rFonts w:hint="eastAsia" w:ascii="仿宋_GB2312" w:eastAsia="仿宋_GB2312"/>
          <w:b w:val="0"/>
          <w:bCs w:val="0"/>
          <w:color w:val="000000"/>
        </w:rPr>
        <w:br w:type="textWrapping"/>
      </w:r>
      <w:r>
        <w:rPr>
          <w:rFonts w:hint="eastAsia" w:ascii="仿宋_GB2312" w:eastAsia="仿宋_GB2312"/>
          <w:b w:val="0"/>
          <w:bCs w:val="0"/>
          <w:color w:val="000000"/>
        </w:rPr>
        <w:t>  （3）为安置的每位残疾人按月足额缴纳了基本养老保险、基本医疗保险、失业保险、工伤保险和生育保险等社会保险费；</w:t>
      </w:r>
      <w:r>
        <w:rPr>
          <w:rFonts w:hint="eastAsia" w:ascii="仿宋_GB2312" w:eastAsia="仿宋_GB2312"/>
          <w:b w:val="0"/>
          <w:bCs w:val="0"/>
          <w:color w:val="000000"/>
        </w:rPr>
        <w:br w:type="textWrapping"/>
      </w:r>
      <w:r>
        <w:rPr>
          <w:rFonts w:hint="eastAsia" w:ascii="仿宋_GB2312" w:eastAsia="仿宋_GB2312"/>
          <w:b w:val="0"/>
          <w:bCs w:val="0"/>
          <w:color w:val="000000"/>
        </w:rPr>
        <w:t>  （4）通过银行等金融机构向安置的每位残疾人，按月支付了不低于单位所在区县适用的经省级人民政府批准的月最低工资标准的工资；</w:t>
      </w:r>
      <w:r>
        <w:rPr>
          <w:rFonts w:hint="eastAsia" w:ascii="仿宋_GB2312" w:eastAsia="仿宋_GB2312"/>
          <w:b w:val="0"/>
          <w:bCs w:val="0"/>
          <w:color w:val="000000"/>
        </w:rPr>
        <w:br w:type="textWrapping"/>
      </w:r>
      <w:r>
        <w:rPr>
          <w:rFonts w:hint="eastAsia" w:ascii="仿宋_GB2312" w:eastAsia="仿宋_GB2312"/>
          <w:b w:val="0"/>
          <w:bCs w:val="0"/>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b w:val="0"/>
          <w:bCs w:val="0"/>
          <w:color w:val="000000"/>
        </w:rPr>
        <w:br w:type="textWrapping"/>
      </w:r>
      <w:r>
        <w:rPr>
          <w:rFonts w:hint="eastAsia" w:ascii="仿宋_GB2312" w:eastAsia="仿宋_GB2312"/>
          <w:b w:val="0"/>
          <w:bCs w:val="0"/>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24"/>
        <w:spacing w:line="405" w:lineRule="atLeast"/>
        <w:rPr>
          <w:rFonts w:hint="eastAsia" w:ascii="仿宋_GB2312" w:eastAsia="仿宋_GB2312"/>
          <w:b/>
          <w:bCs/>
          <w:color w:val="000000"/>
        </w:rPr>
      </w:pPr>
      <w:r>
        <w:rPr>
          <w:rFonts w:hint="eastAsia" w:ascii="仿宋_GB2312" w:eastAsia="仿宋_GB2312"/>
          <w:b/>
          <w:bCs/>
          <w:color w:val="000000"/>
        </w:rPr>
        <w:br w:type="page"/>
      </w:r>
      <w:r>
        <w:rPr>
          <w:rFonts w:hint="eastAsia" w:ascii="仿宋_GB2312" w:eastAsia="仿宋_GB2312"/>
          <w:b/>
          <w:bCs/>
          <w:color w:val="000000"/>
        </w:rPr>
        <w:t>  ③监狱企业由省级以上监狱管理局、戒毒管理局（含新疆生产建设兵团）出具的属于监狱企业的证明文件（服务由监狱企业承接的必须提供）</w:t>
      </w:r>
    </w:p>
    <w:p>
      <w:pPr>
        <w:pStyle w:val="424"/>
        <w:spacing w:line="405" w:lineRule="atLeast"/>
        <w:rPr>
          <w:rFonts w:hint="eastAsia" w:ascii="仿宋_GB2312" w:eastAsia="仿宋_GB2312"/>
          <w:b/>
          <w:bCs/>
          <w:color w:val="000000"/>
        </w:rPr>
      </w:pPr>
      <w:r>
        <w:rPr>
          <w:rFonts w:hint="eastAsia" w:ascii="仿宋_GB2312" w:eastAsia="仿宋_GB2312"/>
          <w:b/>
          <w:bCs/>
          <w:color w:val="000000"/>
        </w:rPr>
        <w:t> </w:t>
      </w:r>
    </w:p>
    <w:p>
      <w:pPr>
        <w:pStyle w:val="424"/>
        <w:spacing w:line="405" w:lineRule="atLeast"/>
        <w:rPr>
          <w:rFonts w:hint="eastAsia" w:ascii="仿宋_GB2312" w:eastAsia="仿宋_GB2312"/>
          <w:b/>
          <w:bCs/>
          <w:color w:val="000000"/>
        </w:rPr>
      </w:pPr>
      <w:r>
        <w:rPr>
          <w:rFonts w:hint="eastAsia" w:ascii="仿宋_GB2312" w:eastAsia="仿宋_GB2312"/>
          <w:b/>
          <w:bCs/>
          <w:color w:val="000000"/>
        </w:rPr>
        <w:t> </w:t>
      </w:r>
    </w:p>
    <w:p>
      <w:pPr>
        <w:pStyle w:val="424"/>
        <w:spacing w:line="405" w:lineRule="atLeast"/>
        <w:rPr>
          <w:rFonts w:hint="eastAsia" w:ascii="仿宋_GB2312" w:eastAsia="仿宋_GB2312"/>
          <w:b/>
          <w:bCs/>
          <w:color w:val="000000"/>
        </w:rPr>
      </w:pPr>
      <w:r>
        <w:rPr>
          <w:rFonts w:hint="eastAsia" w:ascii="仿宋_GB2312" w:eastAsia="仿宋_GB2312"/>
          <w:b/>
          <w:bCs/>
          <w:color w:val="000000"/>
        </w:rPr>
        <w:t> </w:t>
      </w:r>
    </w:p>
    <w:p>
      <w:pPr>
        <w:pStyle w:val="424"/>
        <w:spacing w:line="405" w:lineRule="atLeast"/>
        <w:rPr>
          <w:rFonts w:hint="eastAsia" w:ascii="仿宋_GB2312" w:eastAsia="仿宋_GB2312"/>
          <w:b/>
          <w:bCs/>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pPr>
        <w:pStyle w:val="424"/>
        <w:spacing w:line="405" w:lineRule="atLeast"/>
        <w:rPr>
          <w:rFonts w:hint="eastAsia" w:ascii="仿宋_GB2312" w:eastAsia="仿宋_GB2312"/>
          <w:b/>
          <w:bCs/>
          <w:color w:val="000000"/>
        </w:rPr>
      </w:pPr>
      <w:r>
        <w:rPr>
          <w:rFonts w:hint="eastAsia" w:ascii="仿宋_GB2312" w:eastAsia="仿宋_GB2312"/>
          <w:b/>
          <w:bCs/>
          <w:color w:val="000000"/>
        </w:rPr>
        <w:t> </w:t>
      </w:r>
    </w:p>
    <w:p>
      <w:pPr>
        <w:ind w:firstLine="642" w:firstLineChars="200"/>
        <w:jc w:val="left"/>
        <w:rPr>
          <w:rFonts w:ascii="仿宋_GB2312" w:eastAsia="仿宋_GB2312"/>
          <w:b/>
          <w:bCs/>
          <w:sz w:val="32"/>
          <w:szCs w:val="32"/>
        </w:rPr>
      </w:pPr>
      <w:r>
        <w:rPr>
          <w:rFonts w:ascii="仿宋_GB2312" w:eastAsia="仿宋_GB2312"/>
          <w:b/>
          <w:bCs/>
          <w:sz w:val="32"/>
          <w:szCs w:val="32"/>
        </w:rPr>
        <w:br w:type="page"/>
      </w: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jc w:val="center"/>
        <w:rPr>
          <w:rFonts w:hint="eastAsia" w:ascii="仿宋_GB2312" w:hAnsi="宋体" w:eastAsia="仿宋_GB2312"/>
          <w:b/>
          <w:bCs/>
          <w:sz w:val="72"/>
          <w:szCs w:val="72"/>
        </w:rPr>
      </w:pPr>
    </w:p>
    <w:p>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jc w:val="left"/>
        <w:rPr>
          <w:rFonts w:hint="eastAsia" w:ascii="仿宋_GB2312" w:hAnsi="宋体" w:eastAsia="仿宋_GB2312"/>
          <w:b/>
          <w:bCs/>
          <w:sz w:val="44"/>
          <w:szCs w:val="44"/>
        </w:rPr>
      </w:pPr>
    </w:p>
    <w:p>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p>
    <w:p>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480" w:firstLineChars="200"/>
        <w:jc w:val="left"/>
        <w:rPr>
          <w:rFonts w:ascii="仿宋_GB2312" w:eastAsia="仿宋_GB2312" w:cs="Courier New"/>
          <w:sz w:val="24"/>
        </w:rPr>
      </w:pPr>
    </w:p>
    <w:p>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ascii="仿宋_GB2312" w:eastAsia="仿宋_GB2312"/>
          <w:b/>
          <w:sz w:val="24"/>
        </w:rPr>
      </w:pPr>
      <w:r>
        <w:rPr>
          <w:rFonts w:hint="eastAsia" w:ascii="仿宋_GB2312" w:eastAsia="仿宋_GB2312"/>
          <w:b/>
          <w:sz w:val="24"/>
        </w:rPr>
        <w:t>1.价格部分</w:t>
      </w:r>
    </w:p>
    <w:p>
      <w:pPr>
        <w:snapToGrid w:val="0"/>
        <w:spacing w:before="156" w:beforeLines="50" w:after="50" w:line="320" w:lineRule="exact"/>
        <w:ind w:firstLine="481" w:firstLineChars="200"/>
        <w:rPr>
          <w:rFonts w:ascii="仿宋_GB2312" w:eastAsia="仿宋_GB2312"/>
          <w:sz w:val="32"/>
          <w:szCs w:val="32"/>
        </w:rPr>
      </w:pPr>
      <w:r>
        <w:rPr>
          <w:rFonts w:hint="eastAsia" w:ascii="仿宋_GB2312" w:eastAsia="仿宋_GB2312"/>
          <w:b/>
          <w:sz w:val="24"/>
        </w:rPr>
        <w:t>（1）报价表格式（必须提供）：</w:t>
      </w:r>
    </w:p>
    <w:p>
      <w:pPr>
        <w:spacing w:line="276" w:lineRule="auto"/>
        <w:jc w:val="center"/>
        <w:rPr>
          <w:rFonts w:hint="eastAsia" w:ascii="宋体" w:hAnsi="宋体"/>
          <w:b/>
          <w:sz w:val="32"/>
          <w:szCs w:val="32"/>
        </w:rPr>
      </w:pPr>
      <w:r>
        <w:rPr>
          <w:rFonts w:hint="eastAsia" w:ascii="宋体" w:hAnsi="宋体"/>
          <w:b/>
          <w:sz w:val="32"/>
          <w:szCs w:val="32"/>
        </w:rPr>
        <w:t>报 价 表</w:t>
      </w:r>
    </w:p>
    <w:p>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仿宋_GB2312" w:hAnsi="宋体" w:eastAsia="仿宋_GB2312"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pacing w:line="276" w:lineRule="auto"/>
        <w:rPr>
          <w:rFonts w:hint="eastAsia" w:ascii="仿宋_GB2312" w:hAnsi="宋体" w:eastAsia="仿宋_GB2312"/>
          <w:sz w:val="24"/>
        </w:rPr>
      </w:pPr>
    </w:p>
    <w:p>
      <w:pPr>
        <w:snapToGrid w:val="0"/>
        <w:spacing w:before="50" w:after="50" w:line="400" w:lineRule="exact"/>
        <w:ind w:firstLine="481"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1"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pPr>
        <w:snapToGrid w:val="0"/>
        <w:spacing w:before="50" w:after="50" w:line="400" w:lineRule="exact"/>
        <w:ind w:firstLine="722" w:firstLineChars="200"/>
        <w:jc w:val="left"/>
        <w:rPr>
          <w:rFonts w:ascii="仿宋_GB2312" w:eastAsia="仿宋_GB2312"/>
          <w:b/>
          <w:bCs/>
          <w:sz w:val="36"/>
          <w:szCs w:val="36"/>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right="-817" w:rightChars="-389"/>
        <w:rPr>
          <w:rFonts w:ascii="仿宋_GB2312" w:eastAsia="仿宋_GB2312"/>
          <w:b/>
          <w:sz w:val="24"/>
        </w:rPr>
      </w:pPr>
    </w:p>
    <w:p>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pStyle w:val="27"/>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snapToGrid w:val="0"/>
        <w:spacing w:before="50" w:after="50" w:line="400" w:lineRule="exact"/>
        <w:ind w:left="-2" w:leftChars="-1" w:right="-817" w:rightChars="-389" w:firstLine="480" w:firstLineChars="200"/>
        <w:jc w:val="right"/>
        <w:rPr>
          <w:rFonts w:ascii="仿宋_GB2312" w:eastAsia="仿宋_GB2312"/>
          <w:sz w:val="24"/>
        </w:rPr>
      </w:pPr>
    </w:p>
    <w:p>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pPr>
        <w:snapToGrid w:val="0"/>
        <w:spacing w:before="50" w:after="50" w:line="400" w:lineRule="exact"/>
        <w:ind w:right="-817" w:rightChars="-389" w:firstLine="480" w:firstLineChars="200"/>
        <w:rPr>
          <w:rFonts w:ascii="仿宋_GB2312" w:eastAsia="仿宋_GB2312"/>
          <w:sz w:val="24"/>
        </w:rPr>
      </w:pPr>
    </w:p>
    <w:p>
      <w:pPr>
        <w:snapToGrid w:val="0"/>
        <w:spacing w:before="156" w:beforeLines="50" w:after="50" w:line="320" w:lineRule="exact"/>
        <w:rPr>
          <w:rFonts w:ascii="仿宋_GB2312" w:eastAsia="仿宋_GB2312"/>
          <w:sz w:val="24"/>
        </w:rPr>
      </w:pPr>
    </w:p>
    <w:p>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pPr>
        <w:spacing w:line="500" w:lineRule="exact"/>
        <w:rPr>
          <w:rFonts w:hint="eastAsia" w:ascii="仿宋_GB2312" w:hAnsi="宋体" w:eastAsia="仿宋_GB2312"/>
          <w:color w:val="000000"/>
          <w:sz w:val="24"/>
        </w:rPr>
      </w:pPr>
    </w:p>
    <w:p>
      <w:pPr>
        <w:snapToGrid w:val="0"/>
        <w:spacing w:before="50" w:after="156" w:afterLines="50" w:line="360" w:lineRule="exact"/>
        <w:ind w:firstLine="102" w:firstLineChars="49"/>
        <w:jc w:val="right"/>
        <w:rPr>
          <w:rFonts w:hint="eastAsia" w:ascii="仿宋_GB2312" w:eastAsia="仿宋_GB2312"/>
          <w:b/>
          <w:color w:val="000000"/>
          <w:szCs w:val="21"/>
        </w:rPr>
      </w:pPr>
      <w:r>
        <w:rPr>
          <w:rFonts w:hint="eastAsia" w:ascii="仿宋_GB2312" w:eastAsia="仿宋_GB2312"/>
          <w:color w:val="000000"/>
        </w:rPr>
        <w:t xml:space="preserve">     金额单位：人民币（元）</w:t>
      </w:r>
    </w:p>
    <w:p>
      <w:pPr>
        <w:snapToGrid w:val="0"/>
        <w:spacing w:before="156" w:beforeLines="50" w:after="50" w:line="320" w:lineRule="exact"/>
        <w:rPr>
          <w:rFonts w:ascii="仿宋_GB2312" w:eastAsia="仿宋_GB2312"/>
          <w:sz w:val="24"/>
        </w:rPr>
      </w:pPr>
    </w:p>
    <w:tbl>
      <w:tblPr>
        <w:tblStyle w:val="48"/>
        <w:tblW w:w="99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8"/>
        <w:gridCol w:w="4060"/>
        <w:gridCol w:w="1540"/>
        <w:gridCol w:w="1823"/>
        <w:gridCol w:w="16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1"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hAnsi="宋体" w:eastAsia="仿宋_GB2312"/>
                <w:szCs w:val="21"/>
              </w:rPr>
              <w:t>序号</w:t>
            </w:r>
          </w:p>
        </w:tc>
        <w:tc>
          <w:tcPr>
            <w:tcW w:w="40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eastAsia="仿宋_GB2312"/>
                <w:sz w:val="24"/>
              </w:rPr>
              <w:t>服务内容</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eastAsia="仿宋_GB2312"/>
                <w:sz w:val="24"/>
              </w:rPr>
              <w:t>单位及数量</w:t>
            </w:r>
          </w:p>
        </w:tc>
        <w:tc>
          <w:tcPr>
            <w:tcW w:w="18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eastAsia="仿宋_GB2312"/>
                <w:sz w:val="24"/>
              </w:rPr>
              <w:t>报价</w:t>
            </w: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r>
              <w:rPr>
                <w:rFonts w:hint="eastAsia" w:ascii="仿宋_GB2312" w:hAnsi="宋体" w:eastAsia="仿宋_GB2312"/>
                <w:szCs w:val="21"/>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p>
        </w:tc>
        <w:tc>
          <w:tcPr>
            <w:tcW w:w="40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szCs w:val="21"/>
              </w:rPr>
            </w:pPr>
          </w:p>
        </w:tc>
        <w:tc>
          <w:tcPr>
            <w:tcW w:w="40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仿宋_GB2312" w:hAnsi="宋体" w:eastAsia="仿宋_GB2312"/>
                <w:szCs w:val="21"/>
              </w:rPr>
            </w:pPr>
          </w:p>
        </w:tc>
        <w:tc>
          <w:tcPr>
            <w:tcW w:w="40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jc w:val="center"/>
              <w:rPr>
                <w:rFonts w:ascii="仿宋_GB2312" w:hAnsi="宋体" w:eastAsia="仿宋_GB2312"/>
                <w:szCs w:val="21"/>
              </w:rPr>
            </w:pP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82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c>
          <w:tcPr>
            <w:tcW w:w="162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jc w:val="center"/>
        </w:trPr>
        <w:tc>
          <w:tcPr>
            <w:tcW w:w="9980"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50" w:line="400" w:lineRule="exact"/>
              <w:rPr>
                <w:rFonts w:ascii="仿宋_GB2312" w:hAnsi="宋体" w:eastAsia="仿宋_GB2312"/>
                <w:szCs w:val="21"/>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pPr>
        <w:snapToGrid w:val="0"/>
        <w:spacing w:before="50" w:after="50" w:line="400" w:lineRule="exact"/>
        <w:ind w:firstLine="421" w:firstLineChars="200"/>
        <w:jc w:val="left"/>
        <w:rPr>
          <w:rFonts w:ascii="仿宋_GB2312" w:eastAsia="仿宋_GB2312"/>
          <w:szCs w:val="21"/>
        </w:rPr>
      </w:pPr>
      <w:r>
        <w:rPr>
          <w:rFonts w:hint="eastAsia" w:ascii="仿宋_GB2312" w:eastAsia="仿宋_GB2312"/>
          <w:b/>
          <w:bCs/>
          <w:szCs w:val="21"/>
        </w:rPr>
        <w:t>注：1.报价明细表的总报价必须与报价表一致；</w:t>
      </w:r>
    </w:p>
    <w:p>
      <w:pPr>
        <w:snapToGrid w:val="0"/>
        <w:spacing w:before="50" w:after="50" w:line="400" w:lineRule="exact"/>
        <w:ind w:firstLine="421" w:firstLineChars="200"/>
        <w:jc w:val="left"/>
        <w:rPr>
          <w:rFonts w:hint="eastAsia" w:ascii="仿宋_GB2312" w:hAnsi="Times New Roman" w:eastAsia="仿宋_GB2312" w:cs="Times New Roman"/>
          <w:b/>
          <w:bCs/>
          <w:sz w:val="21"/>
          <w:szCs w:val="21"/>
          <w:lang w:val="en-US" w:eastAsia="zh-CN"/>
        </w:rPr>
      </w:pPr>
      <w:r>
        <w:rPr>
          <w:rFonts w:hint="eastAsia" w:ascii="仿宋_GB2312" w:hAnsi="Times New Roman" w:eastAsia="仿宋_GB2312" w:cs="Times New Roman"/>
          <w:b/>
          <w:bCs/>
          <w:kern w:val="2"/>
          <w:sz w:val="21"/>
          <w:szCs w:val="21"/>
          <w:lang w:val="en-US" w:eastAsia="zh-CN" w:bidi="ar-SA"/>
        </w:rPr>
        <w:t>2.</w:t>
      </w:r>
      <w:r>
        <w:rPr>
          <w:rFonts w:hint="eastAsia" w:ascii="仿宋_GB2312" w:hAnsi="Times New Roman" w:eastAsia="仿宋_GB2312" w:cs="Times New Roman"/>
          <w:b/>
          <w:bCs/>
          <w:sz w:val="21"/>
          <w:szCs w:val="21"/>
          <w:lang w:val="en-US" w:eastAsia="zh-CN"/>
        </w:rPr>
        <w:t>报价一经涂改，应在涂改处加盖供应商CA电子签章或者由法定代表人或授权委托代理人签字或盖章，否则将视为无效响应</w:t>
      </w:r>
    </w:p>
    <w:p>
      <w:pPr>
        <w:adjustRightInd w:val="0"/>
        <w:snapToGrid w:val="0"/>
        <w:spacing w:line="300" w:lineRule="auto"/>
        <w:ind w:firstLine="421" w:firstLineChars="200"/>
        <w:rPr>
          <w:rFonts w:hint="eastAsia" w:ascii="仿宋_GB2312" w:hAnsi="宋体" w:eastAsia="仿宋_GB2312"/>
          <w:b/>
          <w:sz w:val="24"/>
        </w:rPr>
      </w:pPr>
      <w:r>
        <w:rPr>
          <w:rFonts w:hint="eastAsia" w:ascii="仿宋_GB2312" w:hAnsi="Times New Roman" w:eastAsia="仿宋_GB2312" w:cs="Times New Roman"/>
          <w:b/>
          <w:bCs/>
          <w:kern w:val="2"/>
          <w:sz w:val="21"/>
          <w:szCs w:val="21"/>
          <w:lang w:val="en-US" w:eastAsia="zh-CN" w:bidi="ar-SA"/>
        </w:rPr>
        <w:t>3.</w:t>
      </w:r>
      <w:r>
        <w:rPr>
          <w:rFonts w:hint="eastAsia" w:ascii="仿宋_GB2312" w:hAnsi="Times New Roman" w:eastAsia="仿宋_GB2312" w:cs="Times New Roman"/>
          <w:b/>
          <w:bCs/>
          <w:szCs w:val="21"/>
        </w:rPr>
        <w:t>在填写时，如本表格不适合供应商的实际情况，可自行制表填写。</w:t>
      </w:r>
    </w:p>
    <w:p>
      <w:pPr>
        <w:pStyle w:val="858"/>
        <w:spacing w:line="360" w:lineRule="auto"/>
        <w:ind w:firstLine="3960" w:firstLineChars="1650"/>
        <w:rPr>
          <w:rFonts w:hint="eastAsia" w:ascii="仿宋_GB2312" w:eastAsia="仿宋_GB2312"/>
          <w:sz w:val="24"/>
          <w:szCs w:val="24"/>
        </w:rPr>
      </w:pPr>
    </w:p>
    <w:p>
      <w:pPr>
        <w:pStyle w:val="858"/>
        <w:spacing w:line="360" w:lineRule="auto"/>
        <w:ind w:firstLine="3960" w:firstLineChars="1650"/>
        <w:rPr>
          <w:rFonts w:hint="eastAsia" w:ascii="仿宋_GB2312" w:eastAsia="仿宋_GB2312"/>
          <w:sz w:val="24"/>
          <w:szCs w:val="24"/>
        </w:rPr>
      </w:pPr>
    </w:p>
    <w:p>
      <w:pPr>
        <w:pStyle w:val="858"/>
        <w:spacing w:line="360" w:lineRule="auto"/>
        <w:ind w:firstLine="3960" w:firstLineChars="1650"/>
        <w:rPr>
          <w:rFonts w:ascii="仿宋_GB2312" w:eastAsia="仿宋_GB2312"/>
          <w:sz w:val="24"/>
          <w:szCs w:val="24"/>
        </w:rPr>
      </w:pPr>
      <w:r>
        <w:rPr>
          <w:rFonts w:hint="eastAsia" w:ascii="仿宋_GB2312" w:eastAsia="仿宋_GB2312"/>
          <w:sz w:val="24"/>
          <w:szCs w:val="24"/>
        </w:rPr>
        <w:t>法定代表人或委托代理人</w:t>
      </w:r>
      <w:r>
        <w:rPr>
          <w:rFonts w:hint="eastAsia" w:ascii="仿宋_GB2312" w:eastAsia="仿宋_GB2312"/>
          <w:b/>
          <w:bCs/>
          <w:sz w:val="24"/>
          <w:szCs w:val="24"/>
        </w:rPr>
        <w:t>（签字）：</w:t>
      </w:r>
      <w:r>
        <w:rPr>
          <w:rFonts w:hint="eastAsia" w:ascii="仿宋_GB2312" w:eastAsia="仿宋_GB2312"/>
          <w:sz w:val="24"/>
          <w:szCs w:val="24"/>
          <w:u w:val="single"/>
        </w:rPr>
        <w:t xml:space="preserve">                 </w:t>
      </w:r>
    </w:p>
    <w:p>
      <w:pPr>
        <w:spacing w:line="360" w:lineRule="auto"/>
        <w:jc w:val="center"/>
        <w:rPr>
          <w:rFonts w:hint="eastAsia" w:ascii="仿宋_GB2312" w:hAnsi="宋体" w:eastAsia="仿宋_GB2312"/>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 w:val="24"/>
          <w:szCs w:val="24"/>
        </w:rPr>
        <w:t>供应商名称</w:t>
      </w:r>
      <w:r>
        <w:rPr>
          <w:rFonts w:hint="eastAsia" w:ascii="仿宋_GB2312" w:hAnsi="Courier New" w:eastAsia="仿宋_GB2312" w:cs="Courier New"/>
          <w:b/>
          <w:bCs/>
          <w:sz w:val="24"/>
          <w:szCs w:val="24"/>
        </w:rPr>
        <w:t>（CA电子签章）</w:t>
      </w:r>
      <w:r>
        <w:rPr>
          <w:rFonts w:hint="eastAsia" w:ascii="仿宋_GB2312" w:eastAsia="仿宋_GB2312"/>
          <w:sz w:val="24"/>
        </w:rPr>
        <w:t>：</w:t>
      </w:r>
      <w:r>
        <w:rPr>
          <w:rFonts w:hint="eastAsia" w:ascii="仿宋_GB2312" w:eastAsia="仿宋_GB2312"/>
          <w:sz w:val="24"/>
          <w:u w:val="single"/>
        </w:rPr>
        <w:t xml:space="preserve">                </w:t>
      </w:r>
    </w:p>
    <w:p>
      <w:pPr>
        <w:adjustRightInd w:val="0"/>
        <w:snapToGrid w:val="0"/>
        <w:spacing w:line="300" w:lineRule="auto"/>
        <w:ind w:right="240"/>
        <w:jc w:val="right"/>
        <w:rPr>
          <w:rFonts w:hint="eastAsia" w:ascii="仿宋_GB2312" w:hAnsi="宋体" w:eastAsia="仿宋_GB2312"/>
          <w:sz w:val="24"/>
        </w:rPr>
      </w:pPr>
    </w:p>
    <w:p>
      <w:pPr>
        <w:spacing w:line="276" w:lineRule="auto"/>
        <w:jc w:val="right"/>
        <w:rPr>
          <w:rFonts w:hint="eastAsia" w:ascii="仿宋_GB2312" w:hAnsi="宋体" w:eastAsia="仿宋_GB2312"/>
          <w:sz w:val="24"/>
        </w:rPr>
      </w:pPr>
      <w:r>
        <w:rPr>
          <w:rFonts w:hint="eastAsia" w:ascii="仿宋_GB2312" w:eastAsia="仿宋_GB2312"/>
          <w:sz w:val="24"/>
        </w:rPr>
        <w:t>日期：       年   月   日</w:t>
      </w:r>
    </w:p>
    <w:p>
      <w:pPr>
        <w:spacing w:line="276" w:lineRule="auto"/>
        <w:jc w:val="right"/>
        <w:rPr>
          <w:rFonts w:hint="eastAsia" w:ascii="仿宋_GB2312" w:hAnsi="宋体" w:eastAsia="仿宋_GB2312"/>
          <w:sz w:val="24"/>
        </w:rPr>
      </w:pPr>
    </w:p>
    <w:p>
      <w:pPr>
        <w:pStyle w:val="858"/>
        <w:spacing w:line="360" w:lineRule="exact"/>
        <w:ind w:firstLine="481" w:firstLineChars="200"/>
        <w:rPr>
          <w:rFonts w:hint="eastAsia" w:ascii="仿宋_GB2312" w:eastAsia="仿宋_GB2312"/>
          <w:sz w:val="24"/>
          <w:lang w:eastAsia="zh-CN"/>
        </w:rPr>
        <w:sectPr>
          <w:pgSz w:w="11906" w:h="16838"/>
          <w:pgMar w:top="1440" w:right="1083" w:bottom="1440" w:left="1083" w:header="851" w:footer="992" w:gutter="0"/>
          <w:cols w:space="720" w:num="1"/>
          <w:docGrid w:type="lines"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w:t>
      </w:r>
      <w:r>
        <w:rPr>
          <w:rFonts w:hint="eastAsia" w:ascii="仿宋_GB2312" w:hAnsi="宋体" w:eastAsia="仿宋_GB2312"/>
          <w:b/>
          <w:bCs/>
          <w:sz w:val="24"/>
          <w:lang w:eastAsia="zh-CN"/>
        </w:rPr>
        <w:t>传。</w:t>
      </w:r>
    </w:p>
    <w:p>
      <w:pPr>
        <w:numPr>
          <w:ilvl w:val="255"/>
          <w:numId w:val="0"/>
        </w:numPr>
        <w:snapToGrid w:val="0"/>
        <w:spacing w:before="50" w:after="50"/>
        <w:jc w:val="center"/>
        <w:rPr>
          <w:rFonts w:hint="eastAsia" w:ascii="仿宋_GB2312" w:hAnsi="宋体" w:eastAsia="仿宋_GB2312"/>
          <w:b/>
          <w:bCs/>
          <w:sz w:val="56"/>
          <w:szCs w:val="56"/>
        </w:rPr>
      </w:pPr>
    </w:p>
    <w:p>
      <w:pPr>
        <w:numPr>
          <w:ilvl w:val="255"/>
          <w:numId w:val="0"/>
        </w:numPr>
        <w:snapToGrid w:val="0"/>
        <w:spacing w:before="50" w:after="50"/>
        <w:jc w:val="center"/>
        <w:rPr>
          <w:rFonts w:hint="eastAsia" w:ascii="仿宋_GB2312" w:hAnsi="宋体" w:eastAsia="仿宋_GB2312"/>
          <w:b/>
          <w:bCs/>
          <w:sz w:val="56"/>
          <w:szCs w:val="56"/>
        </w:rPr>
      </w:pPr>
    </w:p>
    <w:p>
      <w:pPr>
        <w:numPr>
          <w:ilvl w:val="255"/>
          <w:numId w:val="0"/>
        </w:numPr>
        <w:snapToGrid w:val="0"/>
        <w:spacing w:before="50" w:after="50"/>
        <w:jc w:val="center"/>
        <w:rPr>
          <w:rFonts w:hint="eastAsia" w:ascii="仿宋_GB2312" w:hAnsi="宋体" w:eastAsia="仿宋_GB2312"/>
          <w:b/>
          <w:bCs/>
          <w:sz w:val="56"/>
          <w:szCs w:val="56"/>
        </w:rPr>
      </w:pPr>
    </w:p>
    <w:p>
      <w:pPr>
        <w:numPr>
          <w:ilvl w:val="255"/>
          <w:numId w:val="0"/>
        </w:numPr>
        <w:snapToGrid w:val="0"/>
        <w:spacing w:before="50" w:after="50"/>
        <w:jc w:val="center"/>
        <w:rPr>
          <w:rFonts w:hint="eastAsia" w:ascii="仿宋_GB2312" w:hAnsi="宋体" w:eastAsia="仿宋_GB2312"/>
          <w:b/>
          <w:bCs/>
          <w:sz w:val="56"/>
          <w:szCs w:val="56"/>
        </w:rPr>
      </w:pPr>
    </w:p>
    <w:p>
      <w:pPr>
        <w:numPr>
          <w:ilvl w:val="255"/>
          <w:numId w:val="0"/>
        </w:numPr>
        <w:snapToGrid w:val="0"/>
        <w:spacing w:before="50" w:after="50"/>
        <w:jc w:val="center"/>
        <w:rPr>
          <w:rFonts w:hint="eastAsia" w:ascii="仿宋_GB2312" w:hAnsi="宋体" w:eastAsia="仿宋_GB2312"/>
          <w:b/>
          <w:bCs/>
          <w:sz w:val="56"/>
          <w:szCs w:val="56"/>
        </w:rPr>
      </w:pPr>
    </w:p>
    <w:p>
      <w:pPr>
        <w:numPr>
          <w:ilvl w:val="255"/>
          <w:numId w:val="0"/>
        </w:numPr>
        <w:snapToGrid w:val="0"/>
        <w:spacing w:before="50" w:after="50"/>
        <w:jc w:val="center"/>
        <w:rPr>
          <w:rFonts w:hint="eastAsia" w:ascii="仿宋_GB2312" w:hAnsi="宋体" w:eastAsia="仿宋_GB2312"/>
          <w:b/>
          <w:bCs/>
          <w:sz w:val="56"/>
          <w:szCs w:val="56"/>
        </w:rPr>
      </w:pPr>
    </w:p>
    <w:p>
      <w:pPr>
        <w:numPr>
          <w:ilvl w:val="255"/>
          <w:numId w:val="0"/>
        </w:numPr>
        <w:snapToGrid w:val="0"/>
        <w:spacing w:before="50" w:after="50"/>
        <w:jc w:val="center"/>
        <w:rPr>
          <w:rFonts w:hint="eastAsia" w:ascii="仿宋_GB2312" w:hAnsi="宋体" w:eastAsia="仿宋_GB2312"/>
          <w:b/>
          <w:bCs/>
          <w:sz w:val="56"/>
          <w:szCs w:val="56"/>
        </w:rPr>
      </w:pPr>
    </w:p>
    <w:p>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156" w:beforeLines="50" w:after="50" w:line="360" w:lineRule="exact"/>
        <w:jc w:val="center"/>
        <w:rPr>
          <w:rFonts w:hint="eastAsia" w:ascii="仿宋_GB2312" w:hAnsi="宋体" w:eastAsia="仿宋_GB2312"/>
          <w:b/>
          <w:bCs/>
          <w:color w:val="000000"/>
          <w:sz w:val="44"/>
          <w:szCs w:val="44"/>
        </w:rPr>
      </w:pPr>
    </w:p>
    <w:p>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pPr>
        <w:snapToGrid w:val="0"/>
        <w:spacing w:before="50" w:after="50"/>
        <w:rPr>
          <w:rFonts w:ascii="仿宋_GB2312" w:eastAsia="仿宋_GB2312"/>
          <w:b/>
          <w:bCs/>
          <w:szCs w:val="21"/>
        </w:rPr>
      </w:pPr>
      <w:r>
        <w:rPr>
          <w:rFonts w:hint="eastAsia" w:ascii="仿宋_GB2312" w:eastAsia="仿宋_GB2312"/>
          <w:b/>
          <w:bCs/>
          <w:sz w:val="24"/>
        </w:rPr>
        <w:t>商务技术文件目录：</w:t>
      </w:r>
    </w:p>
    <w:p>
      <w:pPr>
        <w:tabs>
          <w:tab w:val="left" w:pos="3870"/>
          <w:tab w:val="left" w:pos="4085"/>
        </w:tabs>
        <w:snapToGrid w:val="0"/>
        <w:spacing w:line="500" w:lineRule="exact"/>
        <w:jc w:val="center"/>
        <w:rPr>
          <w:rFonts w:hint="eastAsia" w:ascii="仿宋_GB2312" w:eastAsia="仿宋_GB2312"/>
          <w:sz w:val="44"/>
          <w:szCs w:val="44"/>
        </w:rPr>
      </w:pPr>
      <w:r>
        <w:rPr>
          <w:rFonts w:hint="eastAsia" w:ascii="仿宋_GB2312" w:eastAsia="仿宋_GB2312"/>
          <w:sz w:val="44"/>
          <w:szCs w:val="44"/>
        </w:rPr>
        <w:t>目    录</w:t>
      </w:r>
    </w:p>
    <w:p>
      <w:pPr>
        <w:tabs>
          <w:tab w:val="left" w:pos="3870"/>
          <w:tab w:val="left" w:pos="4085"/>
        </w:tabs>
        <w:snapToGrid w:val="0"/>
        <w:spacing w:line="500" w:lineRule="exact"/>
        <w:jc w:val="center"/>
        <w:rPr>
          <w:rFonts w:hint="eastAsia" w:ascii="仿宋_GB2312" w:eastAsia="仿宋_GB2312"/>
          <w:sz w:val="44"/>
          <w:szCs w:val="44"/>
        </w:rPr>
      </w:pPr>
    </w:p>
    <w:p>
      <w:pPr>
        <w:pStyle w:val="454"/>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pPr>
        <w:pStyle w:val="45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pPr>
        <w:pStyle w:val="45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5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pPr>
        <w:pStyle w:val="45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w:t>
      </w:r>
      <w:r>
        <w:rPr>
          <w:rFonts w:hint="eastAsia" w:ascii="仿宋_GB2312" w:eastAsia="仿宋_GB2312"/>
          <w:color w:val="000000"/>
          <w:lang w:eastAsia="zh-CN"/>
        </w:rPr>
        <w:t>人员配置方案</w:t>
      </w:r>
      <w:r>
        <w:rPr>
          <w:rFonts w:hint="eastAsia" w:ascii="仿宋_GB2312" w:eastAsia="仿宋_GB2312"/>
          <w:color w:val="000000"/>
        </w:rPr>
        <w:t>（如有）…………………………………………………</w:t>
      </w:r>
    </w:p>
    <w:p>
      <w:pPr>
        <w:pStyle w:val="45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（6）针对本项目的理解分析和工作方案（如有）……………………………………</w:t>
      </w:r>
    </w:p>
    <w:p>
      <w:pPr>
        <w:pStyle w:val="45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pPr>
        <w:pStyle w:val="45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（8）物业服务方案（如有）……………………………………………………………</w:t>
      </w:r>
    </w:p>
    <w:p>
      <w:pPr>
        <w:pStyle w:val="45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（9）应急预案和应急配合方案（如有）………………………………………………</w:t>
      </w:r>
    </w:p>
    <w:p>
      <w:pPr>
        <w:pStyle w:val="45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（10）针对本项目的保密工作方案（如有）……………………………………………</w:t>
      </w:r>
    </w:p>
    <w:p>
      <w:pPr>
        <w:pStyle w:val="45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（11）人员管理及稳定性方案（如有）…………………………………………………</w:t>
      </w:r>
    </w:p>
    <w:p>
      <w:pPr>
        <w:pStyle w:val="45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（12）供应商同类项目经验一览表（如有）……………………………………………</w:t>
      </w:r>
    </w:p>
    <w:p>
      <w:pPr>
        <w:pStyle w:val="45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（13）供应商具备有效的质量管理体系认证证书（如有）……………………………</w:t>
      </w:r>
    </w:p>
    <w:p>
      <w:pPr>
        <w:pStyle w:val="45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（14）供应商具备有效的职业健康安全管理体系认证证书（如有）…………………</w:t>
      </w:r>
    </w:p>
    <w:p>
      <w:pPr>
        <w:pStyle w:val="45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（15）供应商具备有效的环境管理体系认证证书（如有）……………………………</w:t>
      </w:r>
    </w:p>
    <w:p>
      <w:pPr>
        <w:pStyle w:val="45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（16）对本项目的合理化建议和改进措施（如有，格式自拟）………………………</w:t>
      </w:r>
    </w:p>
    <w:p>
      <w:pPr>
        <w:pStyle w:val="454"/>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（17）供应商认为需要提供的有关资料（如有，格式自拟）…………………………</w:t>
      </w:r>
    </w:p>
    <w:p>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pPr>
        <w:snapToGrid w:val="0"/>
        <w:spacing w:before="50" w:after="50"/>
        <w:jc w:val="center"/>
        <w:rPr>
          <w:rFonts w:hint="eastAsia" w:ascii="宋体" w:hAnsi="宋体"/>
          <w:b/>
          <w:sz w:val="32"/>
          <w:szCs w:val="32"/>
        </w:rPr>
      </w:pPr>
      <w:r>
        <w:rPr>
          <w:rFonts w:hint="eastAsia" w:ascii="宋体" w:hAnsi="宋体"/>
          <w:b/>
          <w:sz w:val="32"/>
          <w:szCs w:val="32"/>
        </w:rPr>
        <w:t>磋商书</w:t>
      </w:r>
    </w:p>
    <w:p>
      <w:pPr>
        <w:snapToGrid w:val="0"/>
        <w:spacing w:before="50" w:after="50"/>
        <w:ind w:firstLine="147" w:firstLineChars="46"/>
        <w:jc w:val="left"/>
        <w:rPr>
          <w:rFonts w:ascii="仿宋_GB2312" w:eastAsia="仿宋_GB2312"/>
          <w:b/>
          <w:sz w:val="32"/>
          <w:szCs w:val="32"/>
          <w:u w:val="single"/>
        </w:rPr>
      </w:pPr>
    </w:p>
    <w:p>
      <w:pPr>
        <w:jc w:val="left"/>
        <w:rPr>
          <w:rFonts w:ascii="仿宋_GB2312" w:eastAsia="仿宋_GB2312"/>
          <w:u w:val="single"/>
        </w:rPr>
      </w:pPr>
      <w:r>
        <w:rPr>
          <w:rFonts w:hint="eastAsia" w:ascii="仿宋_GB2312" w:eastAsia="仿宋_GB2312"/>
          <w:u w:val="single"/>
        </w:rPr>
        <w:t xml:space="preserve">  柳州市</w:t>
      </w:r>
      <w:r>
        <w:rPr>
          <w:rFonts w:hint="eastAsia" w:ascii="仿宋_GB2312" w:eastAsia="仿宋_GB2312"/>
          <w:u w:val="single"/>
          <w:lang w:eastAsia="zh-CN"/>
        </w:rPr>
        <w:t>人民</w:t>
      </w:r>
      <w:r>
        <w:rPr>
          <w:rFonts w:hint="eastAsia" w:ascii="仿宋_GB2312" w:eastAsia="仿宋_GB2312"/>
          <w:u w:val="single"/>
        </w:rPr>
        <w:t>警察训练中心、柳州市政府集中采购中心：</w:t>
      </w:r>
    </w:p>
    <w:p>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pPr>
        <w:snapToGrid w:val="0"/>
        <w:spacing w:line="400" w:lineRule="exact"/>
        <w:ind w:firstLine="420" w:firstLineChars="200"/>
        <w:rPr>
          <w:rFonts w:hint="eastAsia" w:ascii="仿宋_GB2312" w:hAnsi="宋体" w:eastAsia="仿宋_GB2312"/>
          <w:szCs w:val="21"/>
        </w:rPr>
      </w:pPr>
    </w:p>
    <w:p>
      <w:pPr>
        <w:snapToGrid w:val="0"/>
        <w:spacing w:line="400" w:lineRule="exact"/>
        <w:ind w:firstLine="420" w:firstLineChars="200"/>
        <w:jc w:val="center"/>
        <w:rPr>
          <w:rFonts w:hint="eastAsia" w:ascii="仿宋_GB2312" w:hAnsi="宋体" w:eastAsia="仿宋_GB2312"/>
          <w:szCs w:val="21"/>
        </w:rPr>
      </w:pPr>
    </w:p>
    <w:p>
      <w:pPr>
        <w:pStyle w:val="27"/>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pPr>
        <w:snapToGrid w:val="0"/>
        <w:spacing w:line="400" w:lineRule="exact"/>
        <w:ind w:firstLine="480" w:firstLineChars="200"/>
        <w:rPr>
          <w:rFonts w:hint="eastAsia" w:ascii="仿宋_GB2312" w:hAnsi="宋体" w:eastAsia="仿宋_GB2312"/>
          <w:sz w:val="24"/>
        </w:rPr>
      </w:pPr>
    </w:p>
    <w:p>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pPr>
        <w:snapToGrid w:val="0"/>
        <w:spacing w:before="50" w:after="50"/>
        <w:jc w:val="left"/>
        <w:rPr>
          <w:rFonts w:hint="eastAsia" w:ascii="仿宋_GB2312" w:hAnsi="宋体" w:eastAsia="仿宋_GB2312"/>
          <w:sz w:val="24"/>
        </w:rPr>
      </w:pPr>
    </w:p>
    <w:p>
      <w:pPr>
        <w:pStyle w:val="27"/>
        <w:spacing w:line="360" w:lineRule="exact"/>
        <w:ind w:firstLine="481"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pPr>
        <w:spacing w:line="276" w:lineRule="auto"/>
        <w:jc w:val="left"/>
        <w:rPr>
          <w:rFonts w:ascii="仿宋_GB2312" w:eastAsia="仿宋_GB2312"/>
          <w:sz w:val="24"/>
          <w:u w:val="single"/>
        </w:rPr>
      </w:pPr>
    </w:p>
    <w:p>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pStyle w:val="27"/>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lang w:eastAsia="zh-CN"/>
              </w:rPr>
            </w:pPr>
            <w:r>
              <w:rPr>
                <w:rFonts w:hint="eastAsia" w:ascii="仿宋_GB2312" w:hAnsi="宋体" w:eastAsia="仿宋_GB2312"/>
                <w:b/>
                <w:bCs/>
                <w:sz w:val="24"/>
              </w:rPr>
              <w:t>★附件:</w:t>
            </w:r>
            <w:r>
              <w:rPr>
                <w:rFonts w:hint="eastAsia" w:ascii="仿宋_GB2312" w:hAnsi="宋体" w:eastAsia="仿宋_GB2312"/>
                <w:b/>
                <w:bCs/>
                <w:sz w:val="24"/>
                <w:lang w:eastAsia="zh-CN"/>
              </w:rPr>
              <w:t>《</w:t>
            </w:r>
            <w:r>
              <w:rPr>
                <w:rFonts w:hint="eastAsia" w:ascii="仿宋_GB2312" w:hAnsi="宋体" w:eastAsia="仿宋_GB2312"/>
                <w:b/>
                <w:bCs/>
                <w:sz w:val="24"/>
              </w:rPr>
              <w:t>柳州市</w:t>
            </w:r>
            <w:r>
              <w:rPr>
                <w:rFonts w:hint="eastAsia" w:ascii="仿宋_GB2312" w:hAnsi="宋体" w:eastAsia="仿宋_GB2312"/>
                <w:b/>
                <w:bCs/>
                <w:sz w:val="24"/>
                <w:lang w:eastAsia="zh-CN"/>
              </w:rPr>
              <w:t>人民</w:t>
            </w:r>
            <w:r>
              <w:rPr>
                <w:rFonts w:hint="eastAsia" w:ascii="仿宋_GB2312" w:hAnsi="宋体" w:eastAsia="仿宋_GB2312"/>
                <w:b/>
                <w:bCs/>
                <w:sz w:val="24"/>
              </w:rPr>
              <w:t>警察训练中心物业服务管理考核评分细则</w:t>
            </w:r>
            <w:r>
              <w:rPr>
                <w:rFonts w:hint="eastAsia" w:ascii="仿宋_GB2312" w:hAnsi="宋体" w:eastAsia="仿宋_GB2312"/>
                <w:b/>
                <w:bCs/>
                <w:sz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w:t>
            </w:r>
            <w:r>
              <w:rPr>
                <w:rFonts w:hint="eastAsia" w:ascii="仿宋_GB2312" w:hAnsi="宋体" w:eastAsia="仿宋_GB2312"/>
                <w:b w:val="0"/>
                <w:bCs w:val="0"/>
                <w:sz w:val="24"/>
              </w:rPr>
              <w:t>文件要求</w:t>
            </w: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p>
        </w:tc>
      </w:tr>
    </w:tbl>
    <w:p>
      <w:pPr>
        <w:spacing w:after="120" w:line="300" w:lineRule="auto"/>
        <w:ind w:right="382" w:rightChars="182" w:firstLine="481"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bCs/>
          <w:sz w:val="24"/>
        </w:rPr>
        <w:t>（包括</w:t>
      </w:r>
      <w:r>
        <w:rPr>
          <w:rFonts w:hint="eastAsia" w:ascii="仿宋_GB2312" w:hAnsi="宋体" w:eastAsia="仿宋_GB2312"/>
          <w:b/>
          <w:bCs/>
          <w:sz w:val="24"/>
          <w:lang w:eastAsia="zh-CN"/>
        </w:rPr>
        <w:t>《</w:t>
      </w:r>
      <w:r>
        <w:rPr>
          <w:rFonts w:hint="eastAsia" w:ascii="仿宋_GB2312" w:hAnsi="宋体" w:eastAsia="仿宋_GB2312"/>
          <w:b/>
          <w:bCs/>
          <w:sz w:val="24"/>
        </w:rPr>
        <w:t>柳州市</w:t>
      </w:r>
      <w:r>
        <w:rPr>
          <w:rFonts w:hint="eastAsia" w:ascii="仿宋_GB2312" w:hAnsi="宋体" w:eastAsia="仿宋_GB2312"/>
          <w:b/>
          <w:bCs/>
          <w:sz w:val="24"/>
          <w:lang w:eastAsia="zh-CN"/>
        </w:rPr>
        <w:t>人民</w:t>
      </w:r>
      <w:r>
        <w:rPr>
          <w:rFonts w:hint="eastAsia" w:ascii="仿宋_GB2312" w:hAnsi="宋体" w:eastAsia="仿宋_GB2312"/>
          <w:b/>
          <w:bCs/>
          <w:sz w:val="24"/>
        </w:rPr>
        <w:t>警察训练中心物业服务管理考核评分细则</w:t>
      </w:r>
      <w:r>
        <w:rPr>
          <w:rFonts w:hint="eastAsia" w:ascii="仿宋_GB2312" w:hAnsi="宋体" w:eastAsia="仿宋_GB2312"/>
          <w:b/>
          <w:bCs/>
          <w:sz w:val="24"/>
          <w:lang w:eastAsia="zh-CN"/>
        </w:rPr>
        <w:t>》</w:t>
      </w:r>
      <w:r>
        <w:rPr>
          <w:rFonts w:hint="eastAsia" w:ascii="仿宋_GB2312" w:hAnsi="宋体" w:eastAsia="仿宋_GB2312"/>
          <w:b/>
          <w:bCs/>
          <w:sz w:val="24"/>
        </w:rPr>
        <w:t>）</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pPr>
        <w:spacing w:after="120" w:line="300" w:lineRule="auto"/>
        <w:ind w:right="382" w:rightChars="182" w:firstLine="481"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pPr>
        <w:spacing w:after="120" w:line="300" w:lineRule="auto"/>
        <w:ind w:right="382" w:rightChars="182" w:firstLine="481" w:firstLineChars="200"/>
        <w:rPr>
          <w:rFonts w:hint="eastAsia" w:ascii="仿宋_GB2312" w:hAnsi="宋体" w:eastAsia="仿宋_GB2312"/>
          <w:b/>
          <w:sz w:val="24"/>
        </w:rPr>
      </w:pPr>
    </w:p>
    <w:p>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pPr>
        <w:ind w:firstLine="2160" w:firstLineChars="900"/>
        <w:rPr>
          <w:rFonts w:ascii="仿宋_GB2312" w:hAnsi="Courier New" w:eastAsia="仿宋_GB2312" w:cs="Courier New"/>
          <w:sz w:val="24"/>
        </w:rPr>
      </w:pPr>
    </w:p>
    <w:p>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pPr>
        <w:rPr>
          <w:rFonts w:ascii="仿宋_GB2312" w:hAnsi="Courier New" w:eastAsia="仿宋_GB2312" w:cs="Courier New"/>
          <w:sz w:val="24"/>
        </w:rPr>
      </w:pPr>
    </w:p>
    <w:p>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pPr>
        <w:jc w:val="right"/>
        <w:rPr>
          <w:rFonts w:hint="eastAsia" w:ascii="仿宋_GB2312" w:hAnsi="宋体" w:eastAsia="仿宋_GB2312"/>
          <w:sz w:val="24"/>
        </w:rPr>
      </w:pPr>
    </w:p>
    <w:p>
      <w:pPr>
        <w:pStyle w:val="27"/>
        <w:spacing w:line="360" w:lineRule="exact"/>
        <w:ind w:firstLine="481"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27"/>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pPr>
        <w:pStyle w:val="27"/>
        <w:spacing w:line="276" w:lineRule="auto"/>
        <w:jc w:val="center"/>
        <w:rPr>
          <w:rFonts w:hint="eastAsia" w:hAnsi="宋体"/>
          <w:b/>
          <w:sz w:val="32"/>
          <w:szCs w:val="32"/>
        </w:rPr>
      </w:pPr>
      <w:r>
        <w:rPr>
          <w:rFonts w:hint="eastAsia" w:hAnsi="宋体"/>
          <w:b/>
          <w:sz w:val="32"/>
          <w:szCs w:val="32"/>
        </w:rPr>
        <w:t>商务响应表</w:t>
      </w:r>
    </w:p>
    <w:p>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b/>
                <w:bCs/>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pPr>
              <w:snapToGrid w:val="0"/>
              <w:spacing w:before="156" w:beforeLines="50"/>
              <w:jc w:val="center"/>
              <w:rPr>
                <w:rFonts w:hint="eastAsia" w:ascii="仿宋_GB2312" w:hAnsi="宋体" w:eastAsia="仿宋_GB2312"/>
                <w:sz w:val="24"/>
              </w:rPr>
            </w:pPr>
          </w:p>
        </w:tc>
      </w:tr>
    </w:tbl>
    <w:p>
      <w:pPr>
        <w:pStyle w:val="27"/>
        <w:ind w:firstLine="5180" w:firstLineChars="2150"/>
        <w:rPr>
          <w:rFonts w:ascii="仿宋_GB2312" w:eastAsia="仿宋_GB2312"/>
          <w:b/>
          <w:sz w:val="24"/>
        </w:rPr>
      </w:pPr>
    </w:p>
    <w:p>
      <w:pPr>
        <w:pStyle w:val="27"/>
        <w:spacing w:line="300" w:lineRule="exact"/>
        <w:ind w:firstLine="481"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pPr>
        <w:pStyle w:val="27"/>
        <w:spacing w:line="300" w:lineRule="exact"/>
        <w:ind w:firstLine="481"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pPr>
        <w:pStyle w:val="27"/>
        <w:spacing w:line="300" w:lineRule="exact"/>
        <w:rPr>
          <w:rFonts w:ascii="仿宋_GB2312" w:eastAsia="仿宋_GB2312"/>
          <w:b/>
          <w:sz w:val="24"/>
        </w:rPr>
      </w:pPr>
    </w:p>
    <w:p>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pPr>
        <w:pStyle w:val="27"/>
        <w:spacing w:line="360" w:lineRule="exact"/>
        <w:ind w:firstLine="481"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pPr>
        <w:pStyle w:val="836"/>
        <w:rPr>
          <w:rFonts w:ascii="仿宋_GB2312" w:eastAsia="仿宋_GB2312"/>
          <w:b/>
          <w:bCs/>
          <w:color w:val="000000"/>
        </w:rPr>
      </w:pPr>
      <w:r>
        <w:rPr>
          <w:rFonts w:hint="eastAsia" w:ascii="仿宋_GB2312" w:eastAsia="仿宋_GB2312"/>
          <w:b/>
          <w:bCs/>
          <w:color w:val="000000"/>
        </w:rPr>
        <w:t>（4）拟投入服务团队承诺函格式（必须提供）：</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spacing w:line="405" w:lineRule="atLeast"/>
        <w:rPr>
          <w:rFonts w:hint="eastAsia" w:ascii="仿宋_GB2312" w:eastAsia="仿宋_GB2312"/>
          <w:color w:val="000000"/>
        </w:rPr>
      </w:pPr>
      <w:r>
        <w:rPr>
          <w:rFonts w:hint="eastAsia" w:ascii="仿宋_GB2312" w:eastAsia="仿宋_GB2312"/>
          <w:color w:val="000000"/>
          <w:u w:val="single"/>
        </w:rPr>
        <w:t>柳州市</w:t>
      </w:r>
      <w:r>
        <w:rPr>
          <w:rFonts w:hint="eastAsia" w:ascii="仿宋_GB2312" w:eastAsia="仿宋_GB2312"/>
          <w:color w:val="000000"/>
          <w:u w:val="single"/>
          <w:lang w:eastAsia="zh-CN"/>
        </w:rPr>
        <w:t>人民</w:t>
      </w:r>
      <w:r>
        <w:rPr>
          <w:rFonts w:hint="eastAsia" w:ascii="仿宋_GB2312" w:eastAsia="仿宋_GB2312"/>
          <w:color w:val="000000"/>
          <w:u w:val="single"/>
        </w:rPr>
        <w:t>警察训练中心、柳州市政府集中采购中心：</w:t>
      </w:r>
    </w:p>
    <w:p>
      <w:pPr>
        <w:pStyle w:val="836"/>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pPr>
        <w:pStyle w:val="836"/>
        <w:spacing w:line="405" w:lineRule="atLeast"/>
        <w:rPr>
          <w:rFonts w:hint="eastAsia" w:ascii="仿宋_GB2312" w:eastAsia="仿宋_GB2312"/>
          <w:color w:val="000000"/>
        </w:rPr>
      </w:pPr>
      <w:r>
        <w:rPr>
          <w:rFonts w:hint="eastAsia" w:ascii="仿宋_GB2312" w:eastAsia="仿宋_GB2312"/>
          <w:color w:val="000000"/>
        </w:rPr>
        <w:t>  特此承诺！</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36"/>
        <w:jc w:val="right"/>
        <w:rPr>
          <w:rFonts w:hint="eastAsia" w:ascii="仿宋_GB2312" w:eastAsia="仿宋_GB2312"/>
          <w:color w:val="000000"/>
        </w:rPr>
      </w:pPr>
      <w:r>
        <w:rPr>
          <w:rFonts w:hint="eastAsia" w:ascii="仿宋_GB2312" w:eastAsia="仿宋_GB2312"/>
          <w:color w:val="000000"/>
        </w:rPr>
        <w:t>日期：   年   月   日</w:t>
      </w:r>
    </w:p>
    <w:p>
      <w:pPr>
        <w:pStyle w:val="836"/>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pPr>
        <w:spacing w:before="0" w:beforeAutospacing="0" w:after="0" w:afterAutospacing="0"/>
        <w:rPr>
          <w:rFonts w:hint="eastAsia" w:ascii="FangSong_GB2312" w:hAnsi="FangSong_GB2312" w:eastAsia="·ÂËÎ_GB2312"/>
          <w:vanish/>
          <w:color w:val="000000"/>
        </w:rPr>
      </w:pPr>
    </w:p>
    <w:p>
      <w:pPr>
        <w:spacing w:before="0" w:beforeAutospacing="0" w:after="0" w:afterAutospacing="0"/>
        <w:rPr>
          <w:rFonts w:hint="eastAsia" w:ascii="FangSong_GB2312" w:hAnsi="FangSong_GB2312" w:eastAsia="·ÂËÎ_GB2312"/>
          <w:vanish/>
          <w:color w:val="000000"/>
        </w:rPr>
      </w:pPr>
    </w:p>
    <w:p>
      <w:pPr>
        <w:pStyle w:val="493"/>
        <w:spacing w:before="0" w:beforeAutospacing="0" w:after="0" w:afterAutospacing="0" w:line="460" w:lineRule="atLeast"/>
        <w:rPr>
          <w:rFonts w:ascii="Calibri" w:hAnsi="Calibri" w:eastAsia="·ÂËÎ_GB2312" w:cs="Calibri"/>
          <w:color w:val="000000"/>
        </w:rPr>
        <w:sectPr>
          <w:pgSz w:w="11906" w:h="16838"/>
          <w:pgMar w:top="1440" w:right="964" w:bottom="1134" w:left="907" w:header="851" w:footer="992" w:gutter="0"/>
          <w:cols w:space="720" w:num="1"/>
          <w:docGrid w:type="lines" w:linePitch="314" w:charSpace="0"/>
        </w:sectPr>
      </w:pPr>
    </w:p>
    <w:p>
      <w:pPr>
        <w:pStyle w:val="840"/>
        <w:rPr>
          <w:rFonts w:hint="eastAsia" w:ascii="仿宋_GB2312" w:eastAsia="仿宋_GB2312"/>
          <w:b/>
          <w:bCs/>
          <w:color w:val="000000"/>
        </w:rPr>
      </w:pPr>
      <w:r>
        <w:rPr>
          <w:rFonts w:hint="eastAsia" w:ascii="仿宋_GB2312" w:eastAsia="仿宋_GB2312"/>
          <w:b/>
          <w:bCs/>
          <w:color w:val="000000"/>
        </w:rPr>
        <w:t>（5）</w:t>
      </w:r>
      <w:r>
        <w:rPr>
          <w:rFonts w:hint="eastAsia" w:ascii="仿宋_GB2312" w:eastAsia="仿宋_GB2312" w:cs="宋体"/>
          <w:b/>
          <w:bCs/>
          <w:color w:val="auto"/>
          <w:lang w:eastAsia="zh-CN"/>
        </w:rPr>
        <w:t>人员配置方案</w:t>
      </w:r>
      <w:r>
        <w:rPr>
          <w:rFonts w:hint="eastAsia" w:ascii="仿宋_GB2312" w:eastAsia="仿宋_GB2312"/>
          <w:b/>
          <w:bCs/>
          <w:color w:val="000000"/>
        </w:rPr>
        <w:t>格式（如有）：</w:t>
      </w:r>
    </w:p>
    <w:p>
      <w:pPr>
        <w:pStyle w:val="840"/>
        <w:jc w:val="center"/>
        <w:rPr>
          <w:rFonts w:hint="eastAsia" w:ascii="仿宋_GB2312" w:eastAsia="仿宋_GB2312"/>
          <w:color w:val="000000"/>
        </w:rPr>
      </w:pPr>
      <w:r>
        <w:rPr>
          <w:rFonts w:hint="eastAsia" w:ascii="仿宋_GB2312" w:eastAsia="仿宋_GB2312" w:cs="宋体"/>
          <w:b/>
          <w:bCs/>
          <w:color w:val="000000"/>
          <w:sz w:val="33"/>
          <w:szCs w:val="33"/>
          <w:lang w:eastAsia="zh-CN"/>
        </w:rPr>
        <w:t>人员配置方案</w:t>
      </w:r>
    </w:p>
    <w:p>
      <w:pPr>
        <w:pStyle w:val="851"/>
        <w:spacing w:line="405" w:lineRule="atLeast"/>
        <w:rPr>
          <w:rFonts w:hint="eastAsia" w:ascii="仿宋_GB2312" w:eastAsia="仿宋_GB2312"/>
          <w:color w:val="000000"/>
        </w:rPr>
      </w:pPr>
      <w:r>
        <w:rPr>
          <w:rFonts w:hint="eastAsia" w:ascii="仿宋_GB2312" w:eastAsia="仿宋_GB2312"/>
          <w:b/>
          <w:bCs/>
          <w:color w:val="000000"/>
        </w:rPr>
        <w:t>  供应商在制作此份《</w:t>
      </w:r>
      <w:r>
        <w:rPr>
          <w:rFonts w:hint="eastAsia" w:ascii="仿宋_GB2312" w:eastAsia="仿宋_GB2312"/>
          <w:b/>
          <w:bCs/>
          <w:color w:val="000000"/>
          <w:lang w:eastAsia="zh-CN"/>
        </w:rPr>
        <w:t>人员配置方案</w:t>
      </w:r>
      <w:r>
        <w:rPr>
          <w:rFonts w:hint="eastAsia" w:ascii="仿宋_GB2312" w:eastAsia="仿宋_GB2312"/>
          <w:b/>
          <w:bCs/>
          <w:color w:val="000000"/>
        </w:rPr>
        <w:t>》时，请根据第六章评审方法及评审</w:t>
      </w:r>
      <w:r>
        <w:rPr>
          <w:rFonts w:hint="eastAsia" w:ascii="仿宋_GB2312" w:eastAsia="仿宋_GB2312"/>
          <w:b/>
          <w:bCs/>
          <w:color w:val="000000"/>
          <w:lang w:val="en-US" w:eastAsia="zh-CN"/>
        </w:rPr>
        <w:t>标准</w:t>
      </w:r>
      <w:r>
        <w:rPr>
          <w:rFonts w:hint="eastAsia" w:ascii="仿宋_GB2312" w:eastAsia="仿宋_GB2312"/>
          <w:b/>
          <w:bCs/>
          <w:color w:val="000000"/>
        </w:rPr>
        <w:t>“人员配置方案分”中的人员素质评分内容，结合自身</w:t>
      </w:r>
      <w:r>
        <w:rPr>
          <w:rFonts w:hint="eastAsia" w:ascii="仿宋_GB2312" w:eastAsia="仿宋_GB2312"/>
          <w:b/>
          <w:bCs/>
          <w:color w:val="000000"/>
          <w:lang w:val="en-US" w:eastAsia="zh-CN"/>
        </w:rPr>
        <w:t>响应</w:t>
      </w:r>
      <w:r>
        <w:rPr>
          <w:rFonts w:hint="eastAsia" w:ascii="仿宋_GB2312" w:eastAsia="仿宋_GB2312"/>
          <w:b/>
          <w:bCs/>
          <w:color w:val="000000"/>
        </w:rPr>
        <w:t>情况编写。</w:t>
      </w:r>
    </w:p>
    <w:p>
      <w:pPr>
        <w:pStyle w:val="842"/>
        <w:spacing w:line="405" w:lineRule="atLeast"/>
        <w:rPr>
          <w:rFonts w:hint="eastAsia" w:ascii="仿宋_GB2312" w:eastAsia="仿宋_GB2312"/>
          <w:color w:val="000000"/>
        </w:rPr>
      </w:pPr>
      <w:r>
        <w:rPr>
          <w:rFonts w:hint="eastAsia" w:ascii="仿宋_GB2312" w:eastAsia="仿宋_GB2312"/>
          <w:b/>
          <w:bCs/>
          <w:color w:val="000000"/>
        </w:rPr>
        <w:t xml:space="preserve">第一条 </w:t>
      </w:r>
      <w:r>
        <w:rPr>
          <w:rFonts w:hint="eastAsia" w:ascii="仿宋_GB2312" w:eastAsia="仿宋_GB2312"/>
          <w:b/>
          <w:bCs/>
          <w:color w:val="000000"/>
          <w:lang w:eastAsia="zh-CN"/>
        </w:rPr>
        <w:t>项目主管</w:t>
      </w:r>
      <w:r>
        <w:rPr>
          <w:rFonts w:hint="eastAsia" w:ascii="仿宋_GB2312" w:eastAsia="仿宋_GB2312"/>
          <w:b/>
          <w:bCs/>
          <w:color w:val="000000"/>
        </w:rPr>
        <w:t>简历表</w:t>
      </w:r>
    </w:p>
    <w:p>
      <w:pPr>
        <w:pStyle w:val="842"/>
        <w:jc w:val="center"/>
        <w:rPr>
          <w:rFonts w:hint="eastAsia" w:ascii="仿宋_GB2312" w:eastAsia="仿宋_GB2312"/>
          <w:color w:val="000000"/>
        </w:rPr>
      </w:pPr>
      <w:r>
        <w:rPr>
          <w:rFonts w:hint="eastAsia" w:ascii="仿宋_GB2312" w:eastAsia="仿宋_GB2312"/>
          <w:b/>
          <w:bCs/>
          <w:color w:val="000000"/>
          <w:sz w:val="27"/>
          <w:szCs w:val="27"/>
          <w:lang w:eastAsia="zh-CN"/>
        </w:rPr>
        <w:t>项目主管</w:t>
      </w:r>
      <w:r>
        <w:rPr>
          <w:rFonts w:hint="eastAsia" w:ascii="仿宋_GB2312" w:eastAsia="仿宋_GB2312"/>
          <w:b/>
          <w:bCs/>
          <w:color w:val="000000"/>
          <w:sz w:val="27"/>
          <w:szCs w:val="27"/>
        </w:rPr>
        <w:t>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2"/>
        <w:gridCol w:w="3030"/>
        <w:gridCol w:w="1703"/>
        <w:gridCol w:w="33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2"/>
              <w:jc w:val="center"/>
              <w:rPr>
                <w:rFonts w:hint="eastAsia" w:ascii="仿宋_GB2312" w:eastAsia="仿宋_GB2312"/>
                <w:color w:val="000000"/>
              </w:rPr>
            </w:pPr>
            <w:r>
              <w:rPr>
                <w:rFonts w:hint="eastAsia" w:ascii="仿宋_GB2312" w:eastAsia="仿宋_GB2312"/>
                <w:color w:val="000000"/>
              </w:rPr>
              <w:t>姓    名</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2"/>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2"/>
              <w:jc w:val="center"/>
              <w:rPr>
                <w:rFonts w:hint="eastAsia" w:ascii="仿宋_GB2312" w:eastAsia="仿宋_GB2312"/>
                <w:color w:val="000000"/>
              </w:rPr>
            </w:pPr>
            <w:r>
              <w:rPr>
                <w:rFonts w:hint="eastAsia" w:ascii="仿宋_GB2312" w:eastAsia="仿宋_GB2312"/>
                <w:color w:val="000000"/>
              </w:rPr>
              <w:t>年   龄</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2"/>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2"/>
              <w:jc w:val="center"/>
              <w:rPr>
                <w:rFonts w:hint="eastAsia" w:ascii="仿宋_GB2312" w:eastAsia="仿宋_GB2312"/>
                <w:color w:val="000000"/>
              </w:rPr>
            </w:pPr>
            <w:r>
              <w:rPr>
                <w:rFonts w:hint="eastAsia" w:ascii="仿宋_GB2312" w:eastAsia="仿宋_GB2312"/>
                <w:color w:val="000000"/>
              </w:rPr>
              <w:t>性    别</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2"/>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2"/>
              <w:jc w:val="center"/>
              <w:rPr>
                <w:rFonts w:hint="eastAsia" w:ascii="仿宋_GB2312" w:eastAsia="仿宋_GB2312"/>
                <w:color w:val="000000"/>
              </w:rPr>
            </w:pPr>
            <w:r>
              <w:rPr>
                <w:rFonts w:hint="eastAsia" w:ascii="仿宋_GB2312" w:eastAsia="仿宋_GB2312"/>
                <w:color w:val="000000"/>
              </w:rPr>
              <w:t>学   历</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2"/>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2"/>
              <w:jc w:val="center"/>
              <w:rPr>
                <w:rFonts w:hint="eastAsia" w:ascii="仿宋_GB2312" w:eastAsia="仿宋_GB2312"/>
                <w:color w:val="000000"/>
              </w:rPr>
            </w:pPr>
            <w:r>
              <w:rPr>
                <w:rFonts w:hint="eastAsia" w:ascii="仿宋_GB2312" w:eastAsia="仿宋_GB2312"/>
                <w:color w:val="000000"/>
              </w:rPr>
              <w:t>职    称</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2"/>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2"/>
              <w:jc w:val="center"/>
              <w:rPr>
                <w:rFonts w:hint="eastAsia" w:ascii="仿宋_GB2312" w:eastAsia="仿宋_GB2312"/>
                <w:color w:val="000000"/>
              </w:rPr>
            </w:pPr>
            <w:r>
              <w:rPr>
                <w:rFonts w:hint="eastAsia" w:ascii="仿宋_GB2312" w:eastAsia="仿宋_GB2312"/>
                <w:color w:val="000000"/>
              </w:rPr>
              <w:t>毕业学校</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2"/>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2"/>
              <w:jc w:val="center"/>
              <w:rPr>
                <w:rFonts w:hint="eastAsia" w:ascii="仿宋_GB2312" w:eastAsia="仿宋_GB2312"/>
                <w:color w:val="000000"/>
              </w:rPr>
            </w:pPr>
            <w:r>
              <w:rPr>
                <w:rFonts w:hint="eastAsia" w:ascii="仿宋_GB2312" w:eastAsia="仿宋_GB2312"/>
                <w:color w:val="000000"/>
              </w:rPr>
              <w:t>执业资格</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2"/>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2"/>
              <w:jc w:val="center"/>
              <w:rPr>
                <w:rFonts w:hint="eastAsia" w:ascii="仿宋_GB2312" w:eastAsia="仿宋_GB2312"/>
                <w:color w:val="000000"/>
              </w:rPr>
            </w:pPr>
            <w:r>
              <w:rPr>
                <w:rFonts w:hint="eastAsia" w:ascii="仿宋_GB2312" w:eastAsia="仿宋_GB2312"/>
                <w:color w:val="000000"/>
              </w:rPr>
              <w:t>毕业时间</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2"/>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2"/>
              <w:spacing w:line="405" w:lineRule="atLeast"/>
              <w:rPr>
                <w:rFonts w:hint="eastAsia" w:ascii="仿宋_GB2312" w:eastAsia="仿宋_GB2312"/>
                <w:color w:val="000000"/>
              </w:rPr>
            </w:pPr>
            <w:r>
              <w:rPr>
                <w:rFonts w:hint="eastAsia" w:ascii="仿宋_GB2312" w:eastAsia="仿宋_GB2312"/>
                <w:color w:val="000000"/>
              </w:rPr>
              <w:t>相关工作经验：</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842"/>
        <w:spacing w:line="405" w:lineRule="atLeast"/>
        <w:rPr>
          <w:rFonts w:hint="eastAsia" w:ascii="仿宋_GB2312" w:eastAsia="仿宋_GB2312"/>
          <w:b/>
          <w:bCs/>
          <w:color w:val="000000"/>
        </w:rPr>
      </w:pPr>
      <w:r>
        <w:rPr>
          <w:rFonts w:hint="eastAsia" w:ascii="仿宋_GB2312" w:eastAsia="仿宋_GB2312"/>
          <w:b/>
          <w:bCs/>
          <w:color w:val="000000"/>
        </w:rPr>
        <w:t>  注：</w:t>
      </w:r>
      <w:r>
        <w:rPr>
          <w:rFonts w:hint="eastAsia" w:ascii="仿宋_GB2312" w:eastAsia="仿宋_GB2312"/>
          <w:b/>
          <w:bCs/>
          <w:color w:val="000000"/>
          <w:lang w:eastAsia="zh-CN"/>
        </w:rPr>
        <w:t>供应商</w:t>
      </w:r>
      <w:r>
        <w:rPr>
          <w:rFonts w:hint="eastAsia" w:ascii="仿宋_GB2312" w:eastAsia="仿宋_GB2312"/>
          <w:b/>
          <w:bCs/>
          <w:color w:val="000000"/>
        </w:rPr>
        <w:t>提供项目主管为本公司正式员工的相关证明材料(如劳动合同或协议等)，并提供其学历</w:t>
      </w:r>
      <w:r>
        <w:rPr>
          <w:rFonts w:hint="eastAsia" w:ascii="仿宋_GB2312" w:eastAsia="仿宋_GB2312"/>
          <w:b/>
          <w:bCs/>
          <w:color w:val="000000"/>
          <w:lang w:eastAsia="zh-CN"/>
        </w:rPr>
        <w:t>、</w:t>
      </w:r>
      <w:r>
        <w:rPr>
          <w:rFonts w:hint="eastAsia" w:ascii="仿宋_GB2312" w:eastAsia="仿宋_GB2312"/>
          <w:b/>
          <w:bCs/>
          <w:color w:val="000000"/>
        </w:rPr>
        <w:t>相关证书、工作经验证明材料（能够体现工作经验的合同或物业业主单位的证明）(如有)</w:t>
      </w:r>
      <w:r>
        <w:rPr>
          <w:rFonts w:hint="eastAsia" w:ascii="仿宋_GB2312" w:eastAsia="仿宋_GB2312"/>
          <w:b/>
          <w:bCs/>
          <w:color w:val="000000"/>
          <w:lang w:eastAsia="zh-CN"/>
        </w:rPr>
        <w:t>；</w:t>
      </w:r>
    </w:p>
    <w:p>
      <w:pPr>
        <w:pStyle w:val="840"/>
        <w:spacing w:line="405" w:lineRule="atLeast"/>
        <w:rPr>
          <w:rFonts w:hint="eastAsia" w:ascii="仿宋_GB2312" w:eastAsia="仿宋_GB2312"/>
          <w:color w:val="000000"/>
        </w:rPr>
      </w:pPr>
      <w:r>
        <w:rPr>
          <w:rFonts w:hint="eastAsia" w:ascii="仿宋_GB2312" w:eastAsia="仿宋_GB2312"/>
          <w:b/>
          <w:bCs/>
          <w:color w:val="000000"/>
        </w:rPr>
        <w:t> 第</w:t>
      </w:r>
      <w:r>
        <w:rPr>
          <w:rFonts w:hint="eastAsia" w:ascii="仿宋_GB2312" w:eastAsia="仿宋_GB2312"/>
          <w:b/>
          <w:bCs/>
          <w:color w:val="000000"/>
          <w:lang w:eastAsia="zh-CN"/>
        </w:rPr>
        <w:t>二</w:t>
      </w:r>
      <w:r>
        <w:rPr>
          <w:rFonts w:hint="eastAsia" w:ascii="仿宋_GB2312" w:eastAsia="仿宋_GB2312"/>
          <w:b/>
          <w:bCs/>
          <w:color w:val="000000"/>
        </w:rPr>
        <w:t>条</w:t>
      </w:r>
      <w:r>
        <w:rPr>
          <w:rFonts w:hint="eastAsia" w:ascii="仿宋_GB2312" w:eastAsia="仿宋_GB2312"/>
          <w:b/>
          <w:bCs/>
          <w:color w:val="000000"/>
          <w:lang w:val="en-US" w:eastAsia="zh-CN"/>
        </w:rPr>
        <w:t xml:space="preserve"> </w:t>
      </w:r>
      <w:r>
        <w:rPr>
          <w:rFonts w:hint="eastAsia" w:ascii="仿宋_GB2312" w:eastAsia="仿宋_GB2312"/>
          <w:b/>
          <w:bCs/>
          <w:color w:val="000000"/>
        </w:rPr>
        <w:t>其余服务人员素质结构表</w:t>
      </w:r>
    </w:p>
    <w:p>
      <w:pPr>
        <w:pStyle w:val="840"/>
        <w:jc w:val="center"/>
        <w:rPr>
          <w:rFonts w:hint="eastAsia" w:ascii="仿宋_GB2312" w:eastAsia="仿宋_GB2312"/>
          <w:color w:val="000000"/>
        </w:rPr>
      </w:pPr>
      <w:r>
        <w:rPr>
          <w:rFonts w:hint="eastAsia" w:ascii="仿宋_GB2312" w:eastAsia="仿宋_GB2312"/>
          <w:b/>
          <w:bCs/>
          <w:color w:val="000000"/>
          <w:sz w:val="27"/>
          <w:szCs w:val="27"/>
        </w:rPr>
        <w:t>其余服务</w:t>
      </w:r>
      <w:bookmarkStart w:id="55" w:name="OLE_LINK3"/>
      <w:r>
        <w:rPr>
          <w:rFonts w:hint="eastAsia" w:ascii="仿宋_GB2312" w:eastAsia="仿宋_GB2312"/>
          <w:b/>
          <w:bCs/>
          <w:color w:val="000000"/>
          <w:sz w:val="27"/>
          <w:szCs w:val="27"/>
        </w:rPr>
        <w:t>人员素质结构表</w:t>
      </w:r>
      <w:bookmarkEnd w:id="55"/>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2469"/>
        <w:gridCol w:w="14"/>
        <w:gridCol w:w="2556"/>
        <w:gridCol w:w="32"/>
        <w:gridCol w:w="11"/>
        <w:gridCol w:w="2527"/>
        <w:gridCol w:w="133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jc w:val="center"/>
              <w:rPr>
                <w:rFonts w:hint="eastAsia" w:ascii="仿宋_GB2312" w:eastAsia="仿宋_GB2312"/>
                <w:color w:val="000000"/>
              </w:rPr>
            </w:pPr>
            <w:r>
              <w:rPr>
                <w:rFonts w:hint="eastAsia" w:ascii="仿宋_GB2312" w:eastAsia="仿宋_GB2312"/>
                <w:b/>
                <w:bCs/>
                <w:color w:val="000000"/>
                <w:lang w:eastAsia="zh-CN"/>
              </w:rPr>
              <w:t>设施维护员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序号</w:t>
            </w:r>
          </w:p>
        </w:tc>
        <w:tc>
          <w:tcPr>
            <w:tcW w:w="24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持证情况</w:t>
            </w:r>
          </w:p>
        </w:tc>
        <w:tc>
          <w:tcPr>
            <w:tcW w:w="2613"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lang w:val="en-US" w:eastAsia="zh-CN"/>
              </w:rPr>
              <w:t>人数</w:t>
            </w:r>
          </w:p>
        </w:tc>
        <w:tc>
          <w:tcPr>
            <w:tcW w:w="25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lang w:val="en-US" w:eastAsia="zh-CN"/>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default" w:ascii="仿宋_GB2312" w:eastAsia="仿宋_GB2312"/>
                <w:color w:val="000000"/>
                <w:lang w:val="en-US" w:eastAsia="zh-CN"/>
              </w:rPr>
            </w:pPr>
            <w:r>
              <w:rPr>
                <w:rFonts w:hint="eastAsia" w:ascii="仿宋_GB2312" w:eastAsia="仿宋_GB2312"/>
                <w:color w:val="000000"/>
                <w:lang w:val="en-US" w:eastAsia="zh-CN"/>
              </w:rPr>
              <w:t>1</w:t>
            </w:r>
          </w:p>
        </w:tc>
        <w:tc>
          <w:tcPr>
            <w:tcW w:w="24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lang w:val="en-US" w:eastAsia="zh-CN"/>
              </w:rPr>
            </w:pPr>
          </w:p>
        </w:tc>
        <w:tc>
          <w:tcPr>
            <w:tcW w:w="2613"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p>
        </w:tc>
        <w:tc>
          <w:tcPr>
            <w:tcW w:w="25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w:t>
            </w:r>
          </w:p>
        </w:tc>
        <w:tc>
          <w:tcPr>
            <w:tcW w:w="24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  </w:t>
            </w:r>
          </w:p>
        </w:tc>
        <w:tc>
          <w:tcPr>
            <w:tcW w:w="2613"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p>
        </w:tc>
        <w:tc>
          <w:tcPr>
            <w:tcW w:w="252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lang w:eastAsia="zh-CN"/>
              </w:rPr>
            </w:pPr>
            <w:r>
              <w:rPr>
                <w:rFonts w:hint="eastAsia" w:ascii="仿宋_GB2312" w:eastAsia="仿宋_GB2312"/>
                <w:b/>
                <w:bCs/>
                <w:color w:val="000000"/>
              </w:rPr>
              <w:t>秩序维护员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序号</w:t>
            </w:r>
          </w:p>
        </w:tc>
        <w:tc>
          <w:tcPr>
            <w:tcW w:w="248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hAnsi="仿宋_GB2312" w:eastAsia="仿宋_GB2312" w:cs="仿宋_GB2312"/>
                <w:color w:val="auto"/>
                <w:sz w:val="24"/>
                <w:lang w:val="en-US" w:eastAsia="zh-CN"/>
              </w:rPr>
              <w:t>持证情况</w:t>
            </w:r>
          </w:p>
        </w:tc>
        <w:tc>
          <w:tcPr>
            <w:tcW w:w="258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hAnsi="仿宋_GB2312" w:eastAsia="仿宋_GB2312" w:cs="仿宋_GB2312"/>
                <w:color w:val="auto"/>
                <w:sz w:val="24"/>
                <w:lang w:val="en-US" w:eastAsia="zh-CN"/>
              </w:rPr>
            </w:pPr>
            <w:r>
              <w:rPr>
                <w:rFonts w:hint="eastAsia" w:ascii="仿宋_GB2312" w:eastAsia="仿宋_GB2312"/>
                <w:color w:val="000000"/>
                <w:lang w:val="en-US" w:eastAsia="zh-CN"/>
              </w:rPr>
              <w:t>人数</w:t>
            </w:r>
          </w:p>
        </w:tc>
        <w:tc>
          <w:tcPr>
            <w:tcW w:w="253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1</w:t>
            </w:r>
          </w:p>
        </w:tc>
        <w:tc>
          <w:tcPr>
            <w:tcW w:w="248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  </w:t>
            </w:r>
          </w:p>
        </w:tc>
        <w:tc>
          <w:tcPr>
            <w:tcW w:w="258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p>
        </w:tc>
        <w:tc>
          <w:tcPr>
            <w:tcW w:w="253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w:t>
            </w:r>
          </w:p>
        </w:tc>
        <w:tc>
          <w:tcPr>
            <w:tcW w:w="248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r>
              <w:rPr>
                <w:rFonts w:hint="eastAsia" w:ascii="仿宋_GB2312" w:eastAsia="仿宋_GB2312"/>
                <w:color w:val="000000"/>
              </w:rPr>
              <w:t> </w:t>
            </w:r>
          </w:p>
        </w:tc>
        <w:tc>
          <w:tcPr>
            <w:tcW w:w="258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p>
        </w:tc>
        <w:tc>
          <w:tcPr>
            <w:tcW w:w="253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jc w:val="center"/>
              <w:rPr>
                <w:rFonts w:hint="eastAsia" w:ascii="仿宋_GB2312" w:eastAsia="仿宋_GB2312"/>
                <w:color w:val="000000"/>
              </w:rPr>
            </w:pPr>
            <w:r>
              <w:rPr>
                <w:rFonts w:hint="eastAsia" w:ascii="仿宋_GB2312" w:eastAsia="仿宋_GB2312"/>
                <w:b/>
                <w:bCs/>
                <w:color w:val="000000"/>
                <w:lang w:eastAsia="zh-CN"/>
              </w:rPr>
              <w:t>厨师</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序号</w:t>
            </w:r>
          </w:p>
        </w:tc>
        <w:tc>
          <w:tcPr>
            <w:tcW w:w="248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hAnsi="仿宋_GB2312" w:eastAsia="仿宋_GB2312" w:cs="仿宋_GB2312"/>
                <w:color w:val="auto"/>
                <w:sz w:val="24"/>
                <w:lang w:val="en-US" w:eastAsia="zh-CN"/>
              </w:rPr>
              <w:t>工作经验</w:t>
            </w:r>
          </w:p>
        </w:tc>
        <w:tc>
          <w:tcPr>
            <w:tcW w:w="258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hAnsi="仿宋_GB2312" w:eastAsia="仿宋_GB2312" w:cs="仿宋_GB2312"/>
                <w:color w:val="auto"/>
                <w:sz w:val="24"/>
                <w:lang w:val="en-US" w:eastAsia="zh-CN"/>
              </w:rPr>
            </w:pPr>
            <w:r>
              <w:rPr>
                <w:rFonts w:hint="eastAsia" w:ascii="仿宋_GB2312" w:eastAsia="仿宋_GB2312"/>
                <w:color w:val="000000"/>
                <w:lang w:val="en-US" w:eastAsia="zh-CN"/>
              </w:rPr>
              <w:t>人数</w:t>
            </w:r>
          </w:p>
        </w:tc>
        <w:tc>
          <w:tcPr>
            <w:tcW w:w="253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1</w:t>
            </w:r>
          </w:p>
        </w:tc>
        <w:tc>
          <w:tcPr>
            <w:tcW w:w="248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  </w:t>
            </w:r>
          </w:p>
        </w:tc>
        <w:tc>
          <w:tcPr>
            <w:tcW w:w="258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p>
        </w:tc>
        <w:tc>
          <w:tcPr>
            <w:tcW w:w="253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w:t>
            </w:r>
          </w:p>
        </w:tc>
        <w:tc>
          <w:tcPr>
            <w:tcW w:w="2483"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r>
              <w:rPr>
                <w:rFonts w:hint="eastAsia" w:ascii="仿宋_GB2312" w:eastAsia="仿宋_GB2312"/>
                <w:color w:val="000000"/>
              </w:rPr>
              <w:t> </w:t>
            </w:r>
          </w:p>
        </w:tc>
        <w:tc>
          <w:tcPr>
            <w:tcW w:w="258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p>
        </w:tc>
        <w:tc>
          <w:tcPr>
            <w:tcW w:w="2538"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jc w:val="center"/>
              <w:rPr>
                <w:rFonts w:hint="eastAsia" w:ascii="仿宋_GB2312" w:eastAsia="仿宋_GB2312"/>
                <w:color w:val="000000"/>
              </w:rPr>
            </w:pPr>
            <w:r>
              <w:rPr>
                <w:rFonts w:hint="eastAsia" w:ascii="仿宋_GB2312" w:eastAsia="仿宋_GB2312"/>
                <w:b/>
                <w:bCs/>
                <w:color w:val="000000"/>
              </w:rPr>
              <w:t>厨房杂工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序号</w:t>
            </w:r>
          </w:p>
        </w:tc>
        <w:tc>
          <w:tcPr>
            <w:tcW w:w="24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hAnsi="仿宋_GB2312" w:eastAsia="仿宋_GB2312" w:cs="仿宋_GB2312"/>
                <w:color w:val="auto"/>
                <w:sz w:val="24"/>
                <w:lang w:val="en-US" w:eastAsia="zh-CN"/>
              </w:rPr>
              <w:t>工作经验</w:t>
            </w:r>
          </w:p>
        </w:tc>
        <w:tc>
          <w:tcPr>
            <w:tcW w:w="2570"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lang w:val="en-US" w:eastAsia="zh-CN"/>
              </w:rPr>
              <w:t>人数</w:t>
            </w:r>
          </w:p>
        </w:tc>
        <w:tc>
          <w:tcPr>
            <w:tcW w:w="2570"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lang w:val="en-US" w:eastAsia="zh-CN"/>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1</w:t>
            </w:r>
          </w:p>
        </w:tc>
        <w:tc>
          <w:tcPr>
            <w:tcW w:w="24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  </w:t>
            </w:r>
          </w:p>
        </w:tc>
        <w:tc>
          <w:tcPr>
            <w:tcW w:w="2570"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 </w:t>
            </w:r>
          </w:p>
        </w:tc>
        <w:tc>
          <w:tcPr>
            <w:tcW w:w="2570"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w:t>
            </w:r>
          </w:p>
        </w:tc>
        <w:tc>
          <w:tcPr>
            <w:tcW w:w="24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r>
              <w:rPr>
                <w:rFonts w:hint="eastAsia" w:ascii="仿宋_GB2312" w:eastAsia="仿宋_GB2312"/>
                <w:color w:val="000000"/>
              </w:rPr>
              <w:t> </w:t>
            </w:r>
          </w:p>
        </w:tc>
        <w:tc>
          <w:tcPr>
            <w:tcW w:w="2570" w:type="dxa"/>
            <w:gridSpan w:val="2"/>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r>
              <w:rPr>
                <w:rFonts w:hint="eastAsia" w:ascii="仿宋_GB2312" w:eastAsia="仿宋_GB2312"/>
                <w:color w:val="000000"/>
              </w:rPr>
              <w:t> </w:t>
            </w:r>
          </w:p>
        </w:tc>
        <w:tc>
          <w:tcPr>
            <w:tcW w:w="2570" w:type="dxa"/>
            <w:gridSpan w:val="3"/>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jc w:val="center"/>
              <w:rPr>
                <w:rFonts w:hint="eastAsia" w:ascii="仿宋_GB2312" w:eastAsia="仿宋_GB2312"/>
                <w:color w:val="000000"/>
              </w:rPr>
            </w:pPr>
            <w:r>
              <w:rPr>
                <w:rStyle w:val="844"/>
                <w:rFonts w:hint="eastAsia" w:ascii="仿宋_GB2312" w:hAnsi="仿宋_GB2312" w:eastAsia="仿宋_GB2312" w:cs="仿宋_GB2312"/>
                <w:b/>
                <w:bCs/>
                <w:color w:val="auto"/>
                <w:sz w:val="24"/>
                <w:szCs w:val="24"/>
                <w:lang w:val="en-US" w:eastAsia="zh-CN"/>
              </w:rPr>
              <w:t>会议保障人员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序号</w:t>
            </w:r>
          </w:p>
        </w:tc>
        <w:tc>
          <w:tcPr>
            <w:tcW w:w="24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hAnsi="仿宋_GB2312" w:eastAsia="仿宋_GB2312" w:cs="仿宋_GB2312"/>
                <w:color w:val="auto"/>
                <w:sz w:val="24"/>
                <w:lang w:val="en-US" w:eastAsia="zh-CN"/>
              </w:rPr>
              <w:t>工作经验</w:t>
            </w:r>
          </w:p>
        </w:tc>
        <w:tc>
          <w:tcPr>
            <w:tcW w:w="5140"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lang w:val="en-US" w:eastAsia="zh-CN"/>
              </w:rPr>
              <w:t>人数</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1</w:t>
            </w:r>
          </w:p>
        </w:tc>
        <w:tc>
          <w:tcPr>
            <w:tcW w:w="24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  </w:t>
            </w:r>
          </w:p>
        </w:tc>
        <w:tc>
          <w:tcPr>
            <w:tcW w:w="5140"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w:t>
            </w:r>
          </w:p>
        </w:tc>
        <w:tc>
          <w:tcPr>
            <w:tcW w:w="24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r>
              <w:rPr>
                <w:rFonts w:hint="eastAsia" w:ascii="仿宋_GB2312" w:eastAsia="仿宋_GB2312"/>
                <w:color w:val="000000"/>
              </w:rPr>
              <w:t> </w:t>
            </w:r>
          </w:p>
        </w:tc>
        <w:tc>
          <w:tcPr>
            <w:tcW w:w="5140"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jc w:val="center"/>
              <w:rPr>
                <w:rFonts w:hint="eastAsia" w:ascii="仿宋_GB2312" w:eastAsia="仿宋_GB2312"/>
                <w:color w:val="000000"/>
                <w:lang w:eastAsia="zh-CN"/>
              </w:rPr>
            </w:pPr>
            <w:r>
              <w:rPr>
                <w:rStyle w:val="844"/>
                <w:rFonts w:hint="eastAsia" w:ascii="仿宋_GB2312" w:hAnsi="仿宋_GB2312" w:eastAsia="仿宋_GB2312" w:cs="仿宋_GB2312"/>
                <w:b/>
                <w:bCs/>
                <w:color w:val="auto"/>
                <w:sz w:val="24"/>
                <w:szCs w:val="24"/>
              </w:rPr>
              <w:t>绿化员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序号</w:t>
            </w:r>
          </w:p>
        </w:tc>
        <w:tc>
          <w:tcPr>
            <w:tcW w:w="24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hAnsi="仿宋_GB2312" w:eastAsia="仿宋_GB2312" w:cs="仿宋_GB2312"/>
                <w:color w:val="auto"/>
                <w:sz w:val="24"/>
                <w:lang w:val="en-US" w:eastAsia="zh-CN"/>
              </w:rPr>
              <w:t>工作经验</w:t>
            </w:r>
          </w:p>
        </w:tc>
        <w:tc>
          <w:tcPr>
            <w:tcW w:w="5140"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lang w:val="en-US" w:eastAsia="zh-CN"/>
              </w:rPr>
              <w:t>人数</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1</w:t>
            </w:r>
          </w:p>
        </w:tc>
        <w:tc>
          <w:tcPr>
            <w:tcW w:w="24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  </w:t>
            </w:r>
          </w:p>
        </w:tc>
        <w:tc>
          <w:tcPr>
            <w:tcW w:w="5140"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w:t>
            </w:r>
          </w:p>
        </w:tc>
        <w:tc>
          <w:tcPr>
            <w:tcW w:w="2469"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r>
              <w:rPr>
                <w:rFonts w:hint="eastAsia" w:ascii="仿宋_GB2312" w:eastAsia="仿宋_GB2312"/>
                <w:color w:val="000000"/>
              </w:rPr>
              <w:t> </w:t>
            </w:r>
          </w:p>
        </w:tc>
        <w:tc>
          <w:tcPr>
            <w:tcW w:w="5140" w:type="dxa"/>
            <w:gridSpan w:val="5"/>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auto" w:sz="4"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8"/>
            <w:tcBorders>
              <w:top w:val="single" w:color="auto" w:sz="4" w:space="0"/>
              <w:left w:val="single" w:color="auto" w:sz="4" w:space="0"/>
              <w:bottom w:val="single" w:color="auto" w:sz="4" w:space="0"/>
              <w:right w:val="single" w:color="auto" w:sz="4" w:space="0"/>
            </w:tcBorders>
            <w:tcMar>
              <w:top w:w="120" w:type="dxa"/>
              <w:left w:w="75" w:type="dxa"/>
              <w:bottom w:w="120" w:type="dxa"/>
              <w:right w:w="75" w:type="dxa"/>
            </w:tcMar>
            <w:vAlign w:val="center"/>
          </w:tcPr>
          <w:p>
            <w:pPr>
              <w:spacing w:line="405" w:lineRule="atLeast"/>
              <w:jc w:val="center"/>
              <w:rPr>
                <w:rFonts w:hint="eastAsia" w:ascii="仿宋_GB2312" w:eastAsia="仿宋_GB2312"/>
                <w:color w:val="000000"/>
              </w:rPr>
            </w:pPr>
            <w:r>
              <w:rPr>
                <w:rFonts w:hint="eastAsia" w:ascii="仿宋_GB2312" w:hAnsi="仿宋_GB2312" w:eastAsia="仿宋_GB2312" w:cs="仿宋_GB2312"/>
                <w:b/>
                <w:bCs/>
                <w:sz w:val="24"/>
                <w:lang w:eastAsia="zh-CN"/>
              </w:rPr>
              <w:t>综合</w:t>
            </w:r>
            <w:r>
              <w:rPr>
                <w:rStyle w:val="844"/>
                <w:rFonts w:hint="eastAsia" w:ascii="仿宋_GB2312" w:hAnsi="仿宋_GB2312" w:eastAsia="仿宋_GB2312" w:cs="仿宋_GB2312"/>
                <w:b/>
                <w:bCs/>
                <w:color w:val="auto"/>
                <w:sz w:val="24"/>
                <w:szCs w:val="24"/>
              </w:rPr>
              <w:t>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auto" w:sz="4"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序号</w:t>
            </w:r>
          </w:p>
        </w:tc>
        <w:tc>
          <w:tcPr>
            <w:tcW w:w="2469" w:type="dxa"/>
            <w:tcBorders>
              <w:top w:val="single" w:color="auto" w:sz="4"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hAnsi="仿宋_GB2312" w:eastAsia="仿宋_GB2312" w:cs="仿宋_GB2312"/>
                <w:color w:val="auto"/>
                <w:sz w:val="24"/>
                <w:lang w:val="en-US" w:eastAsia="zh-CN"/>
              </w:rPr>
              <w:t>工作经验</w:t>
            </w:r>
          </w:p>
        </w:tc>
        <w:tc>
          <w:tcPr>
            <w:tcW w:w="5140" w:type="dxa"/>
            <w:gridSpan w:val="5"/>
            <w:tcBorders>
              <w:top w:val="single" w:color="auto" w:sz="4"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lang w:val="en-US" w:eastAsia="zh-CN"/>
              </w:rPr>
              <w:t>人数</w:t>
            </w:r>
          </w:p>
        </w:tc>
        <w:tc>
          <w:tcPr>
            <w:tcW w:w="1337" w:type="dxa"/>
            <w:tcBorders>
              <w:top w:val="single" w:color="auto" w:sz="4"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1</w:t>
            </w:r>
          </w:p>
        </w:tc>
        <w:tc>
          <w:tcPr>
            <w:tcW w:w="24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  </w:t>
            </w:r>
          </w:p>
        </w:tc>
        <w:tc>
          <w:tcPr>
            <w:tcW w:w="5140"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w:t>
            </w:r>
          </w:p>
        </w:tc>
        <w:tc>
          <w:tcPr>
            <w:tcW w:w="24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r>
              <w:rPr>
                <w:rFonts w:hint="eastAsia" w:ascii="仿宋_GB2312" w:eastAsia="仿宋_GB2312"/>
                <w:color w:val="000000"/>
              </w:rPr>
              <w:t> </w:t>
            </w:r>
          </w:p>
        </w:tc>
        <w:tc>
          <w:tcPr>
            <w:tcW w:w="5140"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8"/>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jc w:val="center"/>
              <w:rPr>
                <w:rFonts w:hint="eastAsia" w:ascii="仿宋_GB2312" w:eastAsia="仿宋_GB2312"/>
                <w:color w:val="000000"/>
              </w:rPr>
            </w:pPr>
            <w:r>
              <w:rPr>
                <w:rStyle w:val="844"/>
                <w:rFonts w:hint="eastAsia" w:ascii="仿宋_GB2312" w:hAnsi="仿宋_GB2312" w:eastAsia="仿宋_GB2312" w:cs="仿宋_GB2312"/>
                <w:b/>
                <w:bCs/>
                <w:color w:val="auto"/>
                <w:sz w:val="24"/>
                <w:szCs w:val="24"/>
                <w:lang w:val="en-US" w:eastAsia="zh-CN"/>
              </w:rPr>
              <w:t>宿舍楼保洁员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序号</w:t>
            </w:r>
          </w:p>
        </w:tc>
        <w:tc>
          <w:tcPr>
            <w:tcW w:w="24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hAnsi="仿宋_GB2312" w:eastAsia="仿宋_GB2312" w:cs="仿宋_GB2312"/>
                <w:color w:val="auto"/>
                <w:sz w:val="24"/>
                <w:lang w:val="en-US" w:eastAsia="zh-CN"/>
              </w:rPr>
              <w:t>工作经验</w:t>
            </w:r>
          </w:p>
        </w:tc>
        <w:tc>
          <w:tcPr>
            <w:tcW w:w="5140"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lang w:val="en-US" w:eastAsia="zh-CN"/>
              </w:rPr>
              <w:t>人数</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1</w:t>
            </w:r>
          </w:p>
        </w:tc>
        <w:tc>
          <w:tcPr>
            <w:tcW w:w="24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  </w:t>
            </w:r>
          </w:p>
        </w:tc>
        <w:tc>
          <w:tcPr>
            <w:tcW w:w="5140"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123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jc w:val="center"/>
              <w:rPr>
                <w:rFonts w:hint="eastAsia" w:ascii="仿宋_GB2312" w:eastAsia="仿宋_GB2312"/>
                <w:color w:val="000000"/>
              </w:rPr>
            </w:pPr>
            <w:r>
              <w:rPr>
                <w:rFonts w:hint="eastAsia" w:ascii="仿宋_GB2312" w:eastAsia="仿宋_GB2312"/>
                <w:color w:val="000000"/>
              </w:rPr>
              <w:t>……</w:t>
            </w:r>
          </w:p>
        </w:tc>
        <w:tc>
          <w:tcPr>
            <w:tcW w:w="24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r>
              <w:rPr>
                <w:rFonts w:hint="eastAsia" w:ascii="仿宋_GB2312" w:eastAsia="仿宋_GB2312"/>
                <w:color w:val="000000"/>
              </w:rPr>
              <w:t> </w:t>
            </w:r>
          </w:p>
        </w:tc>
        <w:tc>
          <w:tcPr>
            <w:tcW w:w="5140"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40"/>
              <w:spacing w:line="405" w:lineRule="atLeast"/>
              <w:rPr>
                <w:rFonts w:hint="eastAsia" w:ascii="仿宋_GB2312" w:eastAsia="仿宋_GB2312"/>
                <w:color w:val="000000"/>
              </w:rPr>
            </w:pPr>
            <w:r>
              <w:rPr>
                <w:rFonts w:hint="eastAsia" w:ascii="仿宋_GB2312" w:eastAsia="仿宋_GB2312"/>
                <w:color w:val="000000"/>
              </w:rPr>
              <w:t> </w:t>
            </w:r>
          </w:p>
        </w:tc>
      </w:tr>
    </w:tbl>
    <w:p>
      <w:pPr>
        <w:pStyle w:val="840"/>
        <w:spacing w:line="405" w:lineRule="atLeast"/>
        <w:rPr>
          <w:rFonts w:hint="eastAsia" w:ascii="仿宋_GB2312" w:eastAsia="仿宋_GB2312"/>
          <w:color w:val="000000"/>
        </w:rPr>
      </w:pPr>
    </w:p>
    <w:p>
      <w:pPr>
        <w:pStyle w:val="840"/>
        <w:spacing w:line="405" w:lineRule="atLeast"/>
        <w:rPr>
          <w:rFonts w:hint="eastAsia" w:ascii="仿宋_GB2312" w:eastAsia="仿宋_GB2312"/>
          <w:color w:val="000000"/>
        </w:rPr>
      </w:pPr>
    </w:p>
    <w:p>
      <w:pPr>
        <w:spacing w:before="0" w:beforeAutospacing="0" w:after="0" w:afterAutospacing="0" w:line="405" w:lineRule="atLeast"/>
        <w:rPr>
          <w:rFonts w:hint="eastAsia" w:ascii="仿宋_GB2312" w:eastAsia="仿宋_GB2312"/>
          <w:color w:val="000000"/>
        </w:rPr>
      </w:pPr>
      <w:r>
        <w:rPr>
          <w:rFonts w:hint="eastAsia" w:ascii="仿宋_GB2312" w:eastAsia="仿宋_GB2312"/>
          <w:color w:val="000000"/>
        </w:rPr>
        <w:br w:type="textWrapping"/>
      </w: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840"/>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40"/>
        <w:jc w:val="right"/>
        <w:rPr>
          <w:rFonts w:hint="eastAsia" w:ascii="仿宋_GB2312" w:eastAsia="仿宋_GB2312"/>
          <w:color w:val="000000"/>
        </w:rPr>
      </w:pPr>
      <w:r>
        <w:rPr>
          <w:rFonts w:hint="eastAsia" w:ascii="仿宋_GB2312" w:eastAsia="仿宋_GB2312"/>
          <w:color w:val="000000"/>
        </w:rPr>
        <w:t>日期：   年   月   日</w:t>
      </w:r>
    </w:p>
    <w:p>
      <w:pPr>
        <w:pStyle w:val="840"/>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836"/>
        <w:rPr>
          <w:rFonts w:hint="eastAsia" w:ascii="仿宋_GB2312" w:eastAsia="仿宋_GB2312"/>
          <w:b/>
          <w:bCs/>
          <w:color w:val="000000"/>
        </w:rPr>
        <w:sectPr>
          <w:pgSz w:w="11906" w:h="16838"/>
          <w:pgMar w:top="1440" w:right="964" w:bottom="1134" w:left="907" w:header="851" w:footer="992" w:gutter="0"/>
          <w:cols w:space="720" w:num="1"/>
          <w:docGrid w:type="lines" w:linePitch="314" w:charSpace="0"/>
        </w:sectPr>
      </w:pPr>
    </w:p>
    <w:p>
      <w:pPr>
        <w:pStyle w:val="836"/>
        <w:rPr>
          <w:rFonts w:hint="eastAsia" w:ascii="仿宋_GB2312" w:eastAsia="仿宋_GB2312"/>
          <w:b/>
          <w:bCs/>
          <w:color w:val="000000"/>
        </w:rPr>
      </w:pPr>
      <w:r>
        <w:rPr>
          <w:rFonts w:hint="eastAsia" w:ascii="仿宋_GB2312" w:eastAsia="仿宋_GB2312"/>
          <w:b/>
          <w:bCs/>
          <w:color w:val="000000"/>
        </w:rPr>
        <w:t>（6）针对本项目的理解分析和工作方案（如有）：</w:t>
      </w:r>
    </w:p>
    <w:p>
      <w:pPr>
        <w:pStyle w:val="836"/>
        <w:jc w:val="center"/>
        <w:rPr>
          <w:rFonts w:hint="eastAsia" w:ascii="仿宋_GB2312" w:eastAsia="仿宋_GB2312"/>
          <w:color w:val="000000"/>
        </w:rPr>
      </w:pPr>
      <w:r>
        <w:rPr>
          <w:rFonts w:hint="eastAsia" w:ascii="仿宋_GB2312" w:eastAsia="仿宋_GB2312"/>
          <w:color w:val="000000"/>
        </w:rPr>
        <w:t> </w:t>
      </w:r>
    </w:p>
    <w:p>
      <w:pPr>
        <w:pStyle w:val="836"/>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针对本项目的理解分析和工作方案</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pPr>
        <w:pStyle w:val="836"/>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jc w:val="right"/>
        <w:rPr>
          <w:rFonts w:hint="eastAsia" w:ascii="仿宋_GB2312" w:eastAsia="仿宋_GB2312"/>
          <w:color w:val="000000"/>
        </w:rPr>
      </w:pPr>
      <w:r>
        <w:rPr>
          <w:rFonts w:hint="eastAsia" w:ascii="仿宋_GB2312" w:eastAsia="仿宋_GB2312"/>
          <w:color w:val="000000"/>
        </w:rPr>
        <w:t xml:space="preserve">                                   </w:t>
      </w:r>
    </w:p>
    <w:p>
      <w:pPr>
        <w:pStyle w:val="83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36"/>
        <w:jc w:val="right"/>
        <w:rPr>
          <w:rFonts w:hint="eastAsia" w:ascii="仿宋_GB2312" w:eastAsia="仿宋_GB2312"/>
          <w:color w:val="000000"/>
        </w:rPr>
      </w:pPr>
      <w:r>
        <w:rPr>
          <w:rFonts w:hint="eastAsia" w:ascii="仿宋_GB2312" w:eastAsia="仿宋_GB2312"/>
          <w:color w:val="000000"/>
        </w:rPr>
        <w:t>日期：   年   月   日</w:t>
      </w:r>
    </w:p>
    <w:p>
      <w:pPr>
        <w:pStyle w:val="836"/>
        <w:spacing w:line="405" w:lineRule="atLeast"/>
        <w:rPr>
          <w:rFonts w:hint="eastAsia" w:ascii="仿宋_GB2312" w:eastAsia="仿宋_GB2312"/>
          <w:color w:val="000000"/>
        </w:rPr>
        <w:sectPr>
          <w:pgSz w:w="11906" w:h="16838"/>
          <w:pgMar w:top="1440" w:right="964" w:bottom="1134" w:left="907" w:header="851" w:footer="992" w:gutter="0"/>
          <w:cols w:space="720" w:num="1"/>
          <w:docGrid w:type="lines" w:linePitch="314" w:charSpace="0"/>
        </w:sectPr>
      </w:pPr>
      <w:r>
        <w:rPr>
          <w:rFonts w:hint="eastAsia" w:ascii="仿宋_GB2312" w:eastAsia="仿宋_GB2312"/>
          <w:b/>
          <w:bCs/>
          <w:color w:val="000000"/>
        </w:rPr>
        <w:t>注：此项材料如有请以PDF格式上传。</w:t>
      </w:r>
    </w:p>
    <w:p>
      <w:pPr>
        <w:pStyle w:val="836"/>
        <w:rPr>
          <w:rFonts w:hint="eastAsia" w:ascii="仿宋_GB2312" w:eastAsia="仿宋_GB2312"/>
          <w:b/>
          <w:bCs/>
          <w:color w:val="000000"/>
        </w:rPr>
      </w:pPr>
      <w:r>
        <w:rPr>
          <w:rFonts w:hint="eastAsia" w:ascii="仿宋_GB2312" w:eastAsia="仿宋_GB2312"/>
          <w:b/>
          <w:bCs/>
          <w:color w:val="000000"/>
        </w:rPr>
        <w:t>（7）针对本项目的管理模式和管理机制格式（如有）：</w:t>
      </w:r>
    </w:p>
    <w:p>
      <w:pPr>
        <w:pStyle w:val="836"/>
        <w:jc w:val="center"/>
        <w:rPr>
          <w:rFonts w:hint="eastAsia" w:ascii="仿宋_GB2312" w:eastAsia="仿宋_GB2312"/>
          <w:color w:val="000000"/>
        </w:rPr>
      </w:pPr>
      <w:r>
        <w:rPr>
          <w:rFonts w:hint="eastAsia" w:ascii="仿宋_GB2312" w:eastAsia="仿宋_GB2312"/>
          <w:color w:val="000000"/>
        </w:rPr>
        <w:t> </w:t>
      </w:r>
    </w:p>
    <w:p>
      <w:pPr>
        <w:pStyle w:val="836"/>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pPr>
        <w:pStyle w:val="836"/>
        <w:spacing w:line="405" w:lineRule="atLeast"/>
        <w:rPr>
          <w:rFonts w:hint="eastAsia" w:ascii="仿宋_GB2312" w:eastAsia="仿宋_GB2312"/>
          <w:color w:val="000000"/>
        </w:rPr>
      </w:pPr>
      <w:r>
        <w:rPr>
          <w:rFonts w:hint="eastAsia" w:ascii="仿宋_GB2312" w:eastAsia="仿宋_GB2312"/>
          <w:color w:val="000000"/>
        </w:rPr>
        <w:t xml:space="preserve">  </w:t>
      </w:r>
    </w:p>
    <w:p>
      <w:pPr>
        <w:pStyle w:val="836"/>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由供应商按第三章《采购需求》要求，自行编写针对本项目的管理模式和管理机制，可以</w:t>
      </w:r>
      <w:r>
        <w:rPr>
          <w:rFonts w:hint="eastAsia" w:ascii="仿宋_GB2312" w:eastAsia="仿宋_GB2312"/>
          <w:b/>
          <w:bCs/>
          <w:color w:val="000000"/>
        </w:rPr>
        <w:t>包括：（1）岗位责任制度；（2）服务沟通机制；（3）工作记录及档案管理（包括交接验收资料、巡视记录、档案管理、投诉与处理记录、其它管理与服务活动记录等）。</w:t>
      </w:r>
    </w:p>
    <w:p>
      <w:pPr>
        <w:pStyle w:val="836"/>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jc w:val="right"/>
        <w:rPr>
          <w:rFonts w:hint="eastAsia" w:ascii="仿宋_GB2312" w:eastAsia="仿宋_GB2312"/>
          <w:color w:val="000000"/>
        </w:rPr>
      </w:pPr>
      <w:r>
        <w:rPr>
          <w:rFonts w:hint="eastAsia" w:ascii="仿宋_GB2312" w:eastAsia="仿宋_GB2312"/>
          <w:color w:val="000000"/>
        </w:rPr>
        <w:t>                                                </w:t>
      </w:r>
    </w:p>
    <w:p>
      <w:pPr>
        <w:pStyle w:val="83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36"/>
        <w:jc w:val="right"/>
        <w:rPr>
          <w:rFonts w:hint="eastAsia" w:ascii="仿宋_GB2312" w:eastAsia="仿宋_GB2312"/>
          <w:color w:val="000000"/>
        </w:rPr>
      </w:pPr>
      <w:r>
        <w:rPr>
          <w:rFonts w:hint="eastAsia" w:ascii="仿宋_GB2312" w:eastAsia="仿宋_GB2312"/>
          <w:color w:val="000000"/>
        </w:rPr>
        <w:t>日期：   年   月   日</w:t>
      </w:r>
    </w:p>
    <w:p>
      <w:pPr>
        <w:pStyle w:val="493"/>
        <w:spacing w:before="0" w:beforeAutospacing="0" w:after="0" w:afterAutospacing="0" w:line="460" w:lineRule="atLeast"/>
        <w:rPr>
          <w:rFonts w:hint="eastAsia" w:ascii="仿宋_GB2312" w:eastAsia="仿宋_GB2312"/>
          <w:color w:val="000000"/>
        </w:rPr>
        <w:sectPr>
          <w:pgSz w:w="11906" w:h="16838"/>
          <w:pgMar w:top="1440" w:right="964" w:bottom="1134" w:left="907" w:header="851" w:footer="992" w:gutter="0"/>
          <w:cols w:space="720" w:num="1"/>
          <w:docGrid w:type="lines" w:linePitch="314" w:charSpace="0"/>
        </w:sectPr>
      </w:pPr>
      <w:r>
        <w:rPr>
          <w:rFonts w:hint="eastAsia" w:ascii="仿宋_GB2312" w:eastAsia="仿宋_GB2312"/>
          <w:b/>
          <w:bCs/>
          <w:color w:val="000000"/>
        </w:rPr>
        <w:t>注：此项材料如有请以PDF格式上传。</w:t>
      </w:r>
    </w:p>
    <w:p>
      <w:pPr>
        <w:pStyle w:val="836"/>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）物业服务方案格式（如有）：</w:t>
      </w:r>
    </w:p>
    <w:p>
      <w:pPr>
        <w:pStyle w:val="836"/>
        <w:jc w:val="center"/>
        <w:rPr>
          <w:rFonts w:hint="eastAsia" w:ascii="仿宋_GB2312" w:eastAsia="仿宋_GB2312"/>
          <w:color w:val="000000"/>
        </w:rPr>
      </w:pPr>
      <w:r>
        <w:rPr>
          <w:rFonts w:hint="eastAsia" w:ascii="仿宋_GB2312" w:eastAsia="仿宋_GB2312"/>
          <w:color w:val="000000"/>
        </w:rPr>
        <w:t> </w:t>
      </w:r>
    </w:p>
    <w:p>
      <w:pPr>
        <w:pStyle w:val="836"/>
        <w:jc w:val="center"/>
        <w:rPr>
          <w:rFonts w:hint="eastAsia" w:ascii="仿宋_GB2312" w:eastAsia="仿宋_GB2312"/>
          <w:color w:val="000000"/>
        </w:rPr>
      </w:pPr>
      <w:r>
        <w:rPr>
          <w:rFonts w:hint="eastAsia" w:ascii="仿宋_GB2312" w:eastAsia="仿宋_GB2312"/>
          <w:b/>
          <w:bCs/>
          <w:color w:val="000000"/>
          <w:sz w:val="33"/>
          <w:szCs w:val="33"/>
        </w:rPr>
        <w:t>物业服务方案</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可以包括：方案可以包括：（1）综合服务方案；（2）秩序维护方案；（3）保洁方案；</w:t>
      </w:r>
      <w:r>
        <w:rPr>
          <w:rFonts w:hint="eastAsia" w:ascii="仿宋_GB2312" w:hAnsi="仿宋_GB2312" w:eastAsia="仿宋_GB2312" w:cs="仿宋_GB2312"/>
          <w:b/>
          <w:bCs/>
          <w:sz w:val="24"/>
          <w:szCs w:val="24"/>
        </w:rPr>
        <w:t>（4）绿化方案；（5）设施设备维护方案；（6）</w:t>
      </w:r>
      <w:r>
        <w:rPr>
          <w:rFonts w:hint="eastAsia" w:ascii="仿宋_GB2312" w:hAnsi="仿宋_GB2312" w:eastAsia="仿宋_GB2312" w:cs="仿宋_GB2312"/>
          <w:b/>
          <w:bCs/>
          <w:sz w:val="24"/>
          <w:szCs w:val="24"/>
          <w:lang w:val="en-US" w:eastAsia="zh-CN"/>
        </w:rPr>
        <w:t>炊事</w:t>
      </w:r>
      <w:r>
        <w:rPr>
          <w:rFonts w:hint="eastAsia" w:ascii="仿宋_GB2312" w:hAnsi="仿宋_GB2312" w:eastAsia="仿宋_GB2312" w:cs="仿宋_GB2312"/>
          <w:b/>
          <w:bCs/>
          <w:sz w:val="24"/>
          <w:szCs w:val="24"/>
        </w:rPr>
        <w:t>服务方案；（7）提供本项目的针对性服务方案。</w:t>
      </w:r>
    </w:p>
    <w:p>
      <w:pPr>
        <w:pStyle w:val="836"/>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jc w:val="right"/>
        <w:rPr>
          <w:rFonts w:hint="eastAsia" w:ascii="仿宋_GB2312" w:eastAsia="仿宋_GB2312"/>
          <w:color w:val="000000"/>
        </w:rPr>
      </w:pPr>
      <w:r>
        <w:rPr>
          <w:rFonts w:hint="eastAsia" w:ascii="仿宋_GB2312" w:eastAsia="仿宋_GB2312"/>
          <w:color w:val="000000"/>
        </w:rPr>
        <w:t xml:space="preserve">                              </w:t>
      </w:r>
    </w:p>
    <w:p>
      <w:pPr>
        <w:pStyle w:val="83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36"/>
        <w:jc w:val="right"/>
        <w:rPr>
          <w:rFonts w:hint="eastAsia" w:ascii="仿宋_GB2312" w:eastAsia="仿宋_GB2312"/>
          <w:color w:val="000000"/>
        </w:rPr>
      </w:pPr>
      <w:r>
        <w:rPr>
          <w:rFonts w:hint="eastAsia" w:ascii="仿宋_GB2312" w:eastAsia="仿宋_GB2312"/>
          <w:color w:val="000000"/>
        </w:rPr>
        <w:t>日期：   年   月   日</w:t>
      </w:r>
    </w:p>
    <w:p>
      <w:pPr>
        <w:pStyle w:val="836"/>
        <w:spacing w:line="405" w:lineRule="atLeast"/>
        <w:rPr>
          <w:rFonts w:hint="eastAsia" w:ascii="仿宋_GB2312" w:eastAsia="仿宋_GB2312"/>
          <w:color w:val="000000"/>
        </w:rPr>
        <w:sectPr>
          <w:pgSz w:w="11906" w:h="16838"/>
          <w:pgMar w:top="1440" w:right="964" w:bottom="1134" w:left="907" w:header="851" w:footer="992" w:gutter="0"/>
          <w:cols w:space="720" w:num="1"/>
          <w:docGrid w:type="lines" w:linePitch="314" w:charSpace="0"/>
        </w:sectPr>
      </w:pPr>
      <w:r>
        <w:rPr>
          <w:rFonts w:hint="eastAsia" w:ascii="仿宋_GB2312" w:eastAsia="仿宋_GB2312"/>
          <w:b/>
          <w:bCs/>
          <w:color w:val="000000"/>
        </w:rPr>
        <w:t>注：此项材料如有请以PDF格式上传。</w:t>
      </w:r>
    </w:p>
    <w:p>
      <w:pPr>
        <w:pStyle w:val="836"/>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）应急预案和应急配合方案格式（如有）：</w:t>
      </w:r>
    </w:p>
    <w:p>
      <w:pPr>
        <w:pStyle w:val="836"/>
        <w:jc w:val="center"/>
        <w:rPr>
          <w:rFonts w:hint="eastAsia" w:ascii="仿宋_GB2312" w:eastAsia="仿宋_GB2312"/>
          <w:color w:val="000000"/>
        </w:rPr>
      </w:pPr>
      <w:r>
        <w:rPr>
          <w:rFonts w:hint="eastAsia" w:ascii="仿宋_GB2312" w:eastAsia="仿宋_GB2312"/>
          <w:color w:val="000000"/>
        </w:rPr>
        <w:t> </w:t>
      </w:r>
    </w:p>
    <w:p>
      <w:pPr>
        <w:pStyle w:val="836"/>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w:t>
      </w:r>
      <w:r>
        <w:rPr>
          <w:rFonts w:hint="eastAsia" w:ascii="仿宋_GB2312" w:eastAsia="仿宋_GB2312"/>
          <w:b/>
          <w:bCs/>
          <w:color w:val="000000"/>
        </w:rPr>
        <w:t>可以包括：</w:t>
      </w:r>
      <w:r>
        <w:rPr>
          <w:rFonts w:hint="eastAsia" w:ascii="仿宋_GB2312" w:hAnsi="仿宋_GB2312" w:eastAsia="仿宋_GB2312" w:cs="仿宋_GB2312"/>
          <w:b/>
          <w:bCs/>
          <w:sz w:val="24"/>
          <w:szCs w:val="24"/>
        </w:rPr>
        <w:t>（1）突发火灾及停电方面；（2）设备故障方面；（3）公共安全及卫生方面；（</w:t>
      </w:r>
      <w:r>
        <w:rPr>
          <w:rFonts w:hint="eastAsia" w:ascii="仿宋_GB2312" w:hAnsi="仿宋_GB2312" w:eastAsia="仿宋_GB2312" w:cs="仿宋_GB2312"/>
          <w:b/>
          <w:bCs/>
          <w:sz w:val="24"/>
          <w:szCs w:val="24"/>
          <w:lang w:val="en-US" w:eastAsia="zh-CN"/>
        </w:rPr>
        <w:t>4</w:t>
      </w:r>
      <w:r>
        <w:rPr>
          <w:rFonts w:hint="eastAsia" w:ascii="仿宋_GB2312" w:hAnsi="仿宋_GB2312" w:eastAsia="仿宋_GB2312" w:cs="仿宋_GB2312"/>
          <w:b/>
          <w:bCs/>
          <w:sz w:val="24"/>
          <w:szCs w:val="24"/>
        </w:rPr>
        <w:t>）联动联防制度及人员快速增援预案；（</w:t>
      </w:r>
      <w:r>
        <w:rPr>
          <w:rFonts w:hint="eastAsia" w:ascii="仿宋_GB2312" w:hAnsi="仿宋_GB2312" w:eastAsia="仿宋_GB2312" w:cs="仿宋_GB2312"/>
          <w:b/>
          <w:bCs/>
          <w:sz w:val="24"/>
          <w:szCs w:val="24"/>
          <w:lang w:val="en-US" w:eastAsia="zh-CN"/>
        </w:rPr>
        <w:t>5</w:t>
      </w:r>
      <w:r>
        <w:rPr>
          <w:rFonts w:hint="eastAsia" w:ascii="仿宋_GB2312" w:hAnsi="仿宋_GB2312" w:eastAsia="仿宋_GB2312" w:cs="仿宋_GB2312"/>
          <w:b/>
          <w:bCs/>
          <w:sz w:val="24"/>
          <w:szCs w:val="24"/>
        </w:rPr>
        <w:t>）安全疏散及紧急事件处理方案</w:t>
      </w:r>
      <w:r>
        <w:rPr>
          <w:rFonts w:hint="eastAsia" w:ascii="仿宋_GB2312" w:hAnsi="仿宋_GB2312" w:eastAsia="仿宋_GB2312" w:cs="仿宋_GB2312"/>
          <w:b/>
          <w:bCs/>
          <w:sz w:val="24"/>
          <w:szCs w:val="24"/>
          <w:lang w:eastAsia="zh-CN"/>
        </w:rPr>
        <w:t>。</w:t>
      </w:r>
    </w:p>
    <w:p>
      <w:pPr>
        <w:pStyle w:val="836"/>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jc w:val="right"/>
        <w:rPr>
          <w:rFonts w:hint="eastAsia" w:ascii="仿宋_GB2312" w:eastAsia="仿宋_GB2312"/>
          <w:color w:val="000000"/>
        </w:rPr>
      </w:pPr>
      <w:r>
        <w:rPr>
          <w:rFonts w:hint="eastAsia" w:ascii="仿宋_GB2312" w:eastAsia="仿宋_GB2312"/>
          <w:color w:val="000000"/>
        </w:rPr>
        <w:t xml:space="preserve">                              </w:t>
      </w:r>
    </w:p>
    <w:p>
      <w:pPr>
        <w:pStyle w:val="83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36"/>
        <w:jc w:val="right"/>
        <w:rPr>
          <w:rFonts w:hint="eastAsia" w:ascii="仿宋_GB2312" w:eastAsia="仿宋_GB2312"/>
          <w:color w:val="000000"/>
        </w:rPr>
      </w:pPr>
      <w:r>
        <w:rPr>
          <w:rFonts w:hint="eastAsia" w:ascii="仿宋_GB2312" w:eastAsia="仿宋_GB2312"/>
          <w:color w:val="000000"/>
        </w:rPr>
        <w:t>日期：   年   月   日</w:t>
      </w:r>
    </w:p>
    <w:p>
      <w:pPr>
        <w:pStyle w:val="836"/>
        <w:spacing w:line="405" w:lineRule="atLeast"/>
        <w:rPr>
          <w:rFonts w:hint="eastAsia" w:ascii="仿宋_GB2312" w:eastAsia="仿宋_GB2312"/>
          <w:color w:val="000000"/>
        </w:rPr>
        <w:sectPr>
          <w:pgSz w:w="11906" w:h="16838"/>
          <w:pgMar w:top="1440" w:right="964" w:bottom="1134" w:left="907" w:header="851" w:footer="992" w:gutter="0"/>
          <w:cols w:space="720" w:num="1"/>
          <w:docGrid w:type="lines" w:linePitch="314" w:charSpace="0"/>
        </w:sectPr>
      </w:pPr>
      <w:r>
        <w:rPr>
          <w:rFonts w:hint="eastAsia" w:ascii="仿宋_GB2312" w:eastAsia="仿宋_GB2312"/>
          <w:b/>
          <w:bCs/>
          <w:color w:val="000000"/>
        </w:rPr>
        <w:t>注：此项材料如有请以PDF格式上传。</w:t>
      </w:r>
    </w:p>
    <w:p>
      <w:pPr>
        <w:pStyle w:val="842"/>
        <w:rPr>
          <w:rFonts w:hint="eastAsia" w:ascii="仿宋_GB2312" w:eastAsia="仿宋_GB2312"/>
          <w:b/>
          <w:bCs/>
          <w:color w:val="000000"/>
        </w:rPr>
      </w:pPr>
      <w:r>
        <w:rPr>
          <w:rFonts w:hint="eastAsia" w:ascii="仿宋_GB2312" w:eastAsia="仿宋_GB2312"/>
          <w:b/>
          <w:bCs/>
          <w:color w:val="000000"/>
        </w:rPr>
        <w:t>（10）针对本项目的保密工作方案格式（如有）：</w:t>
      </w:r>
    </w:p>
    <w:p>
      <w:pPr>
        <w:pStyle w:val="842"/>
        <w:jc w:val="center"/>
        <w:rPr>
          <w:rFonts w:hint="eastAsia" w:ascii="仿宋_GB2312" w:eastAsia="仿宋_GB2312"/>
          <w:color w:val="000000"/>
        </w:rPr>
      </w:pPr>
      <w:r>
        <w:rPr>
          <w:rFonts w:hint="eastAsia" w:ascii="仿宋_GB2312" w:eastAsia="仿宋_GB2312"/>
          <w:color w:val="000000"/>
        </w:rPr>
        <w:t> </w:t>
      </w:r>
    </w:p>
    <w:p>
      <w:pPr>
        <w:pStyle w:val="842"/>
        <w:jc w:val="center"/>
        <w:rPr>
          <w:rFonts w:hint="eastAsia" w:ascii="仿宋_GB2312" w:eastAsia="仿宋_GB2312"/>
          <w:color w:val="000000"/>
        </w:rPr>
      </w:pPr>
      <w:r>
        <w:rPr>
          <w:rFonts w:hint="eastAsia" w:ascii="仿宋_GB2312" w:eastAsia="仿宋_GB2312"/>
          <w:b/>
          <w:bCs/>
          <w:color w:val="000000"/>
          <w:sz w:val="33"/>
          <w:szCs w:val="33"/>
        </w:rPr>
        <w:t>针对本项目的保密工作方案</w:t>
      </w:r>
    </w:p>
    <w:p>
      <w:pPr>
        <w:pStyle w:val="842"/>
        <w:spacing w:line="405" w:lineRule="atLeast"/>
        <w:rPr>
          <w:rFonts w:hint="eastAsia" w:ascii="仿宋_GB2312" w:eastAsia="仿宋_GB2312"/>
          <w:color w:val="000000"/>
        </w:rPr>
      </w:pPr>
      <w:r>
        <w:rPr>
          <w:rFonts w:hint="eastAsia" w:ascii="仿宋_GB2312" w:eastAsia="仿宋_GB2312"/>
          <w:color w:val="000000"/>
        </w:rPr>
        <w:t> </w:t>
      </w:r>
    </w:p>
    <w:p>
      <w:pPr>
        <w:pStyle w:val="847"/>
        <w:spacing w:line="405" w:lineRule="atLeast"/>
        <w:rPr>
          <w:rFonts w:ascii="仿宋_GB2312" w:eastAsia="仿宋_GB2312"/>
          <w:color w:val="000000"/>
        </w:rPr>
      </w:pPr>
      <w:r>
        <w:rPr>
          <w:rFonts w:hint="eastAsia" w:ascii="仿宋_GB2312" w:eastAsia="仿宋_GB2312"/>
          <w:color w:val="000000"/>
        </w:rPr>
        <w:t>  由供应商按第三章《采购需求》要求，自行编写</w:t>
      </w:r>
      <w:r>
        <w:rPr>
          <w:rFonts w:hint="eastAsia" w:ascii="仿宋_GB2312" w:hAnsi="仿宋_GB2312" w:eastAsia="仿宋_GB2312" w:cs="仿宋_GB2312"/>
          <w:highlight w:val="none"/>
        </w:rPr>
        <w:t>针对本项目的保密工作</w:t>
      </w:r>
      <w:r>
        <w:rPr>
          <w:rFonts w:hint="eastAsia" w:ascii="仿宋_GB2312" w:hAnsi="仿宋_GB2312" w:eastAsia="仿宋_GB2312" w:cs="仿宋_GB2312"/>
          <w:bCs/>
        </w:rPr>
        <w:t>方案</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所列内容作为构成合同不可分割的部分，必须真实、诚信。</w:t>
      </w:r>
    </w:p>
    <w:p>
      <w:pPr>
        <w:pStyle w:val="842"/>
        <w:jc w:val="right"/>
        <w:rPr>
          <w:rFonts w:hint="eastAsia" w:ascii="仿宋_GB2312" w:eastAsia="仿宋_GB2312"/>
          <w:color w:val="000000"/>
        </w:rPr>
      </w:pPr>
      <w:r>
        <w:rPr>
          <w:rFonts w:hint="eastAsia" w:ascii="仿宋_GB2312" w:eastAsia="仿宋_GB2312"/>
          <w:color w:val="000000"/>
        </w:rPr>
        <w:t>           </w:t>
      </w:r>
    </w:p>
    <w:p>
      <w:pPr>
        <w:pStyle w:val="842"/>
        <w:jc w:val="right"/>
        <w:rPr>
          <w:rFonts w:hint="eastAsia" w:ascii="仿宋_GB2312" w:eastAsia="仿宋_GB2312"/>
          <w:color w:val="000000"/>
        </w:rPr>
      </w:pPr>
    </w:p>
    <w:p>
      <w:pPr>
        <w:pStyle w:val="842"/>
        <w:jc w:val="right"/>
        <w:rPr>
          <w:rFonts w:hint="eastAsia" w:ascii="仿宋_GB2312" w:eastAsia="仿宋_GB2312"/>
          <w:color w:val="000000"/>
        </w:rPr>
      </w:pPr>
      <w:r>
        <w:rPr>
          <w:rFonts w:hint="eastAsia" w:ascii="仿宋_GB2312" w:eastAsia="仿宋_GB2312"/>
          <w:color w:val="000000"/>
        </w:rPr>
        <w:t>                  </w:t>
      </w:r>
    </w:p>
    <w:p>
      <w:pPr>
        <w:pStyle w:val="842"/>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42"/>
        <w:jc w:val="right"/>
        <w:rPr>
          <w:rFonts w:hint="eastAsia" w:ascii="仿宋_GB2312" w:eastAsia="仿宋_GB2312"/>
          <w:color w:val="000000"/>
        </w:rPr>
      </w:pPr>
      <w:r>
        <w:rPr>
          <w:rFonts w:hint="eastAsia" w:ascii="仿宋_GB2312" w:eastAsia="仿宋_GB2312"/>
          <w:color w:val="000000"/>
        </w:rPr>
        <w:t>日期：   年   月   日</w:t>
      </w:r>
    </w:p>
    <w:p>
      <w:pPr>
        <w:pStyle w:val="836"/>
        <w:rPr>
          <w:rFonts w:hint="eastAsia" w:ascii="仿宋_GB2312" w:eastAsia="仿宋_GB2312"/>
          <w:b/>
          <w:bCs/>
          <w:color w:val="000000"/>
        </w:rPr>
        <w:sectPr>
          <w:pgSz w:w="11906" w:h="16838"/>
          <w:pgMar w:top="1440" w:right="964" w:bottom="1134" w:left="907" w:header="851" w:footer="992" w:gutter="0"/>
          <w:cols w:space="720" w:num="1"/>
          <w:docGrid w:type="lines" w:linePitch="314" w:charSpace="0"/>
        </w:sectPr>
      </w:pPr>
      <w:r>
        <w:rPr>
          <w:rFonts w:hint="eastAsia" w:ascii="仿宋_GB2312" w:eastAsia="仿宋_GB2312"/>
          <w:b/>
          <w:bCs/>
          <w:color w:val="000000"/>
          <w:sz w:val="24"/>
          <w:szCs w:val="24"/>
        </w:rPr>
        <w:t>注：此项材料如有请以PDF格式上传。</w:t>
      </w:r>
    </w:p>
    <w:p>
      <w:pPr>
        <w:pStyle w:val="842"/>
        <w:rPr>
          <w:rFonts w:hint="eastAsia" w:ascii="仿宋_GB2312" w:eastAsia="仿宋_GB2312"/>
          <w:b/>
          <w:bCs/>
          <w:color w:val="000000"/>
        </w:rPr>
      </w:pPr>
      <w:r>
        <w:rPr>
          <w:rFonts w:hint="eastAsia" w:ascii="仿宋_GB2312" w:eastAsia="仿宋_GB2312"/>
          <w:b/>
          <w:bCs/>
          <w:color w:val="000000"/>
        </w:rPr>
        <w:t>（1</w:t>
      </w:r>
      <w:r>
        <w:rPr>
          <w:rFonts w:hint="eastAsia" w:ascii="仿宋_GB2312" w:eastAsia="仿宋_GB2312"/>
          <w:b/>
          <w:bCs/>
          <w:color w:val="000000"/>
          <w:lang w:val="en-US" w:eastAsia="zh-CN"/>
        </w:rPr>
        <w:t>1</w:t>
      </w:r>
      <w:r>
        <w:rPr>
          <w:rFonts w:hint="eastAsia" w:ascii="仿宋_GB2312" w:eastAsia="仿宋_GB2312"/>
          <w:b/>
          <w:bCs/>
          <w:color w:val="000000"/>
        </w:rPr>
        <w:t>）人员管理及稳定性方案格式（如有）：</w:t>
      </w:r>
    </w:p>
    <w:p>
      <w:pPr>
        <w:pStyle w:val="842"/>
        <w:jc w:val="center"/>
        <w:rPr>
          <w:rFonts w:hint="eastAsia" w:ascii="仿宋_GB2312" w:eastAsia="仿宋_GB2312"/>
          <w:color w:val="000000"/>
        </w:rPr>
      </w:pPr>
      <w:r>
        <w:rPr>
          <w:rFonts w:hint="eastAsia" w:ascii="仿宋_GB2312" w:eastAsia="仿宋_GB2312"/>
          <w:color w:val="000000"/>
        </w:rPr>
        <w:t> </w:t>
      </w:r>
    </w:p>
    <w:p>
      <w:pPr>
        <w:pStyle w:val="842"/>
        <w:jc w:val="center"/>
        <w:rPr>
          <w:rFonts w:hint="eastAsia" w:ascii="仿宋_GB2312" w:eastAsia="仿宋_GB2312"/>
          <w:b/>
          <w:bCs/>
          <w:color w:val="000000"/>
          <w:sz w:val="33"/>
          <w:szCs w:val="33"/>
        </w:rPr>
      </w:pPr>
      <w:r>
        <w:rPr>
          <w:rFonts w:hint="eastAsia" w:ascii="仿宋_GB2312" w:eastAsia="仿宋_GB2312"/>
          <w:b/>
          <w:bCs/>
          <w:color w:val="000000"/>
          <w:sz w:val="33"/>
          <w:szCs w:val="33"/>
        </w:rPr>
        <w:t>人员管理及稳定性方案</w:t>
      </w:r>
    </w:p>
    <w:p>
      <w:pPr>
        <w:pStyle w:val="842"/>
        <w:jc w:val="center"/>
        <w:rPr>
          <w:rFonts w:hint="eastAsia" w:ascii="仿宋_GB2312" w:eastAsia="仿宋_GB2312"/>
          <w:b/>
          <w:bCs/>
          <w:color w:val="000000"/>
          <w:sz w:val="33"/>
          <w:szCs w:val="33"/>
        </w:rPr>
      </w:pPr>
    </w:p>
    <w:p>
      <w:pPr>
        <w:pStyle w:val="842"/>
        <w:spacing w:line="405" w:lineRule="atLeast"/>
        <w:rPr>
          <w:rFonts w:hint="eastAsia" w:ascii="仿宋_GB2312" w:eastAsia="仿宋_GB2312"/>
          <w:color w:val="000000"/>
          <w:lang w:eastAsia="zh-CN"/>
        </w:rPr>
      </w:pPr>
      <w:r>
        <w:rPr>
          <w:rFonts w:hint="eastAsia" w:ascii="仿宋_GB2312" w:eastAsia="仿宋_GB2312"/>
          <w:color w:val="000000"/>
        </w:rPr>
        <w:t> </w:t>
      </w:r>
      <w:r>
        <w:rPr>
          <w:rFonts w:hint="eastAsia" w:ascii="仿宋_GB2312" w:hAnsi="仿宋_GB2312" w:eastAsia="仿宋_GB2312" w:cs="仿宋_GB2312"/>
          <w:color w:val="000000"/>
        </w:rPr>
        <w:t xml:space="preserve"> 由供应商按第三章《采购需求》要求，自行编写</w:t>
      </w:r>
      <w:r>
        <w:rPr>
          <w:rFonts w:hint="eastAsia" w:ascii="仿宋_GB2312" w:hAnsi="仿宋_GB2312" w:eastAsia="仿宋_GB2312" w:cs="仿宋_GB2312"/>
          <w:sz w:val="24"/>
          <w:szCs w:val="24"/>
        </w:rPr>
        <w:t>人员管理及稳定性方案</w:t>
      </w:r>
      <w:r>
        <w:rPr>
          <w:rFonts w:hint="eastAsia" w:ascii="仿宋_GB2312" w:hAnsi="仿宋_GB2312" w:eastAsia="仿宋_GB2312" w:cs="仿宋_GB2312"/>
          <w:sz w:val="24"/>
          <w:szCs w:val="24"/>
          <w:lang w:eastAsia="zh-CN"/>
        </w:rPr>
        <w:t>，</w:t>
      </w:r>
      <w:r>
        <w:rPr>
          <w:rFonts w:hint="eastAsia" w:ascii="仿宋_GB2312" w:eastAsia="仿宋_GB2312"/>
          <w:b/>
          <w:bCs/>
          <w:color w:val="000000"/>
          <w:sz w:val="24"/>
          <w:szCs w:val="24"/>
        </w:rPr>
        <w:t>可以包括：</w:t>
      </w:r>
      <w:r>
        <w:rPr>
          <w:rFonts w:hint="eastAsia" w:ascii="国标仿宋-GB/T 2312" w:hAnsi="国标仿宋-GB/T 2312" w:eastAsia="国标仿宋-GB/T 2312" w:cs="国标仿宋-GB/T 2312"/>
          <w:b/>
          <w:bCs/>
          <w:sz w:val="24"/>
          <w:szCs w:val="24"/>
        </w:rPr>
        <w:t>（1）</w:t>
      </w:r>
      <w:r>
        <w:rPr>
          <w:rFonts w:hint="eastAsia" w:ascii="仿宋_GB2312" w:hAnsi="仿宋_GB2312" w:eastAsia="仿宋_GB2312" w:cs="仿宋_GB2312"/>
          <w:b/>
          <w:bCs/>
          <w:sz w:val="24"/>
          <w:szCs w:val="24"/>
        </w:rPr>
        <w:t>人员考核制度；（2）培训制度；（3）奖惩制度；（4）提供服务团队组建方案；（5）人员稳定性方案及承诺。</w:t>
      </w:r>
    </w:p>
    <w:p>
      <w:pPr>
        <w:pStyle w:val="836"/>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jc w:val="right"/>
        <w:rPr>
          <w:rFonts w:hint="eastAsia" w:ascii="仿宋_GB2312" w:eastAsia="仿宋_GB2312"/>
          <w:color w:val="000000"/>
        </w:rPr>
      </w:pPr>
      <w:r>
        <w:rPr>
          <w:rFonts w:hint="eastAsia" w:ascii="仿宋_GB2312" w:eastAsia="仿宋_GB2312"/>
          <w:color w:val="000000"/>
        </w:rPr>
        <w:t xml:space="preserve">                               </w:t>
      </w:r>
    </w:p>
    <w:p>
      <w:pPr>
        <w:pStyle w:val="83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36"/>
        <w:jc w:val="right"/>
        <w:rPr>
          <w:rFonts w:hint="eastAsia" w:ascii="仿宋_GB2312" w:eastAsia="仿宋_GB2312"/>
          <w:color w:val="000000"/>
        </w:rPr>
      </w:pPr>
      <w:r>
        <w:rPr>
          <w:rFonts w:hint="eastAsia" w:ascii="仿宋_GB2312" w:eastAsia="仿宋_GB2312"/>
          <w:color w:val="000000"/>
        </w:rPr>
        <w:t>日期：   年   月   日</w:t>
      </w:r>
    </w:p>
    <w:p>
      <w:pPr>
        <w:pStyle w:val="836"/>
        <w:spacing w:line="405" w:lineRule="atLeast"/>
        <w:rPr>
          <w:rFonts w:hint="eastAsia" w:ascii="仿宋_GB2312" w:eastAsia="仿宋_GB2312"/>
          <w:color w:val="000000"/>
        </w:rPr>
        <w:sectPr>
          <w:pgSz w:w="11906" w:h="16838"/>
          <w:pgMar w:top="1440" w:right="964" w:bottom="1134" w:left="907" w:header="851" w:footer="992" w:gutter="0"/>
          <w:cols w:space="720" w:num="1"/>
          <w:docGrid w:type="lines" w:linePitch="314" w:charSpace="0"/>
        </w:sectPr>
      </w:pPr>
      <w:r>
        <w:rPr>
          <w:rFonts w:hint="eastAsia" w:ascii="仿宋_GB2312" w:eastAsia="仿宋_GB2312"/>
          <w:b/>
          <w:bCs/>
          <w:color w:val="000000"/>
        </w:rPr>
        <w:t>注：此项材料如有请以PDF格式上传。</w:t>
      </w:r>
    </w:p>
    <w:p>
      <w:pPr>
        <w:pStyle w:val="836"/>
        <w:rPr>
          <w:rFonts w:hint="eastAsia" w:ascii="仿宋_GB2312" w:eastAsia="仿宋_GB2312"/>
          <w:b/>
          <w:bCs/>
          <w:color w:val="000000"/>
        </w:rPr>
      </w:pPr>
      <w:r>
        <w:rPr>
          <w:rFonts w:hint="eastAsia" w:ascii="仿宋_GB2312" w:eastAsia="仿宋_GB2312"/>
          <w:b/>
          <w:bCs/>
          <w:color w:val="000000"/>
        </w:rPr>
        <w:t>（12） 供应商同类项目经验一览表格式（如有）：</w:t>
      </w:r>
    </w:p>
    <w:p>
      <w:pPr>
        <w:pStyle w:val="836"/>
        <w:spacing w:line="405" w:lineRule="atLeast"/>
        <w:rPr>
          <w:rFonts w:hint="eastAsia" w:ascii="仿宋_GB2312" w:eastAsia="仿宋_GB2312"/>
          <w:color w:val="000000"/>
        </w:rPr>
      </w:pPr>
      <w:r>
        <w:rPr>
          <w:rFonts w:hint="eastAsia" w:ascii="仿宋_GB2312" w:eastAsia="仿宋_GB2312"/>
          <w:color w:val="000000"/>
        </w:rPr>
        <w:t> </w:t>
      </w:r>
    </w:p>
    <w:p>
      <w:pPr>
        <w:pStyle w:val="836"/>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pPr>
        <w:pStyle w:val="836"/>
        <w:spacing w:line="405" w:lineRule="atLeast"/>
        <w:rPr>
          <w:rFonts w:hint="eastAsia"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3</w:t>
      </w:r>
      <w:r>
        <w:rPr>
          <w:rFonts w:hint="eastAsia" w:ascii="仿宋_GB2312" w:eastAsia="仿宋_GB2312"/>
          <w:color w:val="000000"/>
        </w:rPr>
        <w:t>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合同金额</w:t>
            </w:r>
          </w:p>
          <w:p>
            <w:pPr>
              <w:pStyle w:val="836"/>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836"/>
              <w:spacing w:line="405" w:lineRule="atLeast"/>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836"/>
        <w:jc w:val="right"/>
        <w:rPr>
          <w:rFonts w:hint="eastAsia" w:ascii="仿宋_GB2312" w:eastAsia="仿宋_GB2312"/>
          <w:color w:val="000000"/>
        </w:rPr>
      </w:pPr>
      <w:r>
        <w:rPr>
          <w:rFonts w:hint="eastAsia" w:ascii="仿宋_GB2312" w:eastAsia="仿宋_GB2312"/>
          <w:color w:val="000000"/>
        </w:rPr>
        <w:t> </w:t>
      </w:r>
    </w:p>
    <w:p>
      <w:pPr>
        <w:pStyle w:val="83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836"/>
        <w:jc w:val="right"/>
        <w:rPr>
          <w:rFonts w:hint="eastAsia" w:ascii="仿宋_GB2312" w:eastAsia="仿宋_GB2312"/>
          <w:color w:val="000000"/>
        </w:rPr>
      </w:pPr>
      <w:r>
        <w:rPr>
          <w:rFonts w:hint="eastAsia" w:ascii="仿宋_GB2312" w:eastAsia="仿宋_GB2312"/>
          <w:color w:val="000000"/>
        </w:rPr>
        <w:t>日期：   年   月   日</w:t>
      </w:r>
    </w:p>
    <w:p>
      <w:pPr>
        <w:pStyle w:val="83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93"/>
        <w:spacing w:before="0" w:beforeAutospacing="0" w:after="0" w:afterAutospacing="0" w:line="460" w:lineRule="atLeast"/>
        <w:rPr>
          <w:rFonts w:hint="eastAsia" w:ascii="仿宋_GB2312" w:eastAsia="仿宋_GB2312"/>
          <w:color w:val="000000"/>
        </w:rPr>
        <w:sectPr>
          <w:pgSz w:w="11906" w:h="16838"/>
          <w:pgMar w:top="1440" w:right="964" w:bottom="1134" w:left="907" w:header="851" w:footer="992" w:gutter="0"/>
          <w:cols w:space="720" w:num="1"/>
          <w:docGrid w:type="lines" w:linePitch="314" w:charSpace="0"/>
        </w:sectPr>
      </w:pPr>
    </w:p>
    <w:p>
      <w:pPr>
        <w:pStyle w:val="860"/>
        <w:spacing w:before="0" w:beforeAutospacing="0" w:after="0" w:afterAutospacing="0" w:line="360" w:lineRule="atLeast"/>
        <w:ind w:firstLine="480" w:firstLineChars="200"/>
        <w:rPr>
          <w:rFonts w:hint="eastAsia" w:ascii="仿宋_GB2312" w:eastAsia="仿宋_GB2312"/>
          <w:color w:val="000000"/>
          <w:lang w:eastAsia="zh-CN"/>
        </w:rPr>
      </w:pPr>
      <w:r>
        <w:rPr>
          <w:rFonts w:hint="eastAsia" w:ascii="仿宋_GB2312" w:eastAsia="仿宋_GB2312"/>
          <w:color w:val="000000"/>
        </w:rPr>
        <w:t>（13）供应商具备有效的质量管理体系认证证书（如有）</w:t>
      </w:r>
      <w:r>
        <w:rPr>
          <w:rFonts w:hint="eastAsia" w:ascii="仿宋_GB2312" w:eastAsia="仿宋_GB2312"/>
          <w:color w:val="000000"/>
          <w:lang w:eastAsia="zh-CN"/>
        </w:rPr>
        <w:t>；</w:t>
      </w:r>
    </w:p>
    <w:p>
      <w:pPr>
        <w:pStyle w:val="860"/>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（14）供应商具备有效的职业健康安全管理体系认证证书（如有）</w:t>
      </w:r>
      <w:r>
        <w:rPr>
          <w:rFonts w:hint="eastAsia" w:ascii="仿宋_GB2312" w:eastAsia="仿宋_GB2312"/>
          <w:color w:val="000000"/>
          <w:lang w:eastAsia="zh-CN"/>
        </w:rPr>
        <w:t>；</w:t>
      </w:r>
    </w:p>
    <w:p>
      <w:pPr>
        <w:pStyle w:val="860"/>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（15）供应商具备有效的环境管理体系认证证书（如有）</w:t>
      </w:r>
      <w:r>
        <w:rPr>
          <w:rFonts w:hint="eastAsia" w:ascii="仿宋_GB2312" w:eastAsia="仿宋_GB2312"/>
          <w:color w:val="000000"/>
          <w:lang w:eastAsia="zh-CN"/>
        </w:rPr>
        <w:t>；</w:t>
      </w:r>
    </w:p>
    <w:p>
      <w:pPr>
        <w:pStyle w:val="860"/>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（16）对本项目的合理化建议和改进措施（如有，格式自拟）</w:t>
      </w:r>
      <w:r>
        <w:rPr>
          <w:rFonts w:hint="eastAsia" w:ascii="仿宋_GB2312" w:eastAsia="仿宋_GB2312"/>
          <w:color w:val="000000"/>
          <w:lang w:eastAsia="zh-CN"/>
        </w:rPr>
        <w:t>；</w:t>
      </w:r>
    </w:p>
    <w:p>
      <w:pPr>
        <w:pStyle w:val="860"/>
        <w:spacing w:before="0" w:beforeAutospacing="0" w:after="0" w:afterAutospacing="0" w:line="360" w:lineRule="atLeast"/>
        <w:rPr>
          <w:rFonts w:hint="eastAsia" w:ascii="仿宋_GB2312" w:eastAsia="仿宋_GB2312"/>
          <w:color w:val="000000"/>
          <w:lang w:eastAsia="zh-CN"/>
        </w:rPr>
      </w:pPr>
      <w:r>
        <w:rPr>
          <w:rFonts w:hint="eastAsia" w:ascii="仿宋_GB2312" w:eastAsia="仿宋_GB2312"/>
          <w:color w:val="000000"/>
        </w:rPr>
        <w:t>  （17）供应商认为需要提供的有关资料（如有，格式自拟）</w:t>
      </w:r>
      <w:r>
        <w:rPr>
          <w:rFonts w:hint="eastAsia" w:ascii="仿宋_GB2312" w:eastAsia="仿宋_GB2312"/>
          <w:color w:val="000000"/>
          <w:lang w:eastAsia="zh-CN"/>
        </w:rPr>
        <w:t>。</w:t>
      </w: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jc w:val="left"/>
        <w:rPr>
          <w:rFonts w:ascii="仿宋_GB2312" w:eastAsia="仿宋_GB2312"/>
          <w:sz w:val="24"/>
          <w:highlight w:val="yellow"/>
        </w:rPr>
      </w:pPr>
    </w:p>
    <w:p>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6" w:name="_Hlk59024305"/>
      <w:r>
        <w:rPr>
          <w:rFonts w:hint="eastAsia" w:ascii="仿宋_GB2312" w:eastAsia="仿宋_GB2312"/>
          <w:b/>
          <w:bCs/>
          <w:sz w:val="32"/>
          <w:szCs w:val="32"/>
        </w:rPr>
        <w:t>第（</w:t>
      </w:r>
      <w:r>
        <w:rPr>
          <w:rFonts w:ascii="仿宋_GB2312" w:eastAsia="仿宋_GB2312"/>
          <w:b/>
          <w:bCs/>
          <w:sz w:val="32"/>
          <w:szCs w:val="32"/>
        </w:rPr>
        <w:t>13</w:t>
      </w:r>
      <w:bookmarkEnd w:id="56"/>
      <w:r>
        <w:rPr>
          <w:rFonts w:hint="eastAsia" w:ascii="仿宋_GB2312" w:eastAsia="仿宋_GB2312"/>
          <w:b/>
          <w:bCs/>
          <w:sz w:val="32"/>
          <w:szCs w:val="32"/>
        </w:rPr>
        <w:t>）至第（</w:t>
      </w:r>
      <w:r>
        <w:rPr>
          <w:rFonts w:ascii="仿宋_GB2312" w:eastAsia="仿宋_GB2312"/>
          <w:b/>
          <w:bCs/>
          <w:sz w:val="32"/>
          <w:szCs w:val="32"/>
        </w:rPr>
        <w:t>17</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spacing w:line="300" w:lineRule="auto"/>
        <w:jc w:val="center"/>
        <w:rPr>
          <w:rFonts w:hint="eastAsia" w:ascii="仿宋_GB2312" w:hAnsi="华文中宋" w:eastAsia="仿宋_GB2312"/>
          <w:bCs/>
          <w:sz w:val="32"/>
          <w:szCs w:val="32"/>
        </w:rPr>
      </w:pPr>
    </w:p>
    <w:p>
      <w:pPr>
        <w:rPr>
          <w:rFonts w:hint="eastAsia" w:ascii="宋体" w:hAnsi="宋体"/>
          <w:sz w:val="30"/>
          <w:szCs w:val="30"/>
        </w:rPr>
      </w:pPr>
      <w:bookmarkStart w:id="57" w:name="_Toc497578453"/>
    </w:p>
    <w:bookmarkEnd w:id="57"/>
    <w:p>
      <w:pPr>
        <w:pStyle w:val="4"/>
        <w:spacing w:line="400" w:lineRule="exact"/>
        <w:jc w:val="center"/>
        <w:rPr>
          <w:rFonts w:hint="eastAsia" w:ascii="仿宋_GB2312" w:hAnsi="宋体" w:eastAsia="仿宋_GB2312"/>
          <w:b w:val="0"/>
          <w:bCs w:val="0"/>
          <w:sz w:val="32"/>
          <w:szCs w:val="32"/>
        </w:rPr>
      </w:pPr>
      <w:bookmarkStart w:id="58" w:name="_Toc9030"/>
      <w:bookmarkStart w:id="59" w:name="_Toc394124581"/>
      <w:bookmarkStart w:id="60" w:name="_Toc156597674"/>
      <w:bookmarkStart w:id="61" w:name="_Toc9833"/>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8"/>
      <w:bookmarkEnd w:id="59"/>
      <w:bookmarkEnd w:id="60"/>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pPr>
        <w:snapToGrid w:val="0"/>
        <w:ind w:firstLine="481" w:firstLineChars="200"/>
        <w:jc w:val="left"/>
        <w:rPr>
          <w:rFonts w:ascii="仿宋_GB2312" w:eastAsia="仿宋_GB2312"/>
          <w:b/>
          <w:sz w:val="24"/>
        </w:rPr>
      </w:pPr>
      <w:r>
        <w:rPr>
          <w:rFonts w:hint="eastAsia" w:ascii="仿宋_GB2312" w:eastAsia="仿宋_GB2312"/>
          <w:b/>
          <w:sz w:val="24"/>
        </w:rPr>
        <w:t>2.本合同</w:t>
      </w:r>
      <w:r>
        <w:rPr>
          <w:rFonts w:hint="eastAsia" w:ascii="仿宋_GB2312" w:eastAsia="仿宋_GB2312"/>
          <w:b/>
          <w:sz w:val="24"/>
          <w:lang w:val="en-US" w:eastAsia="zh-CN"/>
        </w:rPr>
        <w:t>为</w:t>
      </w:r>
      <w:r>
        <w:rPr>
          <w:rFonts w:ascii="仿宋_GB2312" w:eastAsia="仿宋_GB2312"/>
          <w:b/>
          <w:sz w:val="24"/>
        </w:rPr>
        <w:t>小微企业</w:t>
      </w:r>
      <w:r>
        <w:rPr>
          <w:rFonts w:hint="eastAsia" w:ascii="仿宋_GB2312" w:eastAsia="仿宋_GB2312"/>
          <w:b/>
          <w:sz w:val="24"/>
        </w:rPr>
        <w:t>预留合同。</w:t>
      </w:r>
    </w:p>
    <w:p>
      <w:pPr>
        <w:snapToGrid w:val="0"/>
        <w:jc w:val="left"/>
        <w:rPr>
          <w:rFonts w:ascii="仿宋_GB2312" w:eastAsia="仿宋_GB2312"/>
          <w:b/>
          <w:sz w:val="24"/>
        </w:rPr>
      </w:pPr>
    </w:p>
    <w:p>
      <w:pPr>
        <w:snapToGrid w:val="0"/>
        <w:jc w:val="center"/>
        <w:rPr>
          <w:rFonts w:hint="eastAsia" w:ascii="仿宋_GB2312" w:hAnsi="宋体" w:eastAsia="仿宋_GB2312"/>
          <w:b/>
          <w:bCs/>
          <w:sz w:val="44"/>
          <w:szCs w:val="44"/>
        </w:rPr>
      </w:pPr>
    </w:p>
    <w:p>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ascii="仿宋_GB2312" w:hAnsi="宋体" w:eastAsia="仿宋_GB2312"/>
          <w:sz w:val="24"/>
        </w:rPr>
        <w:t>柳州市</w:t>
      </w:r>
      <w:r>
        <w:rPr>
          <w:rFonts w:hint="eastAsia" w:ascii="仿宋_GB2312" w:hAnsi="宋体" w:eastAsia="仿宋_GB2312"/>
          <w:sz w:val="24"/>
          <w:lang w:eastAsia="zh-CN"/>
        </w:rPr>
        <w:t>人民</w:t>
      </w:r>
      <w:r>
        <w:rPr>
          <w:rFonts w:ascii="仿宋_GB2312" w:hAnsi="宋体" w:eastAsia="仿宋_GB2312"/>
          <w:sz w:val="24"/>
        </w:rPr>
        <w:t>警察训练中心2026年物业服务采购</w:t>
      </w:r>
      <w:r>
        <w:rPr>
          <w:rFonts w:hint="eastAsia" w:ascii="仿宋_GB2312" w:hAnsi="宋体" w:eastAsia="仿宋_GB2312"/>
          <w:sz w:val="24"/>
        </w:rPr>
        <w:t>之相关事宜，达成以下协议，并承诺共同遵守。</w:t>
      </w:r>
    </w:p>
    <w:p>
      <w:pPr>
        <w:numPr>
          <w:ilvl w:val="0"/>
          <w:numId w:val="9"/>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pPr>
              <w:snapToGrid w:val="0"/>
              <w:spacing w:line="360" w:lineRule="exact"/>
              <w:jc w:val="center"/>
              <w:rPr>
                <w:rFonts w:hint="eastAsia" w:ascii="仿宋_GB2312" w:hAnsi="宋体" w:eastAsia="仿宋_GB2312"/>
                <w:sz w:val="24"/>
              </w:rPr>
            </w:pPr>
          </w:p>
        </w:tc>
        <w:tc>
          <w:tcPr>
            <w:tcW w:w="3803" w:type="dxa"/>
            <w:vAlign w:val="center"/>
          </w:tcPr>
          <w:p>
            <w:pPr>
              <w:snapToGrid w:val="0"/>
              <w:spacing w:line="360" w:lineRule="exact"/>
              <w:jc w:val="center"/>
              <w:rPr>
                <w:rFonts w:hint="eastAsia" w:ascii="仿宋_GB2312" w:hAnsi="宋体" w:eastAsia="仿宋_GB2312" w:cs="宋体"/>
                <w:kern w:val="0"/>
                <w:sz w:val="24"/>
              </w:rPr>
            </w:pPr>
          </w:p>
        </w:tc>
        <w:tc>
          <w:tcPr>
            <w:tcW w:w="589" w:type="dxa"/>
            <w:vAlign w:val="center"/>
          </w:tcPr>
          <w:p>
            <w:pPr>
              <w:snapToGrid w:val="0"/>
              <w:spacing w:line="360" w:lineRule="exact"/>
              <w:jc w:val="center"/>
              <w:rPr>
                <w:rFonts w:hint="eastAsia" w:ascii="仿宋_GB2312" w:hAnsi="宋体" w:eastAsia="仿宋_GB2312"/>
                <w:sz w:val="24"/>
              </w:rPr>
            </w:pPr>
          </w:p>
        </w:tc>
        <w:tc>
          <w:tcPr>
            <w:tcW w:w="648" w:type="dxa"/>
            <w:vAlign w:val="center"/>
          </w:tcPr>
          <w:p>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pPr>
              <w:snapToGrid w:val="0"/>
              <w:spacing w:line="360" w:lineRule="exact"/>
              <w:jc w:val="center"/>
              <w:rPr>
                <w:rFonts w:hint="eastAsia" w:ascii="仿宋_GB2312" w:hAnsi="宋体" w:eastAsia="仿宋_GB2312"/>
                <w:sz w:val="24"/>
              </w:rPr>
            </w:pPr>
          </w:p>
        </w:tc>
        <w:tc>
          <w:tcPr>
            <w:tcW w:w="1407" w:type="dxa"/>
            <w:vAlign w:val="center"/>
          </w:tcPr>
          <w:p>
            <w:pPr>
              <w:snapToGrid w:val="0"/>
              <w:spacing w:line="360" w:lineRule="exact"/>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5" w:hRule="atLeast"/>
        </w:trPr>
        <w:tc>
          <w:tcPr>
            <w:tcW w:w="9464" w:type="dxa"/>
            <w:gridSpan w:val="7"/>
            <w:vAlign w:val="center"/>
          </w:tcPr>
          <w:p>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pPr>
        <w:pStyle w:val="27"/>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1"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pPr>
        <w:snapToGrid w:val="0"/>
        <w:spacing w:line="360" w:lineRule="exact"/>
        <w:ind w:firstLine="481"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pPr>
        <w:snapToGrid w:val="0"/>
        <w:spacing w:line="360" w:lineRule="exact"/>
        <w:ind w:firstLine="481"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pPr>
        <w:pStyle w:val="27"/>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pPr>
              <w:snapToGrid w:val="0"/>
              <w:spacing w:line="320" w:lineRule="exact"/>
              <w:ind w:firstLine="480" w:firstLineChars="200"/>
              <w:rPr>
                <w:rFonts w:hint="eastAsia" w:ascii="仿宋_GB2312" w:hAnsi="宋体" w:eastAsia="仿宋_GB2312"/>
                <w:sz w:val="24"/>
              </w:rPr>
            </w:pP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pPr>
        <w:spacing w:line="360" w:lineRule="exact"/>
        <w:ind w:left="420" w:leftChars="200" w:firstLine="360" w:firstLineChars="150"/>
        <w:jc w:val="left"/>
        <w:rPr>
          <w:rFonts w:hint="eastAsia" w:ascii="仿宋_GB2312" w:hAnsi="宋体" w:eastAsia="仿宋_GB2312"/>
          <w:sz w:val="24"/>
        </w:rPr>
      </w:pPr>
    </w:p>
    <w:p>
      <w:pPr>
        <w:rPr>
          <w:rFonts w:hint="eastAsia" w:ascii="仿宋_GB2312" w:hAnsi="宋体" w:eastAsia="仿宋_GB2312"/>
          <w:szCs w:val="21"/>
        </w:rPr>
      </w:pPr>
    </w:p>
    <w:p>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widowControl/>
        <w:jc w:val="left"/>
        <w:rPr>
          <w:rFonts w:hint="eastAsia" w:ascii="宋体" w:hAnsi="宋体" w:cs="宋体"/>
          <w:b/>
          <w:bCs/>
          <w:kern w:val="0"/>
          <w:sz w:val="32"/>
          <w:szCs w:val="32"/>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napToGrid w:val="0"/>
        <w:rPr>
          <w:rFonts w:ascii="仿宋_GB2312" w:eastAsia="仿宋_GB2312"/>
          <w:sz w:val="24"/>
        </w:rPr>
      </w:pPr>
    </w:p>
    <w:p>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6"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pPr>
        <w:pStyle w:val="4"/>
        <w:jc w:val="center"/>
        <w:rPr>
          <w:sz w:val="32"/>
          <w:szCs w:val="32"/>
        </w:rPr>
      </w:pPr>
      <w:r>
        <w:rPr>
          <w:sz w:val="32"/>
          <w:szCs w:val="32"/>
        </w:rPr>
        <w:br w:type="page"/>
      </w:r>
    </w:p>
    <w:p>
      <w:pPr>
        <w:rPr>
          <w:sz w:val="32"/>
          <w:szCs w:val="32"/>
        </w:rPr>
      </w:pPr>
    </w:p>
    <w:p/>
    <w:p/>
    <w:p/>
    <w:p/>
    <w:p/>
    <w:p/>
    <w:p/>
    <w:p/>
    <w:p/>
    <w:p/>
    <w:p/>
    <w:p>
      <w:pPr>
        <w:rPr>
          <w:sz w:val="32"/>
          <w:szCs w:val="32"/>
        </w:rPr>
      </w:pPr>
    </w:p>
    <w:p/>
    <w:p>
      <w:pPr>
        <w:pStyle w:val="4"/>
        <w:jc w:val="center"/>
        <w:rPr>
          <w:sz w:val="32"/>
          <w:szCs w:val="32"/>
        </w:rPr>
      </w:pPr>
      <w:bookmarkStart w:id="62" w:name="_Toc600035939"/>
      <w:bookmarkStart w:id="63" w:name="_Toc718797744"/>
      <w:r>
        <w:rPr>
          <w:rFonts w:hint="eastAsia"/>
          <w:sz w:val="32"/>
          <w:szCs w:val="32"/>
        </w:rPr>
        <w:t>第六章 评审方法及评审标准</w:t>
      </w:r>
      <w:bookmarkEnd w:id="61"/>
      <w:bookmarkEnd w:id="62"/>
      <w:bookmarkEnd w:id="63"/>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spacing w:line="440" w:lineRule="exact"/>
        <w:jc w:val="center"/>
        <w:rPr>
          <w:b/>
          <w:sz w:val="32"/>
          <w:szCs w:val="32"/>
        </w:rPr>
      </w:pPr>
      <w:r>
        <w:rPr>
          <w:sz w:val="32"/>
          <w:szCs w:val="32"/>
        </w:rPr>
        <w:br w:type="page"/>
      </w:r>
      <w:r>
        <w:rPr>
          <w:rFonts w:hint="eastAsia"/>
          <w:b/>
          <w:sz w:val="32"/>
          <w:szCs w:val="32"/>
        </w:rPr>
        <w:t>评审方法及评审标准</w:t>
      </w:r>
    </w:p>
    <w:p>
      <w:pPr>
        <w:spacing w:line="440" w:lineRule="exact"/>
        <w:ind w:firstLine="481" w:firstLineChars="200"/>
        <w:rPr>
          <w:rFonts w:hint="eastAsia" w:ascii="仿宋_GB2312" w:hAnsi="宋体" w:eastAsia="仿宋_GB2312"/>
          <w:b/>
          <w:bCs/>
          <w:sz w:val="24"/>
        </w:rPr>
      </w:pPr>
      <w:r>
        <w:rPr>
          <w:rFonts w:hint="eastAsia" w:ascii="仿宋_GB2312" w:hAnsi="宋体" w:eastAsia="仿宋_GB2312"/>
          <w:b/>
          <w:bCs/>
          <w:sz w:val="24"/>
        </w:rPr>
        <w:t>一、评审原则</w:t>
      </w:r>
    </w:p>
    <w:p>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pPr>
        <w:spacing w:line="390" w:lineRule="exact"/>
        <w:ind w:right="-168" w:rightChars="-80" w:firstLine="435"/>
        <w:jc w:val="left"/>
        <w:rPr>
          <w:rFonts w:ascii="仿宋_GB2312" w:eastAsia="仿宋_GB2312"/>
          <w:sz w:val="24"/>
        </w:rPr>
      </w:pPr>
      <w:r>
        <w:rPr>
          <w:rFonts w:hint="eastAsia" w:ascii="仿宋_GB2312" w:eastAsia="仿宋_GB2312"/>
          <w:sz w:val="24"/>
        </w:rPr>
        <w:t>3.响应报价低于采购项目最高限价45%的，即响应报价&lt;采购项目最高限价×45%；</w:t>
      </w:r>
    </w:p>
    <w:p>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pPr>
        <w:spacing w:line="440" w:lineRule="exact"/>
        <w:ind w:firstLine="481" w:firstLineChars="200"/>
        <w:rPr>
          <w:rFonts w:ascii="仿宋_GB2312" w:eastAsia="仿宋_GB2312"/>
          <w:b/>
          <w:bCs/>
          <w:sz w:val="24"/>
        </w:rPr>
      </w:pPr>
      <w:r>
        <w:rPr>
          <w:rFonts w:hint="eastAsia" w:ascii="仿宋_GB2312" w:eastAsia="仿宋_GB2312"/>
          <w:b/>
          <w:bCs/>
          <w:sz w:val="24"/>
        </w:rPr>
        <w:t>二、评审方法</w:t>
      </w:r>
    </w:p>
    <w:p>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98"/>
        <w:tblW w:w="94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3"/>
        <w:gridCol w:w="979"/>
        <w:gridCol w:w="5412"/>
        <w:gridCol w:w="863"/>
        <w:gridCol w:w="12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448" w:type="dxa"/>
            <w:gridSpan w:val="5"/>
            <w:shd w:val="clear" w:color="auto" w:fill="D7D7D7"/>
            <w:vAlign w:val="center"/>
          </w:tcPr>
          <w:p>
            <w:pPr>
              <w:spacing w:line="390" w:lineRule="exact"/>
              <w:ind w:right="-168" w:rightChars="-80"/>
              <w:jc w:val="center"/>
              <w:rPr>
                <w:rFonts w:hint="eastAsia" w:ascii="仿宋_GB2312" w:hAnsi="仿宋_GB2312" w:eastAsia="仿宋_GB2312" w:cs="仿宋_GB2312"/>
                <w:b/>
                <w:sz w:val="24"/>
              </w:rPr>
            </w:pPr>
            <w:r>
              <w:rPr>
                <w:rFonts w:hint="eastAsia" w:ascii="仿宋_GB2312" w:hAnsi="仿宋_GB2312" w:eastAsia="仿宋_GB2312" w:cs="仿宋_GB2312"/>
                <w:b/>
                <w:sz w:val="32"/>
                <w:szCs w:val="32"/>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Align w:val="center"/>
          </w:tcPr>
          <w:p>
            <w:pPr>
              <w:spacing w:line="3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评分项</w:t>
            </w:r>
          </w:p>
        </w:tc>
        <w:tc>
          <w:tcPr>
            <w:tcW w:w="979" w:type="dxa"/>
            <w:vAlign w:val="center"/>
          </w:tcPr>
          <w:p>
            <w:pPr>
              <w:spacing w:line="3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评审</w:t>
            </w:r>
          </w:p>
          <w:p>
            <w:pPr>
              <w:spacing w:line="3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因素</w:t>
            </w:r>
          </w:p>
        </w:tc>
        <w:tc>
          <w:tcPr>
            <w:tcW w:w="5412" w:type="dxa"/>
            <w:vAlign w:val="center"/>
          </w:tcPr>
          <w:p>
            <w:pPr>
              <w:spacing w:line="3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评分标准说明</w:t>
            </w:r>
          </w:p>
        </w:tc>
        <w:tc>
          <w:tcPr>
            <w:tcW w:w="863" w:type="dxa"/>
            <w:vAlign w:val="center"/>
          </w:tcPr>
          <w:p>
            <w:pPr>
              <w:spacing w:line="3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分值</w:t>
            </w:r>
          </w:p>
        </w:tc>
        <w:tc>
          <w:tcPr>
            <w:tcW w:w="1241" w:type="dxa"/>
            <w:vAlign w:val="center"/>
          </w:tcPr>
          <w:p>
            <w:pPr>
              <w:spacing w:line="3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Align w:val="center"/>
          </w:tcPr>
          <w:p>
            <w:pPr>
              <w:spacing w:line="3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价格分</w:t>
            </w:r>
          </w:p>
        </w:tc>
        <w:tc>
          <w:tcPr>
            <w:tcW w:w="979" w:type="dxa"/>
            <w:vAlign w:val="center"/>
          </w:tcPr>
          <w:p>
            <w:pPr>
              <w:spacing w:line="3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价格</w:t>
            </w:r>
          </w:p>
        </w:tc>
        <w:tc>
          <w:tcPr>
            <w:tcW w:w="5412" w:type="dxa"/>
            <w:vAlign w:val="center"/>
          </w:tcPr>
          <w:p>
            <w:pPr>
              <w:spacing w:line="44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1.以满足磋商文件要求且最后报价最低的供应商的价格为磋商基准价，其供应商的报价分为最高分10分；</w:t>
            </w:r>
          </w:p>
          <w:p>
            <w:pPr>
              <w:spacing w:line="44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2.其他供应商的报价得分按以下公式计算：</w:t>
            </w:r>
          </w:p>
          <w:p>
            <w:pPr>
              <w:spacing w:line="44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某供应商磋商报价得分=（磋商基准价／某供应商最后磋商报价）×10分。</w:t>
            </w:r>
          </w:p>
          <w:p>
            <w:pPr>
              <w:spacing w:line="440" w:lineRule="exact"/>
              <w:ind w:firstLine="481" w:firstLineChars="200"/>
              <w:jc w:val="left"/>
              <w:rPr>
                <w:rFonts w:hint="eastAsia" w:ascii="仿宋_GB2312" w:hAnsi="仿宋_GB2312" w:eastAsia="仿宋_GB2312" w:cs="仿宋_GB2312"/>
                <w:b/>
                <w:sz w:val="24"/>
              </w:rPr>
            </w:pPr>
            <w:r>
              <w:rPr>
                <w:rFonts w:hint="eastAsia" w:ascii="仿宋_GB2312" w:hAnsi="仿宋_GB2312" w:eastAsia="仿宋_GB2312" w:cs="仿宋_GB2312"/>
                <w:b/>
                <w:bCs/>
                <w:sz w:val="24"/>
              </w:rPr>
              <w:t>注：专门面向小微企业采购的项目或者采购包，不再执行价格评审优惠的扶持政策。</w:t>
            </w:r>
          </w:p>
        </w:tc>
        <w:tc>
          <w:tcPr>
            <w:tcW w:w="863" w:type="dxa"/>
            <w:vAlign w:val="center"/>
          </w:tcPr>
          <w:p>
            <w:pPr>
              <w:spacing w:line="360" w:lineRule="exact"/>
              <w:jc w:val="center"/>
              <w:rPr>
                <w:rFonts w:hint="eastAsia" w:ascii="仿宋_GB2312" w:hAnsi="仿宋_GB2312" w:eastAsia="仿宋_GB2312" w:cs="仿宋_GB2312"/>
                <w:b/>
                <w:sz w:val="24"/>
              </w:rPr>
            </w:pPr>
            <w:r>
              <w:rPr>
                <w:rFonts w:hint="eastAsia" w:ascii="仿宋_GB2312" w:hAnsi="仿宋_GB2312" w:eastAsia="仿宋_GB2312" w:cs="仿宋_GB2312"/>
                <w:b/>
                <w:bCs/>
                <w:sz w:val="24"/>
              </w:rPr>
              <w:t>10</w:t>
            </w:r>
          </w:p>
        </w:tc>
        <w:tc>
          <w:tcPr>
            <w:tcW w:w="1241" w:type="dxa"/>
            <w:vAlign w:val="center"/>
          </w:tcPr>
          <w:p>
            <w:pPr>
              <w:spacing w:line="360" w:lineRule="exact"/>
              <w:jc w:val="center"/>
              <w:rPr>
                <w:rFonts w:hint="eastAsia" w:ascii="仿宋_GB2312" w:hAnsi="仿宋_GB2312" w:eastAsia="仿宋_GB2312" w:cs="仿宋_GB2312"/>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Merge w:val="restart"/>
            <w:vAlign w:val="center"/>
          </w:tcPr>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人员配置方案分</w:t>
            </w: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p>
            <w:pPr>
              <w:spacing w:line="360" w:lineRule="exact"/>
              <w:jc w:val="center"/>
              <w:rPr>
                <w:rFonts w:hint="eastAsia" w:ascii="仿宋_GB2312" w:hAnsi="仿宋_GB2312" w:eastAsia="仿宋_GB2312" w:cs="仿宋_GB2312"/>
                <w:b/>
                <w:sz w:val="24"/>
              </w:rPr>
            </w:pPr>
          </w:p>
        </w:tc>
        <w:tc>
          <w:tcPr>
            <w:tcW w:w="979" w:type="dxa"/>
            <w:vAlign w:val="center"/>
          </w:tcPr>
          <w:p>
            <w:pPr>
              <w:spacing w:line="360" w:lineRule="exact"/>
              <w:jc w:val="center"/>
              <w:rPr>
                <w:rFonts w:hint="eastAsia" w:ascii="仿宋_GB2312" w:hAnsi="仿宋_GB2312" w:eastAsia="仿宋_GB2312" w:cs="仿宋_GB2312"/>
                <w:b/>
                <w:bCs/>
                <w:sz w:val="24"/>
              </w:rPr>
            </w:pPr>
          </w:p>
          <w:p>
            <w:pPr>
              <w:spacing w:line="360" w:lineRule="exact"/>
              <w:jc w:val="center"/>
              <w:rPr>
                <w:rFonts w:hint="eastAsia" w:ascii="仿宋_GB2312" w:hAnsi="仿宋_GB2312" w:eastAsia="仿宋_GB2312" w:cs="仿宋_GB2312"/>
                <w:b/>
                <w:bCs/>
                <w:sz w:val="24"/>
              </w:rPr>
            </w:pPr>
          </w:p>
          <w:p>
            <w:pPr>
              <w:spacing w:line="360" w:lineRule="exact"/>
              <w:jc w:val="center"/>
              <w:rPr>
                <w:rFonts w:hint="eastAsia" w:ascii="仿宋_GB2312" w:hAnsi="仿宋_GB2312" w:eastAsia="仿宋_GB2312" w:cs="仿宋_GB2312"/>
                <w:b/>
                <w:bCs/>
                <w:sz w:val="24"/>
              </w:rPr>
            </w:pPr>
          </w:p>
          <w:p>
            <w:pPr>
              <w:spacing w:line="36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项目</w:t>
            </w:r>
          </w:p>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主管</w:t>
            </w:r>
          </w:p>
        </w:tc>
        <w:tc>
          <w:tcPr>
            <w:tcW w:w="5412" w:type="dxa"/>
            <w:vAlign w:val="center"/>
          </w:tcPr>
          <w:p>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1.具有本科以上学历得</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分，满分</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分；</w:t>
            </w:r>
          </w:p>
          <w:p>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2.持有四级/中级工以上《物业管理师》职业技能等级证书得</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分，满分</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分；</w:t>
            </w:r>
          </w:p>
          <w:p>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3.持有《红十字救护员（初级）》或《红十字救护员》证得2分，满分2分；</w:t>
            </w:r>
          </w:p>
          <w:p>
            <w:pPr>
              <w:spacing w:line="44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4.具备累计3年以上物业项目主管管理经验的得1分，满分1分。</w:t>
            </w:r>
          </w:p>
          <w:p>
            <w:pPr>
              <w:spacing w:line="440" w:lineRule="exact"/>
              <w:ind w:firstLine="481" w:firstLineChars="200"/>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rPr>
              <w:t>注：供应商提供以下材料：</w:t>
            </w:r>
          </w:p>
          <w:p>
            <w:pPr>
              <w:spacing w:line="440" w:lineRule="exact"/>
              <w:ind w:firstLine="481"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1.须提供项目主管为本公司正式员工的相关证明材料（如劳动合同、协议等），否则该人员不予计分；</w:t>
            </w:r>
          </w:p>
          <w:p>
            <w:pPr>
              <w:spacing w:line="440" w:lineRule="exact"/>
              <w:ind w:firstLine="481"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2.项目主管学历、相关证书证明材料及工作经验证明材料</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能够体现工作经验的合同或物业业主单位的证明），未提供的，对应加分项不予计分。</w:t>
            </w:r>
          </w:p>
        </w:tc>
        <w:tc>
          <w:tcPr>
            <w:tcW w:w="863" w:type="dxa"/>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5</w:t>
            </w:r>
          </w:p>
        </w:tc>
        <w:tc>
          <w:tcPr>
            <w:tcW w:w="1241" w:type="dxa"/>
            <w:vAlign w:val="center"/>
          </w:tcPr>
          <w:p>
            <w:pPr>
              <w:spacing w:line="360" w:lineRule="exact"/>
              <w:jc w:val="center"/>
              <w:rPr>
                <w:rFonts w:hint="eastAsia" w:ascii="仿宋_GB2312" w:hAnsi="仿宋_GB2312" w:eastAsia="仿宋_GB2312" w:cs="仿宋_GB2312"/>
                <w:b/>
                <w:bCs/>
                <w:sz w:val="24"/>
                <w:lang w:eastAsia="zh-CN"/>
              </w:rPr>
            </w:pPr>
            <w:r>
              <w:rPr>
                <w:rFonts w:hint="eastAsia" w:ascii="仿宋_GB2312" w:hAnsi="仿宋_GB2312" w:eastAsia="仿宋_GB2312" w:cs="仿宋_GB2312"/>
                <w:b w:val="0"/>
                <w:bCs/>
                <w:sz w:val="24"/>
                <w:lang w:eastAsia="zh-CN"/>
              </w:rPr>
              <w:t>人员配置方案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9" w:hRule="atLeast"/>
          <w:jc w:val="center"/>
        </w:trPr>
        <w:tc>
          <w:tcPr>
            <w:tcW w:w="953" w:type="dxa"/>
            <w:vMerge w:val="continue"/>
            <w:vAlign w:val="center"/>
          </w:tcPr>
          <w:p>
            <w:pPr>
              <w:spacing w:line="360" w:lineRule="exact"/>
              <w:jc w:val="center"/>
              <w:rPr>
                <w:rFonts w:hint="eastAsia" w:ascii="仿宋_GB2312" w:hAnsi="仿宋_GB2312" w:eastAsia="仿宋_GB2312" w:cs="仿宋_GB2312"/>
                <w:b/>
                <w:sz w:val="24"/>
              </w:rPr>
            </w:pPr>
          </w:p>
        </w:tc>
        <w:tc>
          <w:tcPr>
            <w:tcW w:w="979" w:type="dxa"/>
            <w:vAlign w:val="center"/>
          </w:tcPr>
          <w:p>
            <w:pPr>
              <w:spacing w:line="40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其余人员配置方案</w:t>
            </w:r>
          </w:p>
        </w:tc>
        <w:tc>
          <w:tcPr>
            <w:tcW w:w="5412" w:type="dxa"/>
            <w:vAlign w:val="center"/>
          </w:tcPr>
          <w:p>
            <w:pPr>
              <w:spacing w:line="400" w:lineRule="exact"/>
              <w:ind w:firstLine="481" w:firstLineChars="200"/>
              <w:rPr>
                <w:rFonts w:ascii="仿宋_GB2312" w:eastAsia="仿宋_GB2312"/>
                <w:bCs/>
                <w:sz w:val="24"/>
              </w:rPr>
            </w:pPr>
            <w:r>
              <w:rPr>
                <w:rFonts w:hint="eastAsia" w:ascii="仿宋_GB2312" w:hAnsi="仿宋_GB2312" w:eastAsia="仿宋_GB2312" w:cs="仿宋_GB2312"/>
                <w:b/>
                <w:bCs/>
                <w:sz w:val="24"/>
              </w:rPr>
              <w:t>1.设施维护员（</w:t>
            </w:r>
            <w:r>
              <w:rPr>
                <w:rFonts w:hint="eastAsia" w:ascii="仿宋_GB2312" w:hAnsi="仿宋_GB2312" w:eastAsia="仿宋_GB2312" w:cs="仿宋_GB2312"/>
                <w:b/>
                <w:bCs/>
                <w:sz w:val="24"/>
                <w:lang w:val="en-US" w:eastAsia="zh-CN"/>
              </w:rPr>
              <w:t>4</w:t>
            </w:r>
            <w:r>
              <w:rPr>
                <w:rFonts w:hint="eastAsia" w:ascii="仿宋_GB2312" w:hAnsi="仿宋_GB2312" w:eastAsia="仿宋_GB2312" w:cs="仿宋_GB2312"/>
                <w:b/>
                <w:bCs/>
                <w:sz w:val="24"/>
              </w:rPr>
              <w:t>分）</w:t>
            </w:r>
          </w:p>
          <w:p>
            <w:pPr>
              <w:spacing w:line="400" w:lineRule="exact"/>
              <w:ind w:firstLine="480" w:firstLineChars="200"/>
              <w:rPr>
                <w:rFonts w:hint="eastAsia" w:ascii="仿宋_GB2312" w:hAnsi="仿宋_GB2312" w:eastAsia="仿宋_GB2312" w:cs="仿宋_GB2312"/>
                <w:bCs/>
                <w:snapToGrid w:val="0"/>
                <w:kern w:val="0"/>
                <w:sz w:val="24"/>
              </w:rPr>
            </w:pPr>
            <w:r>
              <w:rPr>
                <w:rFonts w:hint="eastAsia" w:ascii="仿宋_GB2312" w:hAnsi="仿宋_GB2312" w:eastAsia="仿宋_GB2312" w:cs="仿宋_GB2312"/>
                <w:bCs/>
                <w:snapToGrid w:val="0"/>
                <w:kern w:val="0"/>
                <w:sz w:val="24"/>
              </w:rPr>
              <w:t>（1）</w:t>
            </w:r>
            <w:r>
              <w:rPr>
                <w:rFonts w:hint="eastAsia" w:ascii="仿宋_GB2312" w:hAnsi="仿宋_GB2312" w:eastAsia="仿宋_GB2312" w:cs="仿宋_GB2312"/>
                <w:b/>
                <w:snapToGrid w:val="0"/>
                <w:kern w:val="0"/>
                <w:sz w:val="24"/>
              </w:rPr>
              <w:t>承诺</w:t>
            </w:r>
            <w:r>
              <w:rPr>
                <w:rFonts w:hint="eastAsia" w:ascii="仿宋_GB2312" w:hAnsi="仿宋_GB2312" w:eastAsia="仿宋_GB2312" w:cs="仿宋_GB2312"/>
                <w:bCs/>
                <w:snapToGrid w:val="0"/>
                <w:kern w:val="0"/>
                <w:sz w:val="24"/>
              </w:rPr>
              <w:t>有1人持有四级/中级工以上《消防设施操作员》（或《建（构）筑物消防员》）得</w:t>
            </w:r>
            <w:r>
              <w:rPr>
                <w:rFonts w:hint="eastAsia" w:ascii="仿宋_GB2312" w:hAnsi="仿宋_GB2312" w:eastAsia="仿宋_GB2312" w:cs="仿宋_GB2312"/>
                <w:bCs/>
                <w:snapToGrid w:val="0"/>
                <w:kern w:val="0"/>
                <w:sz w:val="24"/>
                <w:lang w:val="en-US" w:eastAsia="zh-CN"/>
              </w:rPr>
              <w:t>2</w:t>
            </w:r>
            <w:r>
              <w:rPr>
                <w:rFonts w:hint="eastAsia" w:ascii="仿宋_GB2312" w:hAnsi="仿宋_GB2312" w:eastAsia="仿宋_GB2312" w:cs="仿宋_GB2312"/>
                <w:bCs/>
                <w:snapToGrid w:val="0"/>
                <w:kern w:val="0"/>
                <w:sz w:val="24"/>
              </w:rPr>
              <w:t>分，满分</w:t>
            </w:r>
            <w:r>
              <w:rPr>
                <w:rFonts w:hint="eastAsia" w:ascii="仿宋_GB2312" w:hAnsi="仿宋_GB2312" w:eastAsia="仿宋_GB2312" w:cs="仿宋_GB2312"/>
                <w:bCs/>
                <w:snapToGrid w:val="0"/>
                <w:kern w:val="0"/>
                <w:sz w:val="24"/>
                <w:lang w:val="en-US" w:eastAsia="zh-CN"/>
              </w:rPr>
              <w:t>2</w:t>
            </w:r>
            <w:r>
              <w:rPr>
                <w:rFonts w:hint="eastAsia" w:ascii="仿宋_GB2312" w:hAnsi="仿宋_GB2312" w:eastAsia="仿宋_GB2312" w:cs="仿宋_GB2312"/>
                <w:bCs/>
                <w:snapToGrid w:val="0"/>
                <w:kern w:val="0"/>
                <w:sz w:val="24"/>
              </w:rPr>
              <w:t>分；</w:t>
            </w:r>
          </w:p>
          <w:p>
            <w:pPr>
              <w:pStyle w:val="499"/>
              <w:widowControl/>
              <w:spacing w:line="400" w:lineRule="exact"/>
              <w:ind w:left="0"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r>
              <w:rPr>
                <w:rFonts w:hint="eastAsia" w:ascii="仿宋_GB2312" w:hAnsi="仿宋_GB2312" w:eastAsia="仿宋_GB2312" w:cs="仿宋_GB2312"/>
                <w:b/>
                <w:sz w:val="24"/>
                <w:szCs w:val="24"/>
              </w:rPr>
              <w:t>承诺</w:t>
            </w:r>
            <w:r>
              <w:rPr>
                <w:rFonts w:hint="eastAsia" w:ascii="仿宋_GB2312" w:hAnsi="仿宋_GB2312" w:eastAsia="仿宋_GB2312" w:cs="仿宋_GB2312"/>
                <w:bCs/>
                <w:sz w:val="24"/>
                <w:szCs w:val="24"/>
              </w:rPr>
              <w:t>有1人持有四级/中级工以上《电工》职业</w:t>
            </w:r>
            <w:r>
              <w:rPr>
                <w:rFonts w:hint="eastAsia" w:ascii="仿宋_GB2312" w:hAnsi="仿宋_GB2312" w:eastAsia="仿宋_GB2312" w:cs="仿宋_GB2312"/>
                <w:bCs/>
                <w:sz w:val="24"/>
                <w:szCs w:val="24"/>
                <w:lang w:eastAsia="zh-CN"/>
              </w:rPr>
              <w:t>技能等级</w:t>
            </w:r>
            <w:r>
              <w:rPr>
                <w:rFonts w:hint="eastAsia" w:ascii="仿宋_GB2312" w:hAnsi="仿宋_GB2312" w:eastAsia="仿宋_GB2312" w:cs="仿宋_GB2312"/>
                <w:bCs/>
                <w:sz w:val="24"/>
                <w:szCs w:val="24"/>
              </w:rPr>
              <w:t>证书得</w:t>
            </w: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rPr>
              <w:t>分，满分</w:t>
            </w: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rPr>
              <w:t>分;</w:t>
            </w:r>
          </w:p>
          <w:p>
            <w:pPr>
              <w:pStyle w:val="499"/>
              <w:widowControl/>
              <w:spacing w:line="400" w:lineRule="exact"/>
              <w:ind w:left="0" w:firstLine="481"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2.秩序维护员（</w:t>
            </w:r>
            <w:r>
              <w:rPr>
                <w:rFonts w:hint="eastAsia" w:ascii="仿宋_GB2312" w:hAnsi="仿宋_GB2312" w:eastAsia="仿宋_GB2312" w:cs="仿宋_GB2312"/>
                <w:b/>
                <w:sz w:val="24"/>
                <w:szCs w:val="24"/>
                <w:lang w:val="en-US" w:eastAsia="zh-CN"/>
              </w:rPr>
              <w:t>5</w:t>
            </w:r>
            <w:r>
              <w:rPr>
                <w:rFonts w:hint="eastAsia" w:ascii="仿宋_GB2312" w:hAnsi="仿宋_GB2312" w:eastAsia="仿宋_GB2312" w:cs="仿宋_GB2312"/>
                <w:b/>
                <w:sz w:val="24"/>
                <w:szCs w:val="24"/>
              </w:rPr>
              <w:t>分）</w:t>
            </w:r>
          </w:p>
          <w:p>
            <w:pPr>
              <w:pStyle w:val="499"/>
              <w:widowControl/>
              <w:spacing w:line="400" w:lineRule="exact"/>
              <w:ind w:left="0" w:firstLine="481" w:firstLineChars="200"/>
              <w:rPr>
                <w:rFonts w:hint="eastAsia" w:ascii="仿宋_GB2312" w:hAnsi="仿宋_GB2312" w:eastAsia="仿宋_GB2312" w:cs="仿宋_GB2312"/>
                <w:bCs/>
                <w:sz w:val="24"/>
                <w:szCs w:val="24"/>
              </w:rPr>
            </w:pPr>
            <w:r>
              <w:rPr>
                <w:rFonts w:hint="eastAsia" w:ascii="仿宋_GB2312" w:hAnsi="仿宋_GB2312" w:eastAsia="仿宋_GB2312" w:cs="仿宋_GB2312"/>
                <w:b/>
                <w:sz w:val="24"/>
                <w:szCs w:val="24"/>
              </w:rPr>
              <w:t>承诺</w:t>
            </w:r>
            <w:r>
              <w:rPr>
                <w:rFonts w:hint="eastAsia" w:ascii="仿宋_GB2312" w:hAnsi="仿宋_GB2312" w:eastAsia="仿宋_GB2312" w:cs="仿宋_GB2312"/>
                <w:bCs/>
                <w:sz w:val="24"/>
                <w:szCs w:val="24"/>
              </w:rPr>
              <w:t>每有1人具有《退役军人优待证》或《退出现役证书》或《退伍军人证》或其他可直接证明退役军人身份的证书得1分，满分</w:t>
            </w: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分；</w:t>
            </w:r>
          </w:p>
          <w:p>
            <w:pPr>
              <w:pStyle w:val="499"/>
              <w:widowControl/>
              <w:spacing w:line="400" w:lineRule="exact"/>
              <w:ind w:left="0" w:firstLine="481"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3.厨师（1分）</w:t>
            </w:r>
          </w:p>
          <w:p>
            <w:pPr>
              <w:pStyle w:val="499"/>
              <w:widowControl/>
              <w:spacing w:line="400" w:lineRule="exact"/>
              <w:ind w:left="0" w:firstLine="481" w:firstLineChars="200"/>
              <w:rPr>
                <w:rFonts w:hint="eastAsia" w:ascii="仿宋_GB2312" w:hAnsi="仿宋_GB2312" w:eastAsia="仿宋_GB2312" w:cs="仿宋_GB2312"/>
                <w:bCs/>
                <w:sz w:val="24"/>
                <w:szCs w:val="24"/>
              </w:rPr>
            </w:pPr>
            <w:r>
              <w:rPr>
                <w:rFonts w:hint="eastAsia" w:ascii="仿宋_GB2312" w:hAnsi="仿宋_GB2312" w:eastAsia="仿宋_GB2312" w:cs="仿宋_GB2312"/>
                <w:b/>
                <w:sz w:val="24"/>
                <w:szCs w:val="24"/>
              </w:rPr>
              <w:t>承诺</w:t>
            </w:r>
            <w:r>
              <w:rPr>
                <w:rFonts w:hint="eastAsia" w:ascii="仿宋_GB2312" w:hAnsi="仿宋_GB2312" w:eastAsia="仿宋_GB2312" w:cs="仿宋_GB2312"/>
                <w:bCs/>
                <w:sz w:val="24"/>
                <w:szCs w:val="24"/>
              </w:rPr>
              <w:t>从事</w:t>
            </w:r>
            <w:r>
              <w:rPr>
                <w:rFonts w:hint="eastAsia" w:ascii="仿宋_GB2312" w:hAnsi="仿宋_GB2312" w:eastAsia="仿宋_GB2312" w:cs="仿宋_GB2312"/>
                <w:bCs/>
                <w:sz w:val="24"/>
                <w:szCs w:val="24"/>
                <w:lang w:eastAsia="zh-CN"/>
              </w:rPr>
              <w:t>烹饪</w:t>
            </w:r>
            <w:r>
              <w:rPr>
                <w:rFonts w:hint="eastAsia" w:ascii="仿宋_GB2312" w:hAnsi="仿宋_GB2312" w:eastAsia="仿宋_GB2312" w:cs="仿宋_GB2312"/>
                <w:bCs/>
                <w:sz w:val="24"/>
                <w:szCs w:val="24"/>
              </w:rPr>
              <w:t>工作累计3年以上得1分，满分1分；</w:t>
            </w:r>
          </w:p>
          <w:p>
            <w:pPr>
              <w:pStyle w:val="499"/>
              <w:spacing w:line="400" w:lineRule="exact"/>
              <w:ind w:left="0" w:firstLine="481"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4.厨房杂工（1分）</w:t>
            </w:r>
          </w:p>
          <w:p>
            <w:pPr>
              <w:pStyle w:val="499"/>
              <w:spacing w:line="400" w:lineRule="exact"/>
              <w:ind w:left="0" w:firstLine="481" w:firstLineChars="200"/>
              <w:rPr>
                <w:rFonts w:hint="eastAsia" w:ascii="仿宋_GB2312" w:hAnsi="仿宋_GB2312" w:eastAsia="仿宋_GB2312" w:cs="仿宋_GB2312"/>
                <w:bCs/>
                <w:sz w:val="24"/>
                <w:szCs w:val="24"/>
              </w:rPr>
            </w:pPr>
            <w:r>
              <w:rPr>
                <w:rFonts w:hint="eastAsia" w:ascii="仿宋_GB2312" w:hAnsi="仿宋_GB2312" w:eastAsia="仿宋_GB2312" w:cs="仿宋_GB2312"/>
                <w:b/>
                <w:sz w:val="24"/>
                <w:szCs w:val="24"/>
              </w:rPr>
              <w:t>承诺</w:t>
            </w:r>
            <w:r>
              <w:rPr>
                <w:rFonts w:hint="eastAsia" w:ascii="仿宋_GB2312" w:hAnsi="仿宋_GB2312" w:eastAsia="仿宋_GB2312" w:cs="仿宋_GB2312"/>
                <w:bCs/>
                <w:sz w:val="24"/>
                <w:szCs w:val="24"/>
              </w:rPr>
              <w:t>全员</w:t>
            </w:r>
            <w:r>
              <w:rPr>
                <w:rFonts w:hint="eastAsia" w:ascii="仿宋_GB2312" w:hAnsi="仿宋_GB2312" w:eastAsia="仿宋_GB2312" w:cs="仿宋_GB2312"/>
                <w:bCs/>
                <w:sz w:val="24"/>
                <w:szCs w:val="24"/>
                <w:lang w:val="en-US" w:eastAsia="zh-CN"/>
              </w:rPr>
              <w:t>均</w:t>
            </w:r>
            <w:r>
              <w:rPr>
                <w:rFonts w:hint="eastAsia" w:ascii="仿宋_GB2312" w:hAnsi="仿宋_GB2312" w:eastAsia="仿宋_GB2312" w:cs="仿宋_GB2312"/>
                <w:bCs/>
                <w:sz w:val="24"/>
                <w:szCs w:val="24"/>
              </w:rPr>
              <w:t>从事</w:t>
            </w:r>
            <w:r>
              <w:rPr>
                <w:rFonts w:hint="eastAsia" w:ascii="仿宋_GB2312" w:hAnsi="仿宋_GB2312" w:eastAsia="仿宋_GB2312" w:cs="仿宋_GB2312"/>
                <w:bCs/>
                <w:sz w:val="24"/>
                <w:szCs w:val="24"/>
                <w:lang w:val="en-US" w:eastAsia="zh-CN"/>
              </w:rPr>
              <w:t>厨房帮厨</w:t>
            </w:r>
            <w:r>
              <w:rPr>
                <w:rFonts w:hint="eastAsia" w:ascii="仿宋_GB2312" w:hAnsi="仿宋_GB2312" w:eastAsia="仿宋_GB2312" w:cs="仿宋_GB2312"/>
                <w:bCs/>
                <w:sz w:val="24"/>
                <w:szCs w:val="24"/>
              </w:rPr>
              <w:t>工作累计2年以上得1分，满分1分；</w:t>
            </w:r>
          </w:p>
          <w:p>
            <w:pPr>
              <w:pStyle w:val="499"/>
              <w:spacing w:line="400" w:lineRule="exact"/>
              <w:ind w:left="0" w:firstLine="481"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5.会议保障人员（1分）</w:t>
            </w:r>
          </w:p>
          <w:p>
            <w:pPr>
              <w:pStyle w:val="499"/>
              <w:spacing w:line="400" w:lineRule="exact"/>
              <w:ind w:left="0" w:firstLine="481" w:firstLineChars="200"/>
              <w:rPr>
                <w:rFonts w:hint="eastAsia" w:ascii="仿宋_GB2312" w:hAnsi="仿宋_GB2312" w:eastAsia="仿宋_GB2312" w:cs="仿宋_GB2312"/>
                <w:bCs/>
                <w:sz w:val="24"/>
                <w:szCs w:val="24"/>
              </w:rPr>
            </w:pPr>
            <w:r>
              <w:rPr>
                <w:rFonts w:hint="eastAsia" w:ascii="仿宋_GB2312" w:hAnsi="仿宋_GB2312" w:eastAsia="仿宋_GB2312" w:cs="仿宋_GB2312"/>
                <w:b/>
                <w:sz w:val="24"/>
                <w:szCs w:val="24"/>
              </w:rPr>
              <w:t>承诺</w:t>
            </w:r>
            <w:r>
              <w:rPr>
                <w:rFonts w:hint="eastAsia" w:ascii="仿宋_GB2312" w:hAnsi="仿宋_GB2312" w:eastAsia="仿宋_GB2312" w:cs="仿宋_GB2312"/>
                <w:bCs/>
                <w:sz w:val="24"/>
                <w:szCs w:val="24"/>
              </w:rPr>
              <w:t>从事会议保障工作累计2年以上得1分，满分1分；</w:t>
            </w:r>
          </w:p>
          <w:p>
            <w:pPr>
              <w:pStyle w:val="499"/>
              <w:spacing w:line="400" w:lineRule="exact"/>
              <w:ind w:left="0" w:firstLine="481" w:firstLineChars="200"/>
              <w:rPr>
                <w:rFonts w:hint="eastAsia" w:ascii="仿宋_GB2312" w:hAnsi="仿宋_GB2312" w:eastAsia="仿宋_GB2312" w:cs="仿宋_GB2312"/>
                <w:bCs/>
                <w:sz w:val="24"/>
                <w:szCs w:val="24"/>
              </w:rPr>
            </w:pPr>
            <w:r>
              <w:rPr>
                <w:rFonts w:hint="eastAsia" w:ascii="仿宋_GB2312" w:hAnsi="仿宋_GB2312" w:eastAsia="仿宋_GB2312" w:cs="仿宋_GB2312"/>
                <w:b/>
                <w:sz w:val="24"/>
                <w:szCs w:val="24"/>
              </w:rPr>
              <w:t>6.绿化员（1分）</w:t>
            </w:r>
          </w:p>
          <w:p>
            <w:pPr>
              <w:pStyle w:val="499"/>
              <w:spacing w:line="400" w:lineRule="exact"/>
              <w:ind w:left="0" w:firstLine="481" w:firstLineChars="200"/>
              <w:rPr>
                <w:rFonts w:hint="eastAsia" w:ascii="仿宋_GB2312" w:hAnsi="仿宋_GB2312" w:eastAsia="仿宋_GB2312" w:cs="仿宋_GB2312"/>
                <w:bCs/>
                <w:sz w:val="24"/>
                <w:szCs w:val="24"/>
              </w:rPr>
            </w:pPr>
            <w:r>
              <w:rPr>
                <w:rFonts w:hint="eastAsia" w:ascii="仿宋_GB2312" w:hAnsi="仿宋_GB2312" w:eastAsia="仿宋_GB2312" w:cs="仿宋_GB2312"/>
                <w:b/>
                <w:sz w:val="24"/>
                <w:szCs w:val="24"/>
              </w:rPr>
              <w:t>承诺</w:t>
            </w:r>
            <w:r>
              <w:rPr>
                <w:rFonts w:hint="eastAsia" w:ascii="仿宋_GB2312" w:hAnsi="仿宋_GB2312" w:eastAsia="仿宋_GB2312" w:cs="仿宋_GB2312"/>
                <w:b/>
                <w:sz w:val="24"/>
                <w:szCs w:val="24"/>
                <w:lang w:val="en-US" w:eastAsia="zh-CN"/>
              </w:rPr>
              <w:t>每有1人</w:t>
            </w:r>
            <w:r>
              <w:rPr>
                <w:rFonts w:hint="eastAsia" w:ascii="仿宋_GB2312" w:hAnsi="仿宋_GB2312" w:eastAsia="仿宋_GB2312" w:cs="仿宋_GB2312"/>
                <w:bCs/>
                <w:sz w:val="24"/>
                <w:szCs w:val="24"/>
              </w:rPr>
              <w:t>从事绿化工作累计2年以上得0.5分，满分1分；</w:t>
            </w:r>
          </w:p>
          <w:p>
            <w:pPr>
              <w:pStyle w:val="499"/>
              <w:spacing w:line="400" w:lineRule="exact"/>
              <w:ind w:left="0" w:firstLine="481"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sz w:val="24"/>
                <w:szCs w:val="24"/>
              </w:rPr>
              <w:t>7.</w:t>
            </w:r>
            <w:r>
              <w:rPr>
                <w:rFonts w:hint="eastAsia" w:ascii="仿宋_GB2312" w:hAnsi="仿宋_GB2312" w:eastAsia="仿宋_GB2312" w:cs="仿宋_GB2312"/>
                <w:b/>
                <w:sz w:val="24"/>
                <w:szCs w:val="24"/>
                <w:lang w:val="en-US" w:eastAsia="zh-CN"/>
              </w:rPr>
              <w:t>综合</w:t>
            </w:r>
            <w:r>
              <w:rPr>
                <w:rFonts w:hint="eastAsia" w:ascii="仿宋_GB2312" w:hAnsi="仿宋_GB2312" w:eastAsia="仿宋_GB2312" w:cs="仿宋_GB2312"/>
                <w:b/>
                <w:sz w:val="24"/>
                <w:szCs w:val="24"/>
              </w:rPr>
              <w:t>保洁员</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val="en-US" w:eastAsia="zh-CN"/>
              </w:rPr>
              <w:t>2</w:t>
            </w:r>
            <w:r>
              <w:rPr>
                <w:rFonts w:hint="eastAsia" w:ascii="仿宋_GB2312" w:hAnsi="仿宋_GB2312" w:eastAsia="仿宋_GB2312" w:cs="仿宋_GB2312"/>
                <w:b/>
                <w:bCs/>
                <w:sz w:val="24"/>
                <w:szCs w:val="24"/>
              </w:rPr>
              <w:t>分）</w:t>
            </w:r>
          </w:p>
          <w:p>
            <w:pPr>
              <w:pStyle w:val="499"/>
              <w:spacing w:line="400" w:lineRule="exact"/>
              <w:ind w:left="0" w:firstLine="481" w:firstLineChars="200"/>
              <w:rPr>
                <w:rFonts w:hint="eastAsia" w:ascii="仿宋_GB2312" w:hAnsi="仿宋_GB2312" w:eastAsia="仿宋_GB2312" w:cs="仿宋_GB2312"/>
                <w:bCs/>
                <w:sz w:val="24"/>
                <w:szCs w:val="24"/>
              </w:rPr>
            </w:pPr>
            <w:r>
              <w:rPr>
                <w:rFonts w:hint="eastAsia" w:ascii="仿宋_GB2312" w:hAnsi="仿宋_GB2312" w:eastAsia="仿宋_GB2312" w:cs="仿宋_GB2312"/>
                <w:b/>
                <w:sz w:val="24"/>
                <w:szCs w:val="24"/>
              </w:rPr>
              <w:t>承诺</w:t>
            </w:r>
            <w:r>
              <w:rPr>
                <w:rFonts w:hint="eastAsia" w:ascii="仿宋_GB2312" w:hAnsi="仿宋_GB2312" w:eastAsia="仿宋_GB2312" w:cs="仿宋_GB2312"/>
                <w:bCs/>
                <w:sz w:val="24"/>
                <w:szCs w:val="24"/>
              </w:rPr>
              <w:t>每有1人从事保洁工作累计2年以上得</w:t>
            </w:r>
            <w:r>
              <w:rPr>
                <w:rFonts w:hint="eastAsia" w:ascii="仿宋_GB2312" w:hAnsi="仿宋_GB2312" w:eastAsia="仿宋_GB2312" w:cs="仿宋_GB2312"/>
                <w:bCs/>
                <w:sz w:val="24"/>
                <w:szCs w:val="24"/>
                <w:lang w:val="en-US" w:eastAsia="zh-CN"/>
              </w:rPr>
              <w:t>0.5</w:t>
            </w:r>
            <w:r>
              <w:rPr>
                <w:rFonts w:hint="eastAsia" w:ascii="仿宋_GB2312" w:hAnsi="仿宋_GB2312" w:eastAsia="仿宋_GB2312" w:cs="仿宋_GB2312"/>
                <w:bCs/>
                <w:sz w:val="24"/>
                <w:szCs w:val="24"/>
              </w:rPr>
              <w:t>分，满分</w:t>
            </w: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rPr>
              <w:t>分。</w:t>
            </w:r>
          </w:p>
          <w:p>
            <w:pPr>
              <w:pStyle w:val="499"/>
              <w:spacing w:line="400" w:lineRule="exact"/>
              <w:ind w:left="0" w:firstLine="481"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sz w:val="24"/>
                <w:szCs w:val="24"/>
              </w:rPr>
              <w:t>8.宿舍楼保洁员</w:t>
            </w:r>
            <w:r>
              <w:rPr>
                <w:rFonts w:hint="eastAsia" w:ascii="仿宋_GB2312" w:hAnsi="仿宋_GB2312" w:eastAsia="仿宋_GB2312" w:cs="仿宋_GB2312"/>
                <w:b/>
                <w:bCs/>
                <w:sz w:val="24"/>
                <w:szCs w:val="24"/>
              </w:rPr>
              <w:t>（2分）</w:t>
            </w:r>
          </w:p>
          <w:p>
            <w:pPr>
              <w:pStyle w:val="499"/>
              <w:spacing w:line="400" w:lineRule="exact"/>
              <w:ind w:left="0" w:firstLine="481" w:firstLineChars="200"/>
              <w:rPr>
                <w:rFonts w:hint="eastAsia" w:ascii="仿宋_GB2312" w:hAnsi="仿宋_GB2312" w:eastAsia="仿宋_GB2312" w:cs="仿宋_GB2312"/>
                <w:bCs/>
                <w:sz w:val="24"/>
                <w:szCs w:val="24"/>
              </w:rPr>
            </w:pPr>
            <w:r>
              <w:rPr>
                <w:rFonts w:hint="eastAsia" w:ascii="仿宋_GB2312" w:hAnsi="仿宋_GB2312" w:eastAsia="仿宋_GB2312" w:cs="仿宋_GB2312"/>
                <w:b/>
                <w:sz w:val="24"/>
                <w:szCs w:val="24"/>
              </w:rPr>
              <w:t>承诺</w:t>
            </w:r>
            <w:r>
              <w:rPr>
                <w:rFonts w:hint="eastAsia" w:ascii="仿宋_GB2312" w:hAnsi="仿宋_GB2312" w:eastAsia="仿宋_GB2312" w:cs="仿宋_GB2312"/>
                <w:bCs/>
                <w:sz w:val="24"/>
                <w:szCs w:val="24"/>
              </w:rPr>
              <w:t>每有1人从事</w:t>
            </w:r>
            <w:r>
              <w:rPr>
                <w:rFonts w:hint="eastAsia" w:ascii="仿宋_GB2312" w:hAnsi="仿宋_GB2312" w:eastAsia="仿宋_GB2312" w:cs="仿宋_GB2312"/>
                <w:sz w:val="24"/>
                <w:szCs w:val="24"/>
              </w:rPr>
              <w:t>客房</w:t>
            </w:r>
            <w:r>
              <w:rPr>
                <w:rFonts w:hint="eastAsia" w:ascii="仿宋_GB2312" w:hAnsi="仿宋_GB2312" w:eastAsia="仿宋_GB2312" w:cs="仿宋_GB2312"/>
                <w:sz w:val="24"/>
                <w:szCs w:val="24"/>
                <w:lang w:val="en-US" w:eastAsia="zh-CN"/>
              </w:rPr>
              <w:t>服务</w:t>
            </w:r>
            <w:r>
              <w:rPr>
                <w:rFonts w:hint="eastAsia" w:ascii="仿宋_GB2312" w:hAnsi="仿宋_GB2312" w:eastAsia="仿宋_GB2312" w:cs="仿宋_GB2312"/>
                <w:bCs/>
                <w:sz w:val="24"/>
                <w:szCs w:val="24"/>
              </w:rPr>
              <w:t>工作累计2年以上得0.4分，满分2分。</w:t>
            </w:r>
          </w:p>
          <w:p>
            <w:pPr>
              <w:pStyle w:val="499"/>
              <w:spacing w:line="400" w:lineRule="exact"/>
              <w:ind w:left="0" w:firstLine="481"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注:承诺是指供应商在《</w:t>
            </w:r>
            <w:r>
              <w:rPr>
                <w:rFonts w:hint="eastAsia" w:ascii="仿宋_GB2312" w:hAnsi="仿宋_GB2312" w:eastAsia="仿宋_GB2312" w:cs="仿宋_GB2312"/>
                <w:b/>
                <w:bCs w:val="0"/>
                <w:sz w:val="24"/>
                <w:lang w:eastAsia="zh-CN"/>
              </w:rPr>
              <w:t>人员配置方案</w:t>
            </w:r>
            <w:r>
              <w:rPr>
                <w:rFonts w:hint="eastAsia" w:ascii="仿宋_GB2312" w:hAnsi="仿宋_GB2312" w:eastAsia="仿宋_GB2312" w:cs="仿宋_GB2312"/>
                <w:b/>
                <w:bCs/>
                <w:sz w:val="24"/>
                <w:szCs w:val="24"/>
              </w:rPr>
              <w:t>》中响应人员素质信息，无需提供相关证明材料。</w:t>
            </w:r>
          </w:p>
        </w:tc>
        <w:tc>
          <w:tcPr>
            <w:tcW w:w="863" w:type="dxa"/>
            <w:vAlign w:val="center"/>
          </w:tcPr>
          <w:p>
            <w:pPr>
              <w:pStyle w:val="501"/>
              <w:spacing w:line="420" w:lineRule="exact"/>
              <w:ind w:firstLine="240" w:firstLineChars="100"/>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bCs/>
                <w:sz w:val="24"/>
                <w:szCs w:val="24"/>
              </w:rPr>
              <w:t>1</w:t>
            </w:r>
            <w:r>
              <w:rPr>
                <w:rFonts w:hint="eastAsia" w:ascii="仿宋_GB2312" w:hAnsi="仿宋_GB2312" w:eastAsia="仿宋_GB2312" w:cs="仿宋_GB2312"/>
                <w:b/>
                <w:bCs/>
                <w:sz w:val="24"/>
                <w:szCs w:val="24"/>
                <w:lang w:val="en-US" w:eastAsia="zh-CN"/>
              </w:rPr>
              <w:t>7</w:t>
            </w:r>
          </w:p>
        </w:tc>
        <w:tc>
          <w:tcPr>
            <w:tcW w:w="1241" w:type="dxa"/>
            <w:vAlign w:val="center"/>
          </w:tcPr>
          <w:p>
            <w:pPr>
              <w:spacing w:line="36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b w:val="0"/>
                <w:bCs/>
                <w:sz w:val="24"/>
                <w:lang w:eastAsia="zh-CN"/>
              </w:rPr>
              <w:t>人员配置方案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tcBorders>
              <w:top w:val="single" w:color="auto" w:sz="4" w:space="0"/>
            </w:tcBorders>
            <w:vAlign w:val="center"/>
          </w:tcPr>
          <w:p>
            <w:pPr>
              <w:spacing w:line="3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信誉分</w:t>
            </w:r>
          </w:p>
        </w:tc>
        <w:tc>
          <w:tcPr>
            <w:tcW w:w="979" w:type="dxa"/>
            <w:vAlign w:val="center"/>
          </w:tcPr>
          <w:p>
            <w:pPr>
              <w:spacing w:line="3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体系</w:t>
            </w:r>
          </w:p>
          <w:p>
            <w:pPr>
              <w:spacing w:line="3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认证</w:t>
            </w:r>
          </w:p>
        </w:tc>
        <w:tc>
          <w:tcPr>
            <w:tcW w:w="5412" w:type="dxa"/>
            <w:vAlign w:val="center"/>
          </w:tcPr>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1.供应商具备有效的质量管理体系认证证书得1分，满分1分；</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2.供应商具备有效的职业健康安全管理体系认证证书得1分，满分1分；</w:t>
            </w:r>
          </w:p>
          <w:p>
            <w:pPr>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3.供应商具备有效的环境管理体系认证证书得1分，满分1分；</w:t>
            </w:r>
          </w:p>
          <w:p>
            <w:pPr>
              <w:spacing w:line="400" w:lineRule="exact"/>
              <w:ind w:firstLine="481" w:firstLineChars="200"/>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注：供应商提供上述证书材料并加盖供应商CA电子签章，否则不予计分。</w:t>
            </w:r>
          </w:p>
        </w:tc>
        <w:tc>
          <w:tcPr>
            <w:tcW w:w="863" w:type="dxa"/>
            <w:vAlign w:val="center"/>
          </w:tcPr>
          <w:p>
            <w:pPr>
              <w:spacing w:line="36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3</w:t>
            </w:r>
          </w:p>
        </w:tc>
        <w:tc>
          <w:tcPr>
            <w:tcW w:w="1241" w:type="dxa"/>
            <w:vAlign w:val="center"/>
          </w:tcPr>
          <w:p>
            <w:pPr>
              <w:spacing w:line="36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3" w:type="dxa"/>
            <w:vAlign w:val="center"/>
          </w:tcPr>
          <w:p>
            <w:pPr>
              <w:spacing w:line="360" w:lineRule="exact"/>
              <w:jc w:val="center"/>
              <w:rPr>
                <w:rFonts w:hint="eastAsia" w:ascii="仿宋_GB2312" w:hAnsi="仿宋_GB2312" w:eastAsia="仿宋_GB2312" w:cs="仿宋_GB2312"/>
                <w:b/>
                <w:sz w:val="24"/>
              </w:rPr>
            </w:pPr>
            <w:r>
              <w:rPr>
                <w:rFonts w:hint="eastAsia" w:ascii="仿宋_GB2312" w:hAnsi="仿宋_GB2312" w:eastAsia="仿宋_GB2312" w:cs="仿宋_GB2312"/>
                <w:b/>
                <w:bCs/>
                <w:sz w:val="24"/>
              </w:rPr>
              <w:t>业绩分</w:t>
            </w:r>
          </w:p>
        </w:tc>
        <w:tc>
          <w:tcPr>
            <w:tcW w:w="979" w:type="dxa"/>
            <w:vAlign w:val="center"/>
          </w:tcPr>
          <w:p>
            <w:pPr>
              <w:spacing w:line="360" w:lineRule="exact"/>
              <w:jc w:val="center"/>
              <w:rPr>
                <w:rFonts w:hint="eastAsia" w:ascii="仿宋_GB2312" w:hAnsi="仿宋_GB2312" w:eastAsia="仿宋_GB2312" w:cs="仿宋_GB2312"/>
                <w:b/>
                <w:sz w:val="24"/>
              </w:rPr>
            </w:pPr>
            <w:r>
              <w:rPr>
                <w:rFonts w:hint="eastAsia" w:ascii="仿宋_GB2312" w:hAnsi="仿宋_GB2312" w:eastAsia="仿宋_GB2312" w:cs="仿宋_GB2312"/>
                <w:b/>
                <w:bCs/>
                <w:sz w:val="24"/>
              </w:rPr>
              <w:t>同类项目经验</w:t>
            </w:r>
          </w:p>
        </w:tc>
        <w:tc>
          <w:tcPr>
            <w:tcW w:w="5412" w:type="dxa"/>
            <w:vAlign w:val="center"/>
          </w:tcPr>
          <w:p>
            <w:pPr>
              <w:spacing w:line="44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供应商202</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年1月1日起至今承接的同类服务项目，每有一</w:t>
            </w:r>
            <w:r>
              <w:rPr>
                <w:rFonts w:hint="eastAsia" w:ascii="仿宋_GB2312" w:hAnsi="仿宋_GB2312" w:eastAsia="仿宋_GB2312" w:cs="仿宋_GB2312"/>
                <w:sz w:val="24"/>
                <w:lang w:val="en-US" w:eastAsia="zh-CN"/>
              </w:rPr>
              <w:t>个服务</w:t>
            </w:r>
            <w:r>
              <w:rPr>
                <w:rFonts w:hint="eastAsia" w:ascii="仿宋_GB2312" w:hAnsi="仿宋_GB2312" w:eastAsia="仿宋_GB2312" w:cs="仿宋_GB2312"/>
                <w:sz w:val="24"/>
              </w:rPr>
              <w:t>项</w:t>
            </w:r>
            <w:r>
              <w:rPr>
                <w:rFonts w:hint="eastAsia" w:ascii="仿宋_GB2312" w:hAnsi="仿宋_GB2312" w:eastAsia="仿宋_GB2312" w:cs="仿宋_GB2312"/>
                <w:sz w:val="24"/>
                <w:lang w:val="en-US" w:eastAsia="zh-CN"/>
              </w:rPr>
              <w:t>目</w:t>
            </w:r>
            <w:r>
              <w:rPr>
                <w:rFonts w:hint="eastAsia" w:ascii="仿宋_GB2312" w:hAnsi="仿宋_GB2312" w:eastAsia="仿宋_GB2312" w:cs="仿宋_GB2312"/>
                <w:sz w:val="24"/>
              </w:rPr>
              <w:t>得1分，满分5分。</w:t>
            </w:r>
          </w:p>
          <w:p>
            <w:pPr>
              <w:spacing w:line="400" w:lineRule="exact"/>
              <w:ind w:firstLine="481" w:firstLineChars="200"/>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注：1.同类服务项目是指物业服务合同同时包含保洁、秩序维护、设施维修服务及炊事服务其中任意2项的项目；</w:t>
            </w:r>
          </w:p>
          <w:p>
            <w:pPr>
              <w:spacing w:line="400" w:lineRule="exact"/>
              <w:ind w:firstLine="481" w:firstLineChars="200"/>
              <w:rPr>
                <w:rFonts w:hint="eastAsia" w:ascii="仿宋_GB2312" w:hAnsi="仿宋_GB2312" w:eastAsia="仿宋_GB2312" w:cs="仿宋_GB2312"/>
                <w:sz w:val="24"/>
              </w:rPr>
            </w:pPr>
            <w:r>
              <w:rPr>
                <w:rFonts w:hint="eastAsia" w:ascii="仿宋_GB2312" w:hAnsi="仿宋_GB2312" w:eastAsia="仿宋_GB2312" w:cs="仿宋_GB2312"/>
                <w:b/>
                <w:bCs/>
                <w:color w:val="000000"/>
                <w:sz w:val="24"/>
              </w:rPr>
              <w:t>2.</w:t>
            </w:r>
            <w:r>
              <w:rPr>
                <w:rFonts w:hint="eastAsia" w:ascii="仿宋_GB2312" w:hAnsi="仿宋_GB2312" w:eastAsia="仿宋_GB2312" w:cs="仿宋_GB2312"/>
                <w:b/>
                <w:bCs/>
                <w:sz w:val="24"/>
              </w:rPr>
              <w:t>承接时间以合同签订时间为准；</w:t>
            </w:r>
          </w:p>
          <w:p>
            <w:pPr>
              <w:spacing w:line="400" w:lineRule="exact"/>
              <w:ind w:firstLine="481" w:firstLineChars="200"/>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3.供应商提供上述合同材料并加盖供应商CA电子签章，否则不予计分。</w:t>
            </w:r>
          </w:p>
        </w:tc>
        <w:tc>
          <w:tcPr>
            <w:tcW w:w="863" w:type="dxa"/>
            <w:vAlign w:val="center"/>
          </w:tcPr>
          <w:p>
            <w:pPr>
              <w:spacing w:line="36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5</w:t>
            </w:r>
          </w:p>
        </w:tc>
        <w:tc>
          <w:tcPr>
            <w:tcW w:w="1241" w:type="dxa"/>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rPr>
              <w:t>供应商同类项目经验一览表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44" w:type="dxa"/>
            <w:gridSpan w:val="3"/>
            <w:vAlign w:val="center"/>
          </w:tcPr>
          <w:p>
            <w:pPr>
              <w:spacing w:line="440" w:lineRule="exact"/>
              <w:ind w:firstLine="481" w:firstLineChars="200"/>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客观分总分</w:t>
            </w:r>
          </w:p>
        </w:tc>
        <w:tc>
          <w:tcPr>
            <w:tcW w:w="863" w:type="dxa"/>
            <w:vAlign w:val="center"/>
          </w:tcPr>
          <w:p>
            <w:pPr>
              <w:spacing w:line="36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40</w:t>
            </w:r>
          </w:p>
        </w:tc>
        <w:tc>
          <w:tcPr>
            <w:tcW w:w="1241" w:type="dxa"/>
            <w:vAlign w:val="center"/>
          </w:tcPr>
          <w:p>
            <w:pPr>
              <w:spacing w:line="360" w:lineRule="exact"/>
              <w:jc w:val="center"/>
              <w:rPr>
                <w:rFonts w:hint="eastAsia" w:ascii="仿宋_GB2312" w:hAnsi="仿宋_GB2312" w:eastAsia="仿宋_GB2312" w:cs="仿宋_GB2312"/>
                <w:b/>
                <w:bCs/>
                <w:sz w:val="24"/>
              </w:rPr>
            </w:pPr>
          </w:p>
        </w:tc>
      </w:tr>
    </w:tbl>
    <w:p/>
    <w:tbl>
      <w:tblPr>
        <w:tblStyle w:val="498"/>
        <w:tblpPr w:leftFromText="180" w:rightFromText="180" w:vertAnchor="text" w:horzAnchor="page" w:tblpX="1206" w:tblpY="1039"/>
        <w:tblOverlap w:val="never"/>
        <w:tblW w:w="96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4"/>
        <w:gridCol w:w="1077"/>
        <w:gridCol w:w="5383"/>
        <w:gridCol w:w="1001"/>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648" w:type="dxa"/>
            <w:gridSpan w:val="5"/>
            <w:shd w:val="clear" w:color="auto" w:fill="D7D7D7"/>
            <w:vAlign w:val="center"/>
          </w:tcPr>
          <w:p>
            <w:pPr>
              <w:spacing w:line="390" w:lineRule="exact"/>
              <w:ind w:right="-168" w:rightChars="-8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4" w:type="dxa"/>
            <w:vAlign w:val="center"/>
          </w:tcPr>
          <w:p>
            <w:pPr>
              <w:spacing w:line="3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评分项</w:t>
            </w:r>
          </w:p>
        </w:tc>
        <w:tc>
          <w:tcPr>
            <w:tcW w:w="1077" w:type="dxa"/>
            <w:vAlign w:val="center"/>
          </w:tcPr>
          <w:p>
            <w:pPr>
              <w:spacing w:line="3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评审因素</w:t>
            </w:r>
          </w:p>
        </w:tc>
        <w:tc>
          <w:tcPr>
            <w:tcW w:w="5383" w:type="dxa"/>
            <w:vAlign w:val="center"/>
          </w:tcPr>
          <w:p>
            <w:pPr>
              <w:spacing w:line="34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评分标准说明</w:t>
            </w:r>
          </w:p>
        </w:tc>
        <w:tc>
          <w:tcPr>
            <w:tcW w:w="1001" w:type="dxa"/>
            <w:vAlign w:val="center"/>
          </w:tcPr>
          <w:p>
            <w:pPr>
              <w:spacing w:line="3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分值</w:t>
            </w:r>
          </w:p>
        </w:tc>
        <w:tc>
          <w:tcPr>
            <w:tcW w:w="1263" w:type="dxa"/>
            <w:vAlign w:val="center"/>
          </w:tcPr>
          <w:p>
            <w:pPr>
              <w:spacing w:line="3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4" w:type="dxa"/>
            <w:vMerge w:val="restart"/>
            <w:vAlign w:val="center"/>
          </w:tcPr>
          <w:p>
            <w:pPr>
              <w:spacing w:line="390" w:lineRule="exact"/>
              <w:ind w:right="-168" w:rightChars="-80"/>
              <w:jc w:val="center"/>
              <w:rPr>
                <w:rFonts w:hint="eastAsia" w:ascii="仿宋_GB2312" w:hAnsi="仿宋_GB2312" w:eastAsia="仿宋_GB2312" w:cs="仿宋_GB2312"/>
                <w:b/>
                <w:sz w:val="24"/>
              </w:rPr>
            </w:pPr>
            <w:r>
              <w:rPr>
                <w:rFonts w:hint="eastAsia" w:ascii="仿宋_GB2312" w:hAnsi="仿宋_GB2312" w:eastAsia="仿宋_GB2312" w:cs="仿宋_GB2312"/>
                <w:b/>
                <w:sz w:val="24"/>
              </w:rPr>
              <w:t>服务方案</w:t>
            </w:r>
          </w:p>
        </w:tc>
        <w:tc>
          <w:tcPr>
            <w:tcW w:w="1077" w:type="dxa"/>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b/>
                <w:sz w:val="24"/>
              </w:rPr>
              <w:t>针对本项目的理解分析和工作方案</w:t>
            </w:r>
          </w:p>
        </w:tc>
        <w:tc>
          <w:tcPr>
            <w:tcW w:w="5383" w:type="dxa"/>
            <w:vAlign w:val="center"/>
          </w:tcPr>
          <w:p>
            <w:pPr>
              <w:widowControl/>
              <w:spacing w:line="400" w:lineRule="exact"/>
              <w:ind w:firstLine="481"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一档（12分）：</w:t>
            </w:r>
            <w:r>
              <w:rPr>
                <w:rFonts w:hint="eastAsia" w:ascii="仿宋_GB2312" w:hAnsi="仿宋_GB2312" w:eastAsia="仿宋_GB2312" w:cs="仿宋_GB2312"/>
                <w:sz w:val="24"/>
              </w:rPr>
              <w:t>对项目需求的设施设备维护服务、秩序维护服务、炊事服务、保洁服务、绿化服务的内容理解透彻，方案针对需求，难点定位准确、分析合理，措施得力，重点和难点相应解决措施能有效提升服务质量，内容严谨、详细、较二档有明显优势；</w:t>
            </w:r>
          </w:p>
          <w:p>
            <w:pPr>
              <w:widowControl/>
              <w:spacing w:line="400" w:lineRule="exact"/>
              <w:ind w:firstLine="481" w:firstLineChars="200"/>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rPr>
              <w:t>二档（7分）：</w:t>
            </w:r>
            <w:r>
              <w:rPr>
                <w:rFonts w:hint="eastAsia" w:ascii="仿宋_GB2312" w:hAnsi="仿宋_GB2312" w:eastAsia="仿宋_GB2312" w:cs="仿宋_GB2312"/>
                <w:color w:val="auto"/>
                <w:sz w:val="24"/>
                <w:lang w:val="en-US" w:eastAsia="zh-CN"/>
              </w:rPr>
              <w:t>对项目</w:t>
            </w:r>
            <w:r>
              <w:rPr>
                <w:rFonts w:hint="eastAsia" w:ascii="仿宋_GB2312" w:hAnsi="仿宋_GB2312" w:eastAsia="仿宋_GB2312" w:cs="仿宋_GB2312"/>
                <w:color w:val="auto"/>
                <w:sz w:val="24"/>
              </w:rPr>
              <w:t>需求理解</w:t>
            </w:r>
            <w:r>
              <w:rPr>
                <w:rFonts w:hint="eastAsia" w:ascii="仿宋_GB2312" w:hAnsi="仿宋_GB2312" w:eastAsia="仿宋_GB2312" w:cs="仿宋_GB2312"/>
                <w:color w:val="auto"/>
                <w:sz w:val="24"/>
                <w:lang w:val="en-US" w:eastAsia="zh-CN"/>
              </w:rPr>
              <w:t>清楚</w:t>
            </w:r>
            <w:r>
              <w:rPr>
                <w:rFonts w:hint="eastAsia" w:ascii="仿宋_GB2312" w:hAnsi="仿宋_GB2312" w:eastAsia="仿宋_GB2312" w:cs="仿宋_GB2312"/>
                <w:color w:val="auto"/>
                <w:sz w:val="24"/>
              </w:rPr>
              <w:t>，针对项目特点提出工作思路及方案具有一定的科学合理性</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对</w:t>
            </w:r>
            <w:r>
              <w:rPr>
                <w:rFonts w:hint="eastAsia" w:ascii="仿宋_GB2312" w:hAnsi="仿宋_GB2312" w:eastAsia="仿宋_GB2312" w:cs="仿宋_GB2312"/>
                <w:color w:val="auto"/>
                <w:sz w:val="24"/>
              </w:rPr>
              <w:t>服务重点和难点</w:t>
            </w:r>
            <w:r>
              <w:rPr>
                <w:rFonts w:hint="eastAsia" w:ascii="仿宋_GB2312" w:hAnsi="仿宋_GB2312" w:eastAsia="仿宋_GB2312" w:cs="仿宋_GB2312"/>
                <w:color w:val="auto"/>
                <w:sz w:val="24"/>
                <w:lang w:val="en-US" w:eastAsia="zh-CN"/>
              </w:rPr>
              <w:t>提出的解决方案和措施满足需求</w:t>
            </w:r>
            <w:r>
              <w:rPr>
                <w:rFonts w:hint="eastAsia" w:ascii="仿宋_GB2312" w:hAnsi="仿宋_GB2312" w:eastAsia="仿宋_GB2312" w:cs="仿宋_GB2312"/>
                <w:color w:val="auto"/>
                <w:sz w:val="24"/>
              </w:rPr>
              <w:t>；</w:t>
            </w:r>
          </w:p>
          <w:p>
            <w:pPr>
              <w:widowControl/>
              <w:spacing w:line="400" w:lineRule="exact"/>
              <w:ind w:firstLine="481"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三档（3分）：</w:t>
            </w:r>
            <w:r>
              <w:rPr>
                <w:rFonts w:hint="eastAsia" w:ascii="仿宋_GB2312" w:hAnsi="仿宋_GB2312" w:eastAsia="仿宋_GB2312" w:cs="仿宋_GB2312"/>
                <w:sz w:val="24"/>
              </w:rPr>
              <w:t>需求理解不够到位，方案和解决措施可行性和合理性较差。</w:t>
            </w:r>
          </w:p>
          <w:p>
            <w:pPr>
              <w:widowControl/>
              <w:spacing w:line="400" w:lineRule="exact"/>
              <w:ind w:firstLine="481"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注：1.该方案内容可以包括：（1）针对本项目服务内容进行理解分析；（2）针对项目特点提出工作思路及方案；（3）分析工作中可能出现的服务重点和难点；（4）提出服务重点和难点相应解决措施。</w:t>
            </w:r>
          </w:p>
          <w:p>
            <w:pPr>
              <w:widowControl/>
              <w:spacing w:line="400" w:lineRule="exact"/>
              <w:ind w:firstLine="481"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2.未提供方案或提供的内容与本项目无关的得0分。</w:t>
            </w:r>
          </w:p>
        </w:tc>
        <w:tc>
          <w:tcPr>
            <w:tcW w:w="1001" w:type="dxa"/>
            <w:vAlign w:val="center"/>
          </w:tcPr>
          <w:p>
            <w:pPr>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12</w:t>
            </w:r>
          </w:p>
        </w:tc>
        <w:tc>
          <w:tcPr>
            <w:tcW w:w="1263" w:type="dxa"/>
            <w:vAlign w:val="center"/>
          </w:tcPr>
          <w:p>
            <w:pPr>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针对本项目的理解分析和工作方案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24" w:type="dxa"/>
            <w:vMerge w:val="continue"/>
            <w:vAlign w:val="center"/>
          </w:tcPr>
          <w:p>
            <w:pPr>
              <w:spacing w:line="390" w:lineRule="exact"/>
              <w:ind w:right="-168" w:rightChars="-80"/>
              <w:jc w:val="center"/>
              <w:rPr>
                <w:rFonts w:hint="eastAsia" w:ascii="仿宋_GB2312" w:hAnsi="仿宋_GB2312" w:eastAsia="仿宋_GB2312" w:cs="仿宋_GB2312"/>
                <w:b/>
                <w:sz w:val="24"/>
              </w:rPr>
            </w:pPr>
          </w:p>
        </w:tc>
        <w:tc>
          <w:tcPr>
            <w:tcW w:w="1077" w:type="dxa"/>
            <w:vAlign w:val="center"/>
          </w:tcPr>
          <w:p>
            <w:pPr>
              <w:widowControl/>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b/>
                <w:sz w:val="24"/>
              </w:rPr>
              <w:t>针对本项目的管理模式和管理机制</w:t>
            </w:r>
          </w:p>
        </w:tc>
        <w:tc>
          <w:tcPr>
            <w:tcW w:w="5383" w:type="dxa"/>
            <w:vAlign w:val="center"/>
          </w:tcPr>
          <w:p>
            <w:pPr>
              <w:widowControl/>
              <w:spacing w:line="400" w:lineRule="exact"/>
              <w:ind w:firstLine="481"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一档（12分）：</w:t>
            </w:r>
            <w:r>
              <w:rPr>
                <w:rFonts w:hint="eastAsia" w:ascii="仿宋_GB2312" w:hAnsi="仿宋_GB2312" w:eastAsia="仿宋_GB2312" w:cs="仿宋_GB2312"/>
                <w:sz w:val="24"/>
              </w:rPr>
              <w:t>方案对项目需求理解透彻，针对本项目服务内容及需求制定的岗位制度及服务要求详细，切合实际，具体实施能高度配合采购人相关工作，科学合理，</w:t>
            </w:r>
            <w:r>
              <w:rPr>
                <w:rFonts w:hint="eastAsia" w:ascii="仿宋_GB2312" w:hAnsi="仿宋_GB2312" w:eastAsia="仿宋_GB2312" w:cs="仿宋_GB2312"/>
                <w:color w:val="auto"/>
                <w:sz w:val="24"/>
                <w:lang w:eastAsia="zh-CN"/>
              </w:rPr>
              <w:t>体现出每个岗位的具体职责、工作流程，量化考核指标、责任明确到个人；</w:t>
            </w:r>
            <w:r>
              <w:rPr>
                <w:rFonts w:hint="eastAsia" w:ascii="仿宋_GB2312" w:hAnsi="仿宋_GB2312" w:eastAsia="仿宋_GB2312" w:cs="仿宋_GB2312"/>
                <w:sz w:val="24"/>
              </w:rPr>
              <w:t>服务沟通机制能及时发现并解决问题，</w:t>
            </w:r>
            <w:r>
              <w:rPr>
                <w:rFonts w:hint="eastAsia" w:ascii="仿宋_GB2312" w:hAnsi="仿宋_GB2312" w:eastAsia="仿宋_GB2312" w:cs="仿宋_GB2312"/>
                <w:color w:val="auto"/>
                <w:sz w:val="24"/>
                <w:lang w:eastAsia="zh-CN"/>
              </w:rPr>
              <w:t>并提供沟通记录表单模板，确保长期沟通顺畅，</w:t>
            </w:r>
            <w:r>
              <w:rPr>
                <w:rFonts w:hint="eastAsia" w:ascii="仿宋_GB2312" w:hAnsi="仿宋_GB2312" w:eastAsia="仿宋_GB2312" w:cs="仿宋_GB2312"/>
                <w:sz w:val="24"/>
              </w:rPr>
              <w:t>工作记录及档案管理制度完善、详细、针对性强</w:t>
            </w:r>
            <w:r>
              <w:rPr>
                <w:rFonts w:hint="eastAsia" w:ascii="仿宋_GB2312" w:hAnsi="仿宋_GB2312" w:eastAsia="仿宋_GB2312" w:cs="仿宋_GB2312"/>
                <w:sz w:val="24"/>
                <w:lang w:eastAsia="zh-CN"/>
              </w:rPr>
              <w:t>，</w:t>
            </w:r>
            <w:r>
              <w:rPr>
                <w:rFonts w:hint="eastAsia" w:ascii="仿宋_GB2312" w:hAnsi="仿宋_GB2312" w:eastAsia="仿宋_GB2312" w:cs="仿宋_GB2312"/>
                <w:color w:val="auto"/>
                <w:sz w:val="24"/>
                <w:lang w:eastAsia="zh-CN"/>
              </w:rPr>
              <w:t>涵盖采购文件要求的全部记录类型（如</w:t>
            </w:r>
            <w:r>
              <w:rPr>
                <w:rFonts w:hint="eastAsia" w:ascii="仿宋_GB2312" w:hAnsi="仿宋_GB2312" w:eastAsia="仿宋_GB2312" w:cs="仿宋_GB2312"/>
                <w:i w:val="0"/>
                <w:iCs w:val="0"/>
                <w:caps w:val="0"/>
                <w:color w:val="auto"/>
                <w:spacing w:val="0"/>
                <w:sz w:val="24"/>
                <w:szCs w:val="24"/>
                <w:shd w:val="clear"/>
              </w:rPr>
              <w:t>交接班记录、巡视记录、投诉与处理记录、保洁工作日志、消杀记录、人员培训记录</w:t>
            </w:r>
            <w:r>
              <w:rPr>
                <w:rFonts w:hint="eastAsia" w:ascii="仿宋_GB2312" w:hAnsi="仿宋_GB2312" w:eastAsia="仿宋_GB2312" w:cs="仿宋_GB2312"/>
                <w:i w:val="0"/>
                <w:iCs w:val="0"/>
                <w:caps w:val="0"/>
                <w:color w:val="auto"/>
                <w:spacing w:val="0"/>
                <w:sz w:val="24"/>
                <w:szCs w:val="24"/>
                <w:shd w:val="clear"/>
                <w:lang w:eastAsia="zh-CN"/>
              </w:rPr>
              <w:t>等）</w:t>
            </w:r>
            <w:r>
              <w:rPr>
                <w:rFonts w:hint="eastAsia" w:ascii="仿宋_GB2312" w:hAnsi="仿宋_GB2312" w:eastAsia="仿宋_GB2312" w:cs="仿宋_GB2312"/>
                <w:color w:val="auto"/>
                <w:sz w:val="24"/>
                <w:lang w:eastAsia="zh-CN"/>
              </w:rPr>
              <w:t>，且每类记录明确：方案内容细节详实，所有制度文件可直接用于实际管理。</w:t>
            </w:r>
          </w:p>
          <w:p>
            <w:pPr>
              <w:widowControl/>
              <w:spacing w:line="400" w:lineRule="exact"/>
              <w:ind w:firstLine="481"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二档（7分）：</w:t>
            </w:r>
            <w:r>
              <w:rPr>
                <w:rFonts w:hint="eastAsia" w:ascii="仿宋_GB2312" w:hAnsi="仿宋_GB2312" w:eastAsia="仿宋_GB2312" w:cs="仿宋_GB2312"/>
                <w:sz w:val="24"/>
              </w:rPr>
              <w:t>方案能较好满足采购需求，具有一定的科学合理性，各项管理制度较完善、详细，服务沟通机制工作记录及档案管理较完善、针对性较强；</w:t>
            </w:r>
          </w:p>
          <w:p>
            <w:pPr>
              <w:widowControl/>
              <w:spacing w:line="400" w:lineRule="exact"/>
              <w:ind w:firstLine="481"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三档（3分）：</w:t>
            </w:r>
            <w:r>
              <w:rPr>
                <w:rFonts w:hint="eastAsia" w:ascii="仿宋_GB2312" w:hAnsi="仿宋_GB2312" w:eastAsia="仿宋_GB2312" w:cs="仿宋_GB2312"/>
                <w:sz w:val="24"/>
              </w:rPr>
              <w:t>满足采购需求，管理制度内容简单，操作可行。</w:t>
            </w:r>
          </w:p>
          <w:p>
            <w:pPr>
              <w:widowControl/>
              <w:spacing w:line="400" w:lineRule="exact"/>
              <w:ind w:firstLine="481"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注：1.该方案内容可以包括：（1）岗位责任制度；（2）服务沟通机制；（3）工作记录及档案管理（包括交接验收资料、巡视记录、档案管理、投诉与处理记录、其它管理与服务活动记录等）。</w:t>
            </w:r>
          </w:p>
          <w:p>
            <w:pPr>
              <w:widowControl/>
              <w:spacing w:line="400" w:lineRule="exact"/>
              <w:ind w:firstLine="481"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2.未提供方案或提供的内容与本项目无关的得0分。</w:t>
            </w:r>
          </w:p>
        </w:tc>
        <w:tc>
          <w:tcPr>
            <w:tcW w:w="1001" w:type="dxa"/>
            <w:vAlign w:val="center"/>
          </w:tcPr>
          <w:p>
            <w:pPr>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12</w:t>
            </w:r>
          </w:p>
        </w:tc>
        <w:tc>
          <w:tcPr>
            <w:tcW w:w="1263" w:type="dxa"/>
            <w:vAlign w:val="center"/>
          </w:tcPr>
          <w:p>
            <w:pPr>
              <w:spacing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2" w:hRule="atLeast"/>
        </w:trPr>
        <w:tc>
          <w:tcPr>
            <w:tcW w:w="924" w:type="dxa"/>
            <w:vAlign w:val="center"/>
          </w:tcPr>
          <w:p>
            <w:pPr>
              <w:spacing w:line="390" w:lineRule="exact"/>
              <w:ind w:right="-168" w:rightChars="-80"/>
              <w:jc w:val="center"/>
              <w:rPr>
                <w:rFonts w:hint="eastAsia" w:ascii="仿宋_GB2312" w:hAnsi="仿宋_GB2312" w:eastAsia="仿宋_GB2312" w:cs="仿宋_GB2312"/>
                <w:sz w:val="24"/>
              </w:rPr>
            </w:pPr>
            <w:r>
              <w:rPr>
                <w:rFonts w:hint="eastAsia" w:ascii="仿宋_GB2312" w:hAnsi="仿宋_GB2312" w:eastAsia="仿宋_GB2312" w:cs="仿宋_GB2312"/>
                <w:b/>
                <w:sz w:val="24"/>
              </w:rPr>
              <w:t>服务方案</w:t>
            </w:r>
          </w:p>
        </w:tc>
        <w:tc>
          <w:tcPr>
            <w:tcW w:w="1077" w:type="dxa"/>
            <w:vAlign w:val="center"/>
          </w:tcPr>
          <w:p>
            <w:pPr>
              <w:widowControl/>
              <w:spacing w:line="39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物业服务方案</w:t>
            </w:r>
          </w:p>
        </w:tc>
        <w:tc>
          <w:tcPr>
            <w:tcW w:w="5383" w:type="dxa"/>
            <w:vAlign w:val="center"/>
          </w:tcPr>
          <w:p>
            <w:pPr>
              <w:widowControl/>
              <w:tabs>
                <w:tab w:val="left" w:pos="312"/>
              </w:tabs>
              <w:spacing w:line="490" w:lineRule="exact"/>
              <w:ind w:firstLine="481"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一档（13分）：</w:t>
            </w:r>
            <w:r>
              <w:rPr>
                <w:rFonts w:hint="eastAsia" w:ascii="仿宋_GB2312" w:hAnsi="仿宋_GB2312" w:eastAsia="仿宋_GB2312" w:cs="仿宋_GB2312"/>
                <w:sz w:val="24"/>
              </w:rPr>
              <w:t>各项方案完全符合采购需求，对需求中所涉及各项服务内容即秩序维护、保洁、绿化、设施设备维护及炊事服务等内容</w:t>
            </w:r>
            <w:r>
              <w:rPr>
                <w:rFonts w:hint="eastAsia" w:ascii="仿宋_GB2312" w:hAnsi="仿宋_GB2312" w:eastAsia="仿宋_GB2312" w:cs="仿宋_GB2312"/>
                <w:sz w:val="24"/>
                <w:lang w:eastAsia="zh-CN"/>
              </w:rPr>
              <w:t>有详尽阐述</w:t>
            </w:r>
            <w:r>
              <w:rPr>
                <w:rFonts w:hint="eastAsia" w:ascii="仿宋_GB2312" w:hAnsi="仿宋_GB2312" w:eastAsia="仿宋_GB2312" w:cs="仿宋_GB2312"/>
                <w:sz w:val="24"/>
              </w:rPr>
              <w:t>，切合实际，科学合理，内容完善可行、且有创意，针对性强；</w:t>
            </w:r>
            <w:r>
              <w:rPr>
                <w:rFonts w:hint="eastAsia" w:ascii="仿宋_GB2312" w:eastAsia="仿宋_GB2312"/>
                <w:color w:val="auto"/>
                <w:sz w:val="24"/>
                <w:highlight w:val="none"/>
                <w:lang w:eastAsia="zh-CN"/>
              </w:rPr>
              <w:t>秩序维护方案有</w:t>
            </w:r>
            <w:r>
              <w:rPr>
                <w:rFonts w:hint="eastAsia" w:ascii="仿宋_GB2312" w:hAnsi="仿宋_GB2312" w:eastAsia="仿宋_GB2312" w:cs="仿宋_GB2312"/>
                <w:sz w:val="24"/>
                <w:szCs w:val="24"/>
                <w:highlight w:val="none"/>
                <w:lang w:eastAsia="zh-CN"/>
              </w:rPr>
              <w:t>日常值守及巡逻安排</w:t>
            </w:r>
            <w:r>
              <w:rPr>
                <w:rFonts w:hint="eastAsia" w:ascii="仿宋_GB2312" w:eastAsia="仿宋_GB2312"/>
                <w:color w:val="auto"/>
                <w:sz w:val="24"/>
              </w:rPr>
              <w:t>、保洁</w:t>
            </w:r>
            <w:r>
              <w:rPr>
                <w:rFonts w:hint="eastAsia" w:ascii="仿宋_GB2312" w:eastAsia="仿宋_GB2312"/>
                <w:color w:val="auto"/>
                <w:sz w:val="24"/>
                <w:lang w:eastAsia="zh-CN"/>
              </w:rPr>
              <w:t>方案有</w:t>
            </w:r>
            <w:r>
              <w:rPr>
                <w:rFonts w:hint="eastAsia" w:ascii="仿宋_GB2312" w:hAnsi="仿宋_GB2312" w:eastAsia="仿宋_GB2312" w:cs="仿宋_GB2312"/>
                <w:sz w:val="24"/>
                <w:szCs w:val="24"/>
                <w:highlight w:val="none"/>
                <w:lang w:val="en-US" w:eastAsia="zh-CN"/>
              </w:rPr>
              <w:t>详细日常保洁流程和标准，炊事服务方案包含用餐人员突发性、大批量增加的应急保障机制。</w:t>
            </w:r>
          </w:p>
          <w:p>
            <w:pPr>
              <w:widowControl/>
              <w:spacing w:line="490" w:lineRule="exact"/>
              <w:ind w:firstLine="481"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二档（8分）：</w:t>
            </w:r>
            <w:r>
              <w:rPr>
                <w:rFonts w:hint="eastAsia" w:ascii="仿宋_GB2312" w:eastAsia="仿宋_GB2312"/>
                <w:color w:val="000000"/>
                <w:sz w:val="24"/>
                <w:szCs w:val="24"/>
              </w:rPr>
              <w:t>方案完全</w:t>
            </w:r>
            <w:r>
              <w:rPr>
                <w:rFonts w:hint="eastAsia" w:ascii="仿宋_GB2312" w:eastAsia="仿宋_GB2312"/>
                <w:color w:val="000000"/>
                <w:sz w:val="24"/>
                <w:szCs w:val="24"/>
                <w:lang w:val="en-US" w:eastAsia="zh-CN"/>
              </w:rPr>
              <w:t>符合</w:t>
            </w:r>
            <w:r>
              <w:rPr>
                <w:rFonts w:hint="eastAsia" w:ascii="仿宋_GB2312" w:eastAsia="仿宋_GB2312"/>
                <w:color w:val="000000"/>
                <w:sz w:val="24"/>
                <w:szCs w:val="24"/>
              </w:rPr>
              <w:t>采购需求，</w:t>
            </w:r>
            <w:r>
              <w:rPr>
                <w:rFonts w:hint="eastAsia" w:ascii="仿宋_GB2312" w:eastAsia="仿宋_GB2312"/>
                <w:color w:val="000000"/>
                <w:sz w:val="24"/>
                <w:szCs w:val="24"/>
                <w:lang w:val="en-US" w:eastAsia="zh-CN"/>
              </w:rPr>
              <w:t>服务方案</w:t>
            </w:r>
            <w:r>
              <w:rPr>
                <w:rFonts w:hint="eastAsia" w:ascii="仿宋_GB2312" w:eastAsia="仿宋_GB2312"/>
                <w:color w:val="000000"/>
                <w:sz w:val="24"/>
                <w:szCs w:val="24"/>
              </w:rPr>
              <w:t>对</w:t>
            </w:r>
            <w:r>
              <w:rPr>
                <w:rFonts w:hint="eastAsia" w:ascii="仿宋_GB2312" w:eastAsia="仿宋_GB2312"/>
                <w:color w:val="000000"/>
                <w:sz w:val="24"/>
                <w:szCs w:val="24"/>
                <w:lang w:val="en-US" w:eastAsia="zh-CN"/>
              </w:rPr>
              <w:t>本项目</w:t>
            </w:r>
            <w:r>
              <w:rPr>
                <w:rFonts w:hint="eastAsia" w:ascii="仿宋_GB2312" w:eastAsia="仿宋_GB2312"/>
                <w:color w:val="000000"/>
                <w:sz w:val="24"/>
                <w:szCs w:val="24"/>
              </w:rPr>
              <w:t>全部内容均有阐述，切合实际，科学合理，描述准确,内容完善可行</w:t>
            </w:r>
            <w:r>
              <w:rPr>
                <w:rFonts w:hint="eastAsia" w:ascii="仿宋_GB2312" w:eastAsia="仿宋_GB2312"/>
                <w:color w:val="000000"/>
                <w:sz w:val="24"/>
                <w:szCs w:val="24"/>
                <w:lang w:eastAsia="zh-CN"/>
              </w:rPr>
              <w:t>，</w:t>
            </w:r>
            <w:r>
              <w:rPr>
                <w:rFonts w:hint="eastAsia" w:ascii="仿宋_GB2312" w:eastAsia="仿宋_GB2312"/>
                <w:color w:val="000000"/>
                <w:sz w:val="24"/>
                <w:szCs w:val="24"/>
                <w:lang w:val="en-US" w:eastAsia="zh-CN"/>
              </w:rPr>
              <w:t>针对秩序维护服务、保洁服务有具体方案</w:t>
            </w:r>
            <w:r>
              <w:rPr>
                <w:rFonts w:hint="eastAsia" w:ascii="仿宋_GB2312" w:hAnsi="仿宋_GB2312" w:eastAsia="仿宋_GB2312" w:cs="仿宋_GB2312"/>
                <w:sz w:val="24"/>
                <w:highlight w:val="none"/>
              </w:rPr>
              <w:t>；</w:t>
            </w:r>
          </w:p>
          <w:p>
            <w:pPr>
              <w:widowControl/>
              <w:spacing w:line="490" w:lineRule="exact"/>
              <w:ind w:firstLine="481"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三档（3分）：</w:t>
            </w:r>
            <w:r>
              <w:rPr>
                <w:rFonts w:hint="eastAsia" w:ascii="仿宋_GB2312" w:hAnsi="仿宋_GB2312" w:eastAsia="仿宋_GB2312" w:cs="仿宋_GB2312"/>
                <w:sz w:val="24"/>
              </w:rPr>
              <w:t>方案满足采购需求，科学合理性较弱，方案一般、简单，基本能操作。</w:t>
            </w:r>
          </w:p>
          <w:p>
            <w:pPr>
              <w:pStyle w:val="501"/>
              <w:spacing w:line="490" w:lineRule="exact"/>
              <w:ind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 xml:space="preserve">注：1.该方案内容可以包括：（1）综合服务方案；（2）秩序维护方案；（3）保洁方案；（4）绿化方案；（5）设施设备维护方案；（6）炊事服务方案；（7）提供本项目的针对性服务方案。 </w:t>
            </w:r>
          </w:p>
          <w:p>
            <w:pPr>
              <w:pStyle w:val="501"/>
              <w:spacing w:line="490" w:lineRule="exact"/>
              <w:ind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2.未提供方案或提供的内容与本项目无关的得0分。</w:t>
            </w:r>
          </w:p>
        </w:tc>
        <w:tc>
          <w:tcPr>
            <w:tcW w:w="1001" w:type="dxa"/>
            <w:vAlign w:val="center"/>
          </w:tcPr>
          <w:p>
            <w:pPr>
              <w:spacing w:line="36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13</w:t>
            </w:r>
          </w:p>
        </w:tc>
        <w:tc>
          <w:tcPr>
            <w:tcW w:w="1263" w:type="dxa"/>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物业服务方案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3" w:hRule="atLeast"/>
        </w:trPr>
        <w:tc>
          <w:tcPr>
            <w:tcW w:w="924" w:type="dxa"/>
            <w:vMerge w:val="restart"/>
            <w:vAlign w:val="center"/>
          </w:tcPr>
          <w:p>
            <w:pPr>
              <w:spacing w:line="390" w:lineRule="exact"/>
              <w:ind w:right="-168" w:rightChars="-80"/>
              <w:jc w:val="center"/>
              <w:rPr>
                <w:rFonts w:hint="eastAsia" w:ascii="仿宋_GB2312" w:hAnsi="仿宋_GB2312" w:eastAsia="仿宋_GB2312" w:cs="仿宋_GB2312"/>
                <w:b/>
                <w:sz w:val="24"/>
              </w:rPr>
            </w:pPr>
            <w:r>
              <w:rPr>
                <w:rFonts w:hint="eastAsia" w:ascii="仿宋_GB2312" w:hAnsi="仿宋_GB2312" w:eastAsia="仿宋_GB2312" w:cs="仿宋_GB2312"/>
                <w:b/>
                <w:sz w:val="24"/>
              </w:rPr>
              <w:t>服务方案</w:t>
            </w:r>
          </w:p>
        </w:tc>
        <w:tc>
          <w:tcPr>
            <w:tcW w:w="1077" w:type="dxa"/>
            <w:vAlign w:val="center"/>
          </w:tcPr>
          <w:p>
            <w:pPr>
              <w:spacing w:line="36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sz w:val="24"/>
              </w:rPr>
              <w:t>应急预案和应急配合方案</w:t>
            </w:r>
          </w:p>
        </w:tc>
        <w:tc>
          <w:tcPr>
            <w:tcW w:w="5383" w:type="dxa"/>
            <w:vAlign w:val="center"/>
          </w:tcPr>
          <w:p>
            <w:pPr>
              <w:pStyle w:val="501"/>
              <w:spacing w:line="390" w:lineRule="exact"/>
              <w:ind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一档（7分）：</w:t>
            </w:r>
            <w:r>
              <w:rPr>
                <w:rFonts w:hint="eastAsia" w:ascii="仿宋_GB2312" w:hAnsi="仿宋_GB2312" w:eastAsia="仿宋_GB2312" w:cs="仿宋_GB2312"/>
                <w:sz w:val="24"/>
                <w:szCs w:val="24"/>
              </w:rPr>
              <w:t>方案的具有完整规划，明确的报告程序，处理措施、注意事项及相关记录内容清晰详实，方案设置科学合理、可操作性强；</w:t>
            </w:r>
          </w:p>
          <w:p>
            <w:pPr>
              <w:pStyle w:val="501"/>
              <w:spacing w:line="300" w:lineRule="auto"/>
              <w:ind w:firstLine="481" w:firstLineChars="200"/>
            </w:pPr>
            <w:r>
              <w:rPr>
                <w:rFonts w:hint="eastAsia" w:ascii="仿宋_GB2312" w:hAnsi="仿宋_GB2312" w:eastAsia="仿宋_GB2312" w:cs="仿宋_GB2312"/>
                <w:b/>
                <w:bCs/>
                <w:sz w:val="24"/>
                <w:szCs w:val="24"/>
              </w:rPr>
              <w:t>二档（</w:t>
            </w:r>
            <w:r>
              <w:rPr>
                <w:rFonts w:hint="eastAsia" w:ascii="仿宋_GB2312" w:hAnsi="仿宋_GB2312" w:eastAsia="仿宋_GB2312" w:cs="仿宋_GB2312"/>
                <w:b/>
                <w:bCs/>
                <w:sz w:val="24"/>
                <w:szCs w:val="24"/>
                <w:lang w:val="en-US" w:eastAsia="zh-CN"/>
              </w:rPr>
              <w:t>4</w:t>
            </w:r>
            <w:r>
              <w:rPr>
                <w:rFonts w:hint="eastAsia" w:ascii="仿宋_GB2312" w:hAnsi="仿宋_GB2312" w:eastAsia="仿宋_GB2312" w:cs="仿宋_GB2312"/>
                <w:b/>
                <w:bCs/>
                <w:sz w:val="24"/>
                <w:szCs w:val="24"/>
              </w:rPr>
              <w:t>分）：</w:t>
            </w:r>
            <w:r>
              <w:rPr>
                <w:rFonts w:hint="eastAsia" w:ascii="仿宋_GB2312" w:hAnsi="仿宋_GB2312" w:eastAsia="仿宋_GB2312" w:cs="仿宋_GB2312"/>
                <w:sz w:val="24"/>
                <w:szCs w:val="24"/>
              </w:rPr>
              <w:t>方案具有整体规划，有报告程序。处理措施、注意事项记录合理，应急预案和配合方案具有一定的科学性、可操作性较强；</w:t>
            </w:r>
          </w:p>
          <w:p>
            <w:pPr>
              <w:pStyle w:val="501"/>
              <w:spacing w:line="300" w:lineRule="auto"/>
              <w:ind w:firstLine="481" w:firstLineChars="200"/>
              <w:rPr>
                <w:rFonts w:hint="eastAsia"/>
              </w:rPr>
            </w:pPr>
            <w:r>
              <w:rPr>
                <w:rFonts w:hint="eastAsia" w:ascii="仿宋_GB2312" w:hAnsi="仿宋_GB2312" w:eastAsia="仿宋_GB2312" w:cs="仿宋_GB2312"/>
                <w:b/>
                <w:bCs/>
                <w:sz w:val="24"/>
                <w:szCs w:val="24"/>
                <w:lang w:eastAsia="zh-CN"/>
              </w:rPr>
              <w:t>三</w:t>
            </w:r>
            <w:r>
              <w:rPr>
                <w:rFonts w:hint="eastAsia" w:ascii="仿宋_GB2312" w:hAnsi="仿宋_GB2312" w:eastAsia="仿宋_GB2312" w:cs="仿宋_GB2312"/>
                <w:b/>
                <w:bCs/>
                <w:sz w:val="24"/>
                <w:szCs w:val="24"/>
              </w:rPr>
              <w:t>档（</w:t>
            </w:r>
            <w:r>
              <w:rPr>
                <w:rFonts w:hint="eastAsia" w:ascii="仿宋_GB2312" w:hAnsi="仿宋_GB2312" w:eastAsia="仿宋_GB2312" w:cs="仿宋_GB2312"/>
                <w:b/>
                <w:bCs/>
                <w:sz w:val="24"/>
                <w:szCs w:val="24"/>
                <w:lang w:val="en-US" w:eastAsia="zh-CN"/>
              </w:rPr>
              <w:t>2</w:t>
            </w:r>
            <w:r>
              <w:rPr>
                <w:rFonts w:hint="eastAsia" w:ascii="仿宋_GB2312" w:hAnsi="仿宋_GB2312" w:eastAsia="仿宋_GB2312" w:cs="仿宋_GB2312"/>
                <w:b/>
                <w:bCs/>
                <w:sz w:val="24"/>
                <w:szCs w:val="24"/>
              </w:rPr>
              <w:t>分）：</w:t>
            </w:r>
            <w:r>
              <w:rPr>
                <w:rFonts w:hint="eastAsia" w:ascii="仿宋_GB2312" w:hAnsi="仿宋_GB2312" w:eastAsia="仿宋_GB2312" w:cs="仿宋_GB2312"/>
                <w:color w:val="auto"/>
                <w:sz w:val="24"/>
                <w:szCs w:val="24"/>
                <w:highlight w:val="none"/>
              </w:rPr>
              <w:t>应急预案和配合方案</w:t>
            </w:r>
            <w:r>
              <w:rPr>
                <w:rFonts w:hint="eastAsia" w:ascii="仿宋_GB2312" w:hAnsi="仿宋_GB2312" w:eastAsia="仿宋_GB2312" w:cs="仿宋_GB2312"/>
                <w:color w:val="auto"/>
                <w:sz w:val="24"/>
                <w:szCs w:val="24"/>
                <w:highlight w:val="none"/>
                <w:lang w:eastAsia="zh-CN"/>
              </w:rPr>
              <w:t>内容简单，方案</w:t>
            </w:r>
            <w:r>
              <w:rPr>
                <w:rFonts w:hint="eastAsia" w:ascii="仿宋_GB2312" w:hAnsi="仿宋_GB2312" w:eastAsia="仿宋_GB2312" w:cs="仿宋_GB2312"/>
                <w:color w:val="auto"/>
                <w:sz w:val="24"/>
                <w:szCs w:val="24"/>
                <w:highlight w:val="none"/>
              </w:rPr>
              <w:t>科学性、可操作性一般。</w:t>
            </w:r>
          </w:p>
          <w:p>
            <w:pPr>
              <w:spacing w:line="300" w:lineRule="auto"/>
              <w:ind w:firstLine="481" w:firstLineChars="200"/>
              <w:rPr>
                <w:rFonts w:hint="eastAsia" w:ascii="仿宋_GB2312" w:hAnsi="仿宋_GB2312" w:eastAsia="仿宋_GB2312" w:cs="仿宋_GB2312"/>
                <w:sz w:val="24"/>
              </w:rPr>
            </w:pPr>
            <w:r>
              <w:rPr>
                <w:rFonts w:hint="eastAsia" w:ascii="仿宋_GB2312" w:hAnsi="仿宋_GB2312" w:eastAsia="仿宋_GB2312" w:cs="仿宋_GB2312"/>
                <w:b/>
                <w:bCs/>
                <w:sz w:val="24"/>
              </w:rPr>
              <w:t>注：1.该方案内容可以包括：（1）突发火灾及停电方面；（2）设备故障方面；（3）公共安全及卫生方面；（4）联动联防制度及人员快速增援预案；（5）安全疏散及紧急事件处理方案。</w:t>
            </w:r>
          </w:p>
          <w:p>
            <w:pPr>
              <w:pStyle w:val="501"/>
              <w:spacing w:line="300" w:lineRule="auto"/>
              <w:ind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2.未提供方案或提供的内容与本项目无关的得0分。</w:t>
            </w:r>
          </w:p>
        </w:tc>
        <w:tc>
          <w:tcPr>
            <w:tcW w:w="1001" w:type="dxa"/>
            <w:vAlign w:val="center"/>
          </w:tcPr>
          <w:p>
            <w:pPr>
              <w:spacing w:line="36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7</w:t>
            </w:r>
          </w:p>
        </w:tc>
        <w:tc>
          <w:tcPr>
            <w:tcW w:w="1263" w:type="dxa"/>
            <w:vAlign w:val="center"/>
          </w:tcPr>
          <w:p>
            <w:pPr>
              <w:spacing w:line="36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924" w:type="dxa"/>
            <w:vMerge w:val="continue"/>
          </w:tcPr>
          <w:p>
            <w:pPr>
              <w:spacing w:line="390" w:lineRule="exact"/>
              <w:ind w:right="-168" w:rightChars="-80"/>
              <w:jc w:val="center"/>
              <w:rPr>
                <w:rFonts w:hint="eastAsia" w:ascii="仿宋_GB2312" w:hAnsi="仿宋_GB2312" w:eastAsia="仿宋_GB2312" w:cs="仿宋_GB2312"/>
                <w:sz w:val="24"/>
              </w:rPr>
            </w:pPr>
          </w:p>
        </w:tc>
        <w:tc>
          <w:tcPr>
            <w:tcW w:w="1077" w:type="dxa"/>
            <w:vAlign w:val="center"/>
          </w:tcPr>
          <w:p>
            <w:pPr>
              <w:spacing w:line="3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针对本项目的保密工作方案</w:t>
            </w:r>
          </w:p>
        </w:tc>
        <w:tc>
          <w:tcPr>
            <w:tcW w:w="5383" w:type="dxa"/>
            <w:vAlign w:val="center"/>
          </w:tcPr>
          <w:p>
            <w:pPr>
              <w:pStyle w:val="501"/>
              <w:spacing w:line="390" w:lineRule="exact"/>
              <w:ind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一档（6分）：</w:t>
            </w:r>
            <w:r>
              <w:rPr>
                <w:rFonts w:hint="eastAsia" w:ascii="仿宋_GB2312" w:hAnsi="仿宋_GB2312" w:eastAsia="仿宋_GB2312" w:cs="仿宋_GB2312"/>
                <w:sz w:val="24"/>
                <w:szCs w:val="24"/>
              </w:rPr>
              <w:t>方案涵盖本项目特殊需求，且具有详细的描述，针对性、可行性强，对保密措施、应急处理措施、保密承诺等方面有详细的阐述；</w:t>
            </w:r>
          </w:p>
          <w:p>
            <w:pPr>
              <w:pStyle w:val="501"/>
              <w:spacing w:line="390" w:lineRule="exact"/>
              <w:ind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二档（3分）：</w:t>
            </w:r>
            <w:r>
              <w:rPr>
                <w:rFonts w:hint="eastAsia" w:ascii="仿宋_GB2312" w:hAnsi="仿宋_GB2312" w:eastAsia="仿宋_GB2312" w:cs="仿宋_GB2312"/>
                <w:sz w:val="24"/>
                <w:szCs w:val="24"/>
              </w:rPr>
              <w:t>方案较为通用，未针对本项目特点提供针对性服务、可行性一般，内容简单；</w:t>
            </w:r>
          </w:p>
          <w:p>
            <w:pPr>
              <w:pStyle w:val="501"/>
              <w:spacing w:line="390" w:lineRule="exact"/>
              <w:ind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注：未提供方案或提供的内容与本项目无关的得0分。</w:t>
            </w:r>
          </w:p>
        </w:tc>
        <w:tc>
          <w:tcPr>
            <w:tcW w:w="1001" w:type="dxa"/>
            <w:vAlign w:val="center"/>
          </w:tcPr>
          <w:p>
            <w:pPr>
              <w:spacing w:line="36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6</w:t>
            </w:r>
          </w:p>
        </w:tc>
        <w:tc>
          <w:tcPr>
            <w:tcW w:w="1263" w:type="dxa"/>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针对本项目的保密工作方案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924" w:type="dxa"/>
            <w:vAlign w:val="center"/>
          </w:tcPr>
          <w:p>
            <w:pPr>
              <w:spacing w:line="390" w:lineRule="exact"/>
              <w:ind w:right="-168" w:rightChars="-80"/>
              <w:jc w:val="center"/>
              <w:rPr>
                <w:rFonts w:hint="eastAsia" w:ascii="仿宋_GB2312" w:hAnsi="仿宋_GB2312" w:eastAsia="仿宋_GB2312" w:cs="仿宋_GB2312"/>
                <w:sz w:val="24"/>
              </w:rPr>
            </w:pPr>
            <w:r>
              <w:rPr>
                <w:rFonts w:hint="eastAsia" w:ascii="仿宋_GB2312" w:hAnsi="仿宋_GB2312" w:eastAsia="仿宋_GB2312" w:cs="仿宋_GB2312"/>
                <w:b/>
                <w:sz w:val="24"/>
              </w:rPr>
              <w:t>服务方案</w:t>
            </w:r>
          </w:p>
        </w:tc>
        <w:tc>
          <w:tcPr>
            <w:tcW w:w="1077" w:type="dxa"/>
            <w:vAlign w:val="center"/>
          </w:tcPr>
          <w:p>
            <w:pPr>
              <w:spacing w:line="360" w:lineRule="exact"/>
              <w:jc w:val="center"/>
              <w:rPr>
                <w:rFonts w:hint="eastAsia" w:ascii="仿宋_GB2312" w:hAnsi="仿宋_GB2312" w:eastAsia="仿宋_GB2312" w:cs="仿宋_GB2312"/>
                <w:b/>
                <w:sz w:val="24"/>
              </w:rPr>
            </w:pPr>
            <w:r>
              <w:rPr>
                <w:rFonts w:hint="eastAsia" w:ascii="仿宋_GB2312" w:hAnsi="仿宋_GB2312" w:eastAsia="仿宋_GB2312" w:cs="仿宋_GB2312"/>
                <w:b/>
                <w:bCs/>
                <w:sz w:val="24"/>
              </w:rPr>
              <w:t>人员管理及稳定性方案</w:t>
            </w:r>
          </w:p>
        </w:tc>
        <w:tc>
          <w:tcPr>
            <w:tcW w:w="5383" w:type="dxa"/>
            <w:vAlign w:val="center"/>
          </w:tcPr>
          <w:p>
            <w:pPr>
              <w:pStyle w:val="501"/>
              <w:spacing w:line="400" w:lineRule="exact"/>
              <w:ind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一档（10分）：</w:t>
            </w:r>
            <w:r>
              <w:rPr>
                <w:rFonts w:hint="eastAsia" w:ascii="仿宋_GB2312" w:hAnsi="仿宋_GB2312" w:eastAsia="仿宋_GB2312" w:cs="仿宋_GB2312"/>
                <w:color w:val="auto"/>
                <w:sz w:val="24"/>
                <w:szCs w:val="24"/>
                <w:highlight w:val="none"/>
              </w:rPr>
              <w:t>方案针对需求，切合实际，科学合理，各项管理制度完善、详细、可行；服务团队人员完全符合项目需求，实力突出，人员方案中能提出详细的工作快速开展的保证措施，</w:t>
            </w:r>
            <w:r>
              <w:rPr>
                <w:rFonts w:hint="eastAsia" w:ascii="仿宋_GB2312" w:hAnsi="仿宋_GB2312" w:eastAsia="仿宋_GB2312" w:cs="仿宋_GB2312"/>
                <w:color w:val="auto"/>
                <w:sz w:val="24"/>
                <w:szCs w:val="24"/>
                <w:highlight w:val="none"/>
                <w:lang w:val="en-US" w:eastAsia="zh-CN"/>
              </w:rPr>
              <w:t>使</w:t>
            </w:r>
            <w:r>
              <w:rPr>
                <w:rFonts w:hint="eastAsia" w:ascii="仿宋_GB2312" w:hAnsi="仿宋_GB2312" w:eastAsia="仿宋_GB2312" w:cs="仿宋_GB2312"/>
                <w:color w:val="auto"/>
                <w:sz w:val="24"/>
                <w:szCs w:val="24"/>
                <w:highlight w:val="none"/>
              </w:rPr>
              <w:t>工作人员能迅速熟悉工作内容</w:t>
            </w:r>
            <w:r>
              <w:rPr>
                <w:rFonts w:hint="eastAsia" w:ascii="仿宋_GB2312" w:hAnsi="仿宋_GB2312" w:eastAsia="仿宋_GB2312" w:cs="仿宋_GB2312"/>
                <w:color w:val="auto"/>
                <w:sz w:val="24"/>
                <w:szCs w:val="24"/>
                <w:highlight w:val="none"/>
                <w:lang w:eastAsia="zh-CN"/>
              </w:rPr>
              <w:t>，有详细的培训、考核及</w:t>
            </w:r>
            <w:r>
              <w:rPr>
                <w:rFonts w:hint="eastAsia" w:ascii="仿宋_GB2312" w:hAnsi="仿宋_GB2312" w:eastAsia="仿宋_GB2312" w:cs="仿宋_GB2312"/>
                <w:b w:val="0"/>
                <w:bCs w:val="0"/>
                <w:sz w:val="24"/>
                <w:szCs w:val="24"/>
              </w:rPr>
              <w:t>奖惩</w:t>
            </w:r>
            <w:r>
              <w:rPr>
                <w:rFonts w:hint="eastAsia" w:ascii="仿宋_GB2312" w:hAnsi="仿宋_GB2312" w:eastAsia="仿宋_GB2312" w:cs="仿宋_GB2312"/>
                <w:color w:val="auto"/>
                <w:sz w:val="24"/>
                <w:szCs w:val="24"/>
                <w:highlight w:val="none"/>
                <w:lang w:eastAsia="zh-CN"/>
              </w:rPr>
              <w:t>制度，提供人员稳定性方案及承诺；</w:t>
            </w:r>
          </w:p>
          <w:p>
            <w:pPr>
              <w:pStyle w:val="501"/>
              <w:spacing w:line="400" w:lineRule="exact"/>
              <w:ind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二档（5分）：</w:t>
            </w:r>
            <w:r>
              <w:rPr>
                <w:rFonts w:hint="eastAsia" w:ascii="仿宋_GB2312" w:hAnsi="仿宋_GB2312" w:eastAsia="仿宋_GB2312" w:cs="仿宋_GB2312"/>
                <w:sz w:val="24"/>
                <w:szCs w:val="24"/>
              </w:rPr>
              <w:t>方案在三档内容基础上，涉及人员考核等内容，具有一定的合理性稳定性、针对性较强，方案较详细、可行，各项管理制度较完善、详细；</w:t>
            </w:r>
          </w:p>
          <w:p>
            <w:pPr>
              <w:pStyle w:val="501"/>
              <w:spacing w:line="400" w:lineRule="exact"/>
              <w:ind w:firstLine="481"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三档（3分）：</w:t>
            </w:r>
            <w:r>
              <w:rPr>
                <w:rFonts w:hint="eastAsia" w:ascii="仿宋_GB2312" w:hAnsi="仿宋_GB2312" w:eastAsia="仿宋_GB2312" w:cs="仿宋_GB2312"/>
                <w:sz w:val="24"/>
                <w:szCs w:val="24"/>
              </w:rPr>
              <w:t>方案一般，包含基本的人员和团队组建方案等相关内容，满足项目服务要求。</w:t>
            </w:r>
          </w:p>
          <w:p>
            <w:pPr>
              <w:pStyle w:val="501"/>
              <w:spacing w:line="400" w:lineRule="exact"/>
              <w:ind w:firstLine="481"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注：1.该方案内容可以包括：（1）人员考核制度；（2）培训制度；（3）奖惩制度；（4）提供服务团队组建方案；（5）人员稳定性方案及承诺。</w:t>
            </w:r>
          </w:p>
          <w:p>
            <w:pPr>
              <w:pStyle w:val="501"/>
              <w:spacing w:line="390" w:lineRule="exact"/>
              <w:ind w:firstLine="481"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2.未提供方案或提供的内容与本项目无关的得0分。</w:t>
            </w:r>
          </w:p>
        </w:tc>
        <w:tc>
          <w:tcPr>
            <w:tcW w:w="1001" w:type="dxa"/>
            <w:vAlign w:val="center"/>
          </w:tcPr>
          <w:p>
            <w:pPr>
              <w:spacing w:line="36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10</w:t>
            </w:r>
          </w:p>
        </w:tc>
        <w:tc>
          <w:tcPr>
            <w:tcW w:w="1263" w:type="dxa"/>
            <w:vAlign w:val="center"/>
          </w:tcPr>
          <w:p>
            <w:pPr>
              <w:spacing w:line="3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人员管理及稳定性方案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384" w:type="dxa"/>
            <w:gridSpan w:val="3"/>
            <w:vAlign w:val="center"/>
          </w:tcPr>
          <w:p>
            <w:pPr>
              <w:pStyle w:val="501"/>
              <w:tabs>
                <w:tab w:val="left" w:pos="312"/>
              </w:tabs>
              <w:spacing w:line="400" w:lineRule="exact"/>
              <w:ind w:firstLine="481" w:firstLineChars="20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主观分总分</w:t>
            </w:r>
          </w:p>
        </w:tc>
        <w:tc>
          <w:tcPr>
            <w:tcW w:w="1001" w:type="dxa"/>
            <w:vAlign w:val="center"/>
          </w:tcPr>
          <w:p>
            <w:pPr>
              <w:spacing w:line="36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60</w:t>
            </w:r>
          </w:p>
        </w:tc>
        <w:tc>
          <w:tcPr>
            <w:tcW w:w="1263" w:type="dxa"/>
            <w:vAlign w:val="center"/>
          </w:tcPr>
          <w:p>
            <w:pPr>
              <w:spacing w:line="360" w:lineRule="exact"/>
              <w:jc w:val="center"/>
              <w:rPr>
                <w:rFonts w:hint="eastAsia" w:ascii="仿宋_GB2312" w:hAnsi="仿宋_GB2312" w:eastAsia="仿宋_GB2312" w:cs="仿宋_GB2312"/>
                <w:sz w:val="24"/>
              </w:rPr>
            </w:pPr>
          </w:p>
        </w:tc>
      </w:tr>
    </w:tbl>
    <w:p>
      <w:pPr>
        <w:widowControl/>
        <w:adjustRightInd w:val="0"/>
        <w:spacing w:line="440" w:lineRule="exact"/>
        <w:textAlignment w:val="baseline"/>
        <w:rPr>
          <w:rFonts w:ascii="仿宋_GB2312" w:eastAsia="仿宋_GB2312"/>
          <w:sz w:val="24"/>
        </w:rPr>
      </w:pPr>
    </w:p>
    <w:p>
      <w:pPr>
        <w:spacing w:line="440" w:lineRule="exact"/>
        <w:ind w:firstLine="240" w:firstLineChars="100"/>
        <w:rPr>
          <w:rFonts w:ascii="仿宋_GB2312" w:eastAsia="仿宋_GB2312"/>
          <w:b/>
          <w:sz w:val="24"/>
        </w:rPr>
      </w:pPr>
      <w:r>
        <w:rPr>
          <w:rFonts w:hint="eastAsia" w:ascii="仿宋_GB2312" w:eastAsia="仿宋_GB2312"/>
          <w:b/>
          <w:sz w:val="24"/>
        </w:rPr>
        <w:t>（三）总得分=客观分+主观分</w:t>
      </w:r>
    </w:p>
    <w:p>
      <w:pPr>
        <w:spacing w:line="440" w:lineRule="exact"/>
        <w:ind w:firstLine="481"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隶书">
    <w:altName w:val="宋体"/>
    <w:panose1 w:val="02010509060101010101"/>
    <w:charset w:val="86"/>
    <w:family w:val="modern"/>
    <w:pitch w:val="default"/>
    <w:sig w:usb0="00000000" w:usb1="00000000" w:usb2="00000000" w:usb3="00000000" w:csb0="00040000" w:csb1="00000000"/>
  </w:font>
  <w:font w:name="Lucida Console">
    <w:altName w:val="Noto Sans Mono"/>
    <w:panose1 w:val="020B0609040504020204"/>
    <w:charset w:val="00"/>
    <w:family w:val="modern"/>
    <w:pitch w:val="default"/>
    <w:sig w:usb0="00000000" w:usb1="00000000" w:usb2="00000000" w:usb3="00000000" w:csb0="0000001F" w:csb1="D7D70000"/>
  </w:font>
  <w:font w:name="Tahoma">
    <w:altName w:val="DejaVu Sans"/>
    <w:panose1 w:val="020B0604030504040204"/>
    <w:charset w:val="00"/>
    <w:family w:val="swiss"/>
    <w:pitch w:val="default"/>
    <w:sig w:usb0="00000000" w:usb1="00000000"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华文细黑">
    <w:altName w:val="汉仪中等线简"/>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FangSong_GB2312">
    <w:panose1 w:val="02010609030101010101"/>
    <w:charset w:val="86"/>
    <w:family w:val="auto"/>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国标仿宋-GB/T 2312">
    <w:altName w:val="仿宋"/>
    <w:panose1 w:val="00000000000000000000"/>
    <w:charset w:val="00"/>
    <w:family w:val="auto"/>
    <w:pitch w:val="default"/>
    <w:sig w:usb0="00000000" w:usb1="00000000" w:usb2="00000000" w:usb3="00000000" w:csb0="00000000" w:csb1="00000000"/>
  </w:font>
  <w:font w:name="·ÂËÎ_GB2312">
    <w:altName w:val="仿宋"/>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等线">
    <w:altName w:val="仿宋"/>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Noto Sans Mono">
    <w:panose1 w:val="020B0509040504020204"/>
    <w:charset w:val="00"/>
    <w:family w:val="auto"/>
    <w:pitch w:val="default"/>
    <w:sig w:usb0="E00002FF" w:usb1="4200FCFF" w:usb2="08000039" w:usb3="00100000" w:csb0="0000019F" w:csb1="DFD70000"/>
  </w:font>
  <w:font w:name="汉仪中等线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rFonts w:hint="eastAsia" w:ascii="宋体" w:hAnsi="宋体" w:eastAsia="宋体"/>
        <w:b/>
        <w:color w:val="000000"/>
        <w:lang w:eastAsia="zh-CN"/>
      </w:rPr>
    </w:pPr>
    <w:r>
      <w:rPr>
        <w:rFonts w:hint="eastAsia"/>
        <w:b/>
        <w:lang w:eastAsia="zh-CN"/>
      </w:rPr>
      <w:t>柳州市人民警察训练中心2026年物业服务采购（LZZC2026-C3-990249-LZSZ）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D9923"/>
    <w:multiLevelType w:val="singleLevel"/>
    <w:tmpl w:val="964D9923"/>
    <w:lvl w:ilvl="0" w:tentative="0">
      <w:start w:val="1"/>
      <w:numFmt w:val="chineseCounting"/>
      <w:suff w:val="nothing"/>
      <w:lvlText w:val="（%1）"/>
      <w:lvlJc w:val="left"/>
      <w:pPr>
        <w:ind w:left="0" w:firstLine="420"/>
      </w:pPr>
      <w:rPr>
        <w:rFonts w:hint="eastAsia"/>
      </w:rPr>
    </w:lvl>
  </w:abstractNum>
  <w:abstractNum w:abstractNumId="1">
    <w:nsid w:val="96F2FEF6"/>
    <w:multiLevelType w:val="singleLevel"/>
    <w:tmpl w:val="96F2FEF6"/>
    <w:lvl w:ilvl="0" w:tentative="0">
      <w:start w:val="5"/>
      <w:numFmt w:val="decimal"/>
      <w:suff w:val="nothing"/>
      <w:lvlText w:val="（%1）"/>
      <w:lvlJc w:val="left"/>
    </w:lvl>
  </w:abstractNum>
  <w:abstractNum w:abstractNumId="2">
    <w:nsid w:val="EF6DDE72"/>
    <w:multiLevelType w:val="singleLevel"/>
    <w:tmpl w:val="EF6DDE72"/>
    <w:lvl w:ilvl="0" w:tentative="0">
      <w:start w:val="1"/>
      <w:numFmt w:val="decimal"/>
      <w:suff w:val="nothing"/>
      <w:lvlText w:val="（%1）"/>
      <w:lvlJc w:val="left"/>
    </w:lvl>
  </w:abstractNum>
  <w:abstractNum w:abstractNumId="3">
    <w:nsid w:val="EF9A0909"/>
    <w:multiLevelType w:val="singleLevel"/>
    <w:tmpl w:val="EF9A0909"/>
    <w:lvl w:ilvl="0" w:tentative="0">
      <w:start w:val="3"/>
      <w:numFmt w:val="decimal"/>
      <w:suff w:val="nothing"/>
      <w:lvlText w:val="（%1）"/>
      <w:lvlJc w:val="left"/>
    </w:lvl>
  </w:abstractNum>
  <w:abstractNum w:abstractNumId="4">
    <w:nsid w:val="09256FDA"/>
    <w:multiLevelType w:val="multilevel"/>
    <w:tmpl w:val="09256FDA"/>
    <w:lvl w:ilvl="0" w:tentative="0">
      <w:start w:val="1"/>
      <w:numFmt w:val="chineseCountingThousand"/>
      <w:pStyle w:val="22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5">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5A2BA44"/>
    <w:multiLevelType w:val="singleLevel"/>
    <w:tmpl w:val="35A2BA44"/>
    <w:lvl w:ilvl="0" w:tentative="0">
      <w:start w:val="6"/>
      <w:numFmt w:val="decimal"/>
      <w:suff w:val="nothing"/>
      <w:lvlText w:val="（%1）"/>
      <w:lvlJc w:val="left"/>
    </w:lvl>
  </w:abstractNum>
  <w:abstractNum w:abstractNumId="7">
    <w:nsid w:val="4BBBC8C7"/>
    <w:multiLevelType w:val="singleLevel"/>
    <w:tmpl w:val="4BBBC8C7"/>
    <w:lvl w:ilvl="0" w:tentative="0">
      <w:start w:val="4"/>
      <w:numFmt w:val="decimal"/>
      <w:suff w:val="nothing"/>
      <w:lvlText w:val="（%1）"/>
      <w:lvlJc w:val="left"/>
    </w:lvl>
  </w:abstractNum>
  <w:abstractNum w:abstractNumId="8">
    <w:nsid w:val="6491854F"/>
    <w:multiLevelType w:val="singleLevel"/>
    <w:tmpl w:val="6491854F"/>
    <w:lvl w:ilvl="0" w:tentative="0">
      <w:start w:val="2"/>
      <w:numFmt w:val="decimal"/>
      <w:suff w:val="nothing"/>
      <w:lvlText w:val="（%1）"/>
      <w:lvlJc w:val="left"/>
    </w:lvl>
  </w:abstractNum>
  <w:num w:numId="1">
    <w:abstractNumId w:val="4"/>
  </w:num>
  <w:num w:numId="2">
    <w:abstractNumId w:val="2"/>
  </w:num>
  <w:num w:numId="3">
    <w:abstractNumId w:val="8"/>
  </w:num>
  <w:num w:numId="4">
    <w:abstractNumId w:val="3"/>
  </w:num>
  <w:num w:numId="5">
    <w:abstractNumId w:val="7"/>
  </w:num>
  <w:num w:numId="6">
    <w:abstractNumId w:val="1"/>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29EE"/>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5D25"/>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6DCE"/>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87B92"/>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62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295E"/>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5560"/>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C0309B"/>
    <w:rsid w:val="01F55D2F"/>
    <w:rsid w:val="021B537F"/>
    <w:rsid w:val="02496743"/>
    <w:rsid w:val="029B50A7"/>
    <w:rsid w:val="02F076B5"/>
    <w:rsid w:val="034D4B53"/>
    <w:rsid w:val="035507B1"/>
    <w:rsid w:val="03580288"/>
    <w:rsid w:val="03671929"/>
    <w:rsid w:val="03A71D33"/>
    <w:rsid w:val="03B83BD5"/>
    <w:rsid w:val="03F34837"/>
    <w:rsid w:val="03FC1928"/>
    <w:rsid w:val="04B10B72"/>
    <w:rsid w:val="04E65979"/>
    <w:rsid w:val="05452DC7"/>
    <w:rsid w:val="054C25C5"/>
    <w:rsid w:val="05762289"/>
    <w:rsid w:val="05A255EB"/>
    <w:rsid w:val="05DE60AF"/>
    <w:rsid w:val="05EF4577"/>
    <w:rsid w:val="061A44C2"/>
    <w:rsid w:val="064352B8"/>
    <w:rsid w:val="065B729C"/>
    <w:rsid w:val="069C3E58"/>
    <w:rsid w:val="070F32FA"/>
    <w:rsid w:val="07165A8F"/>
    <w:rsid w:val="07417974"/>
    <w:rsid w:val="0752517E"/>
    <w:rsid w:val="07734F5C"/>
    <w:rsid w:val="07D75B31"/>
    <w:rsid w:val="07F15DEB"/>
    <w:rsid w:val="07F8656B"/>
    <w:rsid w:val="085625C5"/>
    <w:rsid w:val="087A5BD2"/>
    <w:rsid w:val="08BD74FF"/>
    <w:rsid w:val="08E724AE"/>
    <w:rsid w:val="09401A4D"/>
    <w:rsid w:val="095C75BE"/>
    <w:rsid w:val="09A0401A"/>
    <w:rsid w:val="09D369CA"/>
    <w:rsid w:val="09EE2615"/>
    <w:rsid w:val="0A050E20"/>
    <w:rsid w:val="0A061ACA"/>
    <w:rsid w:val="0A621EA9"/>
    <w:rsid w:val="0A73361F"/>
    <w:rsid w:val="0AA07F0D"/>
    <w:rsid w:val="0AAC4ACC"/>
    <w:rsid w:val="0AAE5FE5"/>
    <w:rsid w:val="0B365C18"/>
    <w:rsid w:val="0BB332F5"/>
    <w:rsid w:val="0BC22150"/>
    <w:rsid w:val="0BE55CDF"/>
    <w:rsid w:val="0C27749A"/>
    <w:rsid w:val="0C281469"/>
    <w:rsid w:val="0C604AA1"/>
    <w:rsid w:val="0C7F0949"/>
    <w:rsid w:val="0C9B2068"/>
    <w:rsid w:val="0CFA49F0"/>
    <w:rsid w:val="0D314552"/>
    <w:rsid w:val="0D337466"/>
    <w:rsid w:val="0D9243C7"/>
    <w:rsid w:val="0DA31FA3"/>
    <w:rsid w:val="0DBB149D"/>
    <w:rsid w:val="0DD37279"/>
    <w:rsid w:val="0DFE6571"/>
    <w:rsid w:val="0E023815"/>
    <w:rsid w:val="0E25260D"/>
    <w:rsid w:val="0E39581D"/>
    <w:rsid w:val="0F180250"/>
    <w:rsid w:val="0F746542"/>
    <w:rsid w:val="0F906C6E"/>
    <w:rsid w:val="103E64F7"/>
    <w:rsid w:val="10763E36"/>
    <w:rsid w:val="1099174E"/>
    <w:rsid w:val="11115102"/>
    <w:rsid w:val="11177911"/>
    <w:rsid w:val="11362E20"/>
    <w:rsid w:val="11402012"/>
    <w:rsid w:val="11722AE7"/>
    <w:rsid w:val="1181336F"/>
    <w:rsid w:val="11EA0F3D"/>
    <w:rsid w:val="11FD55C9"/>
    <w:rsid w:val="120974A5"/>
    <w:rsid w:val="122D106B"/>
    <w:rsid w:val="12421015"/>
    <w:rsid w:val="12463148"/>
    <w:rsid w:val="125170F1"/>
    <w:rsid w:val="127E0EA0"/>
    <w:rsid w:val="1289491A"/>
    <w:rsid w:val="12C66F5D"/>
    <w:rsid w:val="12CD60EF"/>
    <w:rsid w:val="12DC0B00"/>
    <w:rsid w:val="12F57F6D"/>
    <w:rsid w:val="132A3917"/>
    <w:rsid w:val="13503E01"/>
    <w:rsid w:val="137E4945"/>
    <w:rsid w:val="138D6E2C"/>
    <w:rsid w:val="139C6827"/>
    <w:rsid w:val="13A64327"/>
    <w:rsid w:val="13BE1365"/>
    <w:rsid w:val="13C75906"/>
    <w:rsid w:val="13E057EA"/>
    <w:rsid w:val="13F76F83"/>
    <w:rsid w:val="14284228"/>
    <w:rsid w:val="144C45A0"/>
    <w:rsid w:val="145928FF"/>
    <w:rsid w:val="148A27F8"/>
    <w:rsid w:val="15A30C99"/>
    <w:rsid w:val="15F17C93"/>
    <w:rsid w:val="164F339D"/>
    <w:rsid w:val="16511E87"/>
    <w:rsid w:val="16834F76"/>
    <w:rsid w:val="16980FA6"/>
    <w:rsid w:val="16BD1435"/>
    <w:rsid w:val="16BE3CFB"/>
    <w:rsid w:val="17110603"/>
    <w:rsid w:val="173F41DD"/>
    <w:rsid w:val="17BE3C50"/>
    <w:rsid w:val="17D07D3D"/>
    <w:rsid w:val="17DD569E"/>
    <w:rsid w:val="18194337"/>
    <w:rsid w:val="184110C4"/>
    <w:rsid w:val="1876541E"/>
    <w:rsid w:val="18A831DE"/>
    <w:rsid w:val="18D64DC3"/>
    <w:rsid w:val="18FD5FE6"/>
    <w:rsid w:val="19821F76"/>
    <w:rsid w:val="19A67675"/>
    <w:rsid w:val="1A0E6B91"/>
    <w:rsid w:val="1A627DB8"/>
    <w:rsid w:val="1A6F4D8F"/>
    <w:rsid w:val="1A795F37"/>
    <w:rsid w:val="1ADF071D"/>
    <w:rsid w:val="1AF9DEC9"/>
    <w:rsid w:val="1B104881"/>
    <w:rsid w:val="1B1E3CBA"/>
    <w:rsid w:val="1BEB6A3F"/>
    <w:rsid w:val="1C4B7ECC"/>
    <w:rsid w:val="1C705071"/>
    <w:rsid w:val="1CB96F5F"/>
    <w:rsid w:val="1CE05B1F"/>
    <w:rsid w:val="1CE56A41"/>
    <w:rsid w:val="1CE84BD7"/>
    <w:rsid w:val="1D1906A1"/>
    <w:rsid w:val="1D2600AB"/>
    <w:rsid w:val="1D346DBD"/>
    <w:rsid w:val="1D5102BC"/>
    <w:rsid w:val="1D52231B"/>
    <w:rsid w:val="1D5B1DB8"/>
    <w:rsid w:val="1D5D731E"/>
    <w:rsid w:val="1D623D91"/>
    <w:rsid w:val="1DD647FE"/>
    <w:rsid w:val="1DE22139"/>
    <w:rsid w:val="1E646A9E"/>
    <w:rsid w:val="1E6C6AF8"/>
    <w:rsid w:val="1EFF6DE3"/>
    <w:rsid w:val="1F266394"/>
    <w:rsid w:val="1F3179F6"/>
    <w:rsid w:val="1F36725E"/>
    <w:rsid w:val="1F437789"/>
    <w:rsid w:val="1F520D7B"/>
    <w:rsid w:val="1F7769CC"/>
    <w:rsid w:val="1F784188"/>
    <w:rsid w:val="1FEF45EB"/>
    <w:rsid w:val="1FF50379"/>
    <w:rsid w:val="202D04E1"/>
    <w:rsid w:val="203200E0"/>
    <w:rsid w:val="214555A7"/>
    <w:rsid w:val="21675D85"/>
    <w:rsid w:val="21C916F0"/>
    <w:rsid w:val="21D4524E"/>
    <w:rsid w:val="21FF43D6"/>
    <w:rsid w:val="221E396E"/>
    <w:rsid w:val="22350848"/>
    <w:rsid w:val="22E36792"/>
    <w:rsid w:val="22FA7092"/>
    <w:rsid w:val="23BE6089"/>
    <w:rsid w:val="23FE4FD5"/>
    <w:rsid w:val="24090C6F"/>
    <w:rsid w:val="24DB18BA"/>
    <w:rsid w:val="24F54711"/>
    <w:rsid w:val="2558643B"/>
    <w:rsid w:val="256D3D07"/>
    <w:rsid w:val="259374D7"/>
    <w:rsid w:val="25985157"/>
    <w:rsid w:val="25A20C3F"/>
    <w:rsid w:val="25C825F3"/>
    <w:rsid w:val="25F04386"/>
    <w:rsid w:val="260C58BA"/>
    <w:rsid w:val="26BE6B39"/>
    <w:rsid w:val="27035291"/>
    <w:rsid w:val="273F2ED2"/>
    <w:rsid w:val="274B58B3"/>
    <w:rsid w:val="27534889"/>
    <w:rsid w:val="27CD1188"/>
    <w:rsid w:val="27EC51C2"/>
    <w:rsid w:val="27FD13EC"/>
    <w:rsid w:val="281A4A20"/>
    <w:rsid w:val="28341A36"/>
    <w:rsid w:val="28622602"/>
    <w:rsid w:val="29116785"/>
    <w:rsid w:val="29151B13"/>
    <w:rsid w:val="296A432B"/>
    <w:rsid w:val="296F5EA9"/>
    <w:rsid w:val="29CD7E86"/>
    <w:rsid w:val="29E706F1"/>
    <w:rsid w:val="2A5D6F79"/>
    <w:rsid w:val="2A624BA6"/>
    <w:rsid w:val="2AB71C86"/>
    <w:rsid w:val="2AED27DC"/>
    <w:rsid w:val="2B1A4667"/>
    <w:rsid w:val="2B22718F"/>
    <w:rsid w:val="2B4962D3"/>
    <w:rsid w:val="2BE87ED5"/>
    <w:rsid w:val="2C35784E"/>
    <w:rsid w:val="2C4E05F2"/>
    <w:rsid w:val="2C5A6FD4"/>
    <w:rsid w:val="2D2D1AA8"/>
    <w:rsid w:val="2DB96A6D"/>
    <w:rsid w:val="2DFF5FDF"/>
    <w:rsid w:val="2E1374DE"/>
    <w:rsid w:val="2E5C50BA"/>
    <w:rsid w:val="2EA37B0F"/>
    <w:rsid w:val="2EA60A0B"/>
    <w:rsid w:val="2EE97AEF"/>
    <w:rsid w:val="2F452E8A"/>
    <w:rsid w:val="2F5F5F83"/>
    <w:rsid w:val="2F851C0A"/>
    <w:rsid w:val="2FB01243"/>
    <w:rsid w:val="30295422"/>
    <w:rsid w:val="308D5CE3"/>
    <w:rsid w:val="30DB3C69"/>
    <w:rsid w:val="310A1B9E"/>
    <w:rsid w:val="310C267A"/>
    <w:rsid w:val="31A812D2"/>
    <w:rsid w:val="31D67DE3"/>
    <w:rsid w:val="31E132FF"/>
    <w:rsid w:val="3207453C"/>
    <w:rsid w:val="32226B02"/>
    <w:rsid w:val="32314B41"/>
    <w:rsid w:val="325365D7"/>
    <w:rsid w:val="328A5338"/>
    <w:rsid w:val="32ED2388"/>
    <w:rsid w:val="330917FC"/>
    <w:rsid w:val="330C6AD3"/>
    <w:rsid w:val="3319531B"/>
    <w:rsid w:val="33784399"/>
    <w:rsid w:val="33963B48"/>
    <w:rsid w:val="33B07AA5"/>
    <w:rsid w:val="33FFFCB4"/>
    <w:rsid w:val="342434F8"/>
    <w:rsid w:val="342666D7"/>
    <w:rsid w:val="34332ACB"/>
    <w:rsid w:val="344D6720"/>
    <w:rsid w:val="346F6B55"/>
    <w:rsid w:val="35051928"/>
    <w:rsid w:val="35480B8D"/>
    <w:rsid w:val="354F1498"/>
    <w:rsid w:val="358E3119"/>
    <w:rsid w:val="359618FB"/>
    <w:rsid w:val="35B17296"/>
    <w:rsid w:val="360E0FB2"/>
    <w:rsid w:val="364F67F2"/>
    <w:rsid w:val="36655436"/>
    <w:rsid w:val="369A15FD"/>
    <w:rsid w:val="37540578"/>
    <w:rsid w:val="376F305B"/>
    <w:rsid w:val="377C047F"/>
    <w:rsid w:val="379577DD"/>
    <w:rsid w:val="37C84A35"/>
    <w:rsid w:val="38501133"/>
    <w:rsid w:val="38965221"/>
    <w:rsid w:val="38E14758"/>
    <w:rsid w:val="390F7185"/>
    <w:rsid w:val="39A51F8C"/>
    <w:rsid w:val="39CC09D4"/>
    <w:rsid w:val="39CC7922"/>
    <w:rsid w:val="39E44487"/>
    <w:rsid w:val="39EF404C"/>
    <w:rsid w:val="3A0551F6"/>
    <w:rsid w:val="3A1B0A0B"/>
    <w:rsid w:val="3A323597"/>
    <w:rsid w:val="3A6C47A8"/>
    <w:rsid w:val="3AD82C28"/>
    <w:rsid w:val="3ADB2C6C"/>
    <w:rsid w:val="3AE11D71"/>
    <w:rsid w:val="3AE362E8"/>
    <w:rsid w:val="3B3F729E"/>
    <w:rsid w:val="3B5C5BF5"/>
    <w:rsid w:val="3B5D0FF1"/>
    <w:rsid w:val="3B5DB3DF"/>
    <w:rsid w:val="3B6D2B2C"/>
    <w:rsid w:val="3B9052B1"/>
    <w:rsid w:val="3B9F20D2"/>
    <w:rsid w:val="3BA62DD5"/>
    <w:rsid w:val="3C060D09"/>
    <w:rsid w:val="3C213013"/>
    <w:rsid w:val="3C3776CD"/>
    <w:rsid w:val="3C825430"/>
    <w:rsid w:val="3C8F1954"/>
    <w:rsid w:val="3CB41B63"/>
    <w:rsid w:val="3CDB133B"/>
    <w:rsid w:val="3D1F3632"/>
    <w:rsid w:val="3D2E116F"/>
    <w:rsid w:val="3D9A70AE"/>
    <w:rsid w:val="3DFB7598"/>
    <w:rsid w:val="3E271B46"/>
    <w:rsid w:val="3E4651C8"/>
    <w:rsid w:val="3E7A3F16"/>
    <w:rsid w:val="3EC2618C"/>
    <w:rsid w:val="3ED813D3"/>
    <w:rsid w:val="3EE53099"/>
    <w:rsid w:val="3F5D0D40"/>
    <w:rsid w:val="3F66E417"/>
    <w:rsid w:val="3F8367E2"/>
    <w:rsid w:val="3F8A5C41"/>
    <w:rsid w:val="3FCFD216"/>
    <w:rsid w:val="3FD61700"/>
    <w:rsid w:val="40007016"/>
    <w:rsid w:val="402031B2"/>
    <w:rsid w:val="403109C4"/>
    <w:rsid w:val="40481834"/>
    <w:rsid w:val="40AE3E19"/>
    <w:rsid w:val="40B32D79"/>
    <w:rsid w:val="40E17CCD"/>
    <w:rsid w:val="41236216"/>
    <w:rsid w:val="41464921"/>
    <w:rsid w:val="414A58A1"/>
    <w:rsid w:val="41603135"/>
    <w:rsid w:val="416F5486"/>
    <w:rsid w:val="41761B04"/>
    <w:rsid w:val="417C1E33"/>
    <w:rsid w:val="41E267B4"/>
    <w:rsid w:val="42091FB5"/>
    <w:rsid w:val="422C43C1"/>
    <w:rsid w:val="42633CE2"/>
    <w:rsid w:val="427133A6"/>
    <w:rsid w:val="42952AF1"/>
    <w:rsid w:val="42997634"/>
    <w:rsid w:val="42AA1B2A"/>
    <w:rsid w:val="43234B6A"/>
    <w:rsid w:val="436255FD"/>
    <w:rsid w:val="436555F6"/>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626B05"/>
    <w:rsid w:val="457D3913"/>
    <w:rsid w:val="45A40095"/>
    <w:rsid w:val="45E33611"/>
    <w:rsid w:val="460263B0"/>
    <w:rsid w:val="46316880"/>
    <w:rsid w:val="463A5F51"/>
    <w:rsid w:val="466B507A"/>
    <w:rsid w:val="4741474A"/>
    <w:rsid w:val="47672382"/>
    <w:rsid w:val="47883445"/>
    <w:rsid w:val="47FF6C76"/>
    <w:rsid w:val="480F2088"/>
    <w:rsid w:val="48223FA5"/>
    <w:rsid w:val="483B4ADC"/>
    <w:rsid w:val="484F0B37"/>
    <w:rsid w:val="48F46286"/>
    <w:rsid w:val="490561F0"/>
    <w:rsid w:val="493C093D"/>
    <w:rsid w:val="49874854"/>
    <w:rsid w:val="49E13ED4"/>
    <w:rsid w:val="49F21A4F"/>
    <w:rsid w:val="4A520968"/>
    <w:rsid w:val="4AB15AF5"/>
    <w:rsid w:val="4AF62644"/>
    <w:rsid w:val="4B0E4208"/>
    <w:rsid w:val="4B19147C"/>
    <w:rsid w:val="4B1C39FE"/>
    <w:rsid w:val="4B2D7A2E"/>
    <w:rsid w:val="4B385D49"/>
    <w:rsid w:val="4B5A3717"/>
    <w:rsid w:val="4B5D7640"/>
    <w:rsid w:val="4B8D4FA6"/>
    <w:rsid w:val="4BBE6381"/>
    <w:rsid w:val="4BC831E7"/>
    <w:rsid w:val="4BD3C598"/>
    <w:rsid w:val="4BE7A6D5"/>
    <w:rsid w:val="4BF86A36"/>
    <w:rsid w:val="4C945C61"/>
    <w:rsid w:val="4CDA668D"/>
    <w:rsid w:val="4CF41FF8"/>
    <w:rsid w:val="4D1F7563"/>
    <w:rsid w:val="4D3C36BA"/>
    <w:rsid w:val="4D7C0552"/>
    <w:rsid w:val="4D7D31BB"/>
    <w:rsid w:val="4DA661BC"/>
    <w:rsid w:val="4DAB22CF"/>
    <w:rsid w:val="4DDFB1A3"/>
    <w:rsid w:val="4E1C6E78"/>
    <w:rsid w:val="4E4D2309"/>
    <w:rsid w:val="4E9D1BA8"/>
    <w:rsid w:val="4EA34087"/>
    <w:rsid w:val="4EDB2766"/>
    <w:rsid w:val="4EE32412"/>
    <w:rsid w:val="4EEF5EDC"/>
    <w:rsid w:val="4EF133C1"/>
    <w:rsid w:val="4EF56A00"/>
    <w:rsid w:val="4F4607F4"/>
    <w:rsid w:val="4F645A90"/>
    <w:rsid w:val="4F736BF0"/>
    <w:rsid w:val="4FA070A0"/>
    <w:rsid w:val="4FA55ACC"/>
    <w:rsid w:val="4FB035A7"/>
    <w:rsid w:val="4FBA6378"/>
    <w:rsid w:val="4FC21359"/>
    <w:rsid w:val="4FFE9713"/>
    <w:rsid w:val="50572D90"/>
    <w:rsid w:val="509F7ECB"/>
    <w:rsid w:val="50A8391E"/>
    <w:rsid w:val="50CA3751"/>
    <w:rsid w:val="50F97014"/>
    <w:rsid w:val="512630B0"/>
    <w:rsid w:val="51382055"/>
    <w:rsid w:val="513A72A2"/>
    <w:rsid w:val="51961154"/>
    <w:rsid w:val="51992FCE"/>
    <w:rsid w:val="51CF438D"/>
    <w:rsid w:val="51EF3BE7"/>
    <w:rsid w:val="5235276F"/>
    <w:rsid w:val="52762D97"/>
    <w:rsid w:val="52BA6CE6"/>
    <w:rsid w:val="52DA676D"/>
    <w:rsid w:val="52EC7E87"/>
    <w:rsid w:val="530E02D4"/>
    <w:rsid w:val="5339357A"/>
    <w:rsid w:val="5344057A"/>
    <w:rsid w:val="53554B5D"/>
    <w:rsid w:val="53850FA0"/>
    <w:rsid w:val="53A7700C"/>
    <w:rsid w:val="53BE2E82"/>
    <w:rsid w:val="53D944ED"/>
    <w:rsid w:val="53E785DE"/>
    <w:rsid w:val="54111F61"/>
    <w:rsid w:val="54680B21"/>
    <w:rsid w:val="547073F9"/>
    <w:rsid w:val="54D55AB3"/>
    <w:rsid w:val="54ED7D2A"/>
    <w:rsid w:val="55182AB5"/>
    <w:rsid w:val="55F71EA2"/>
    <w:rsid w:val="563A37EF"/>
    <w:rsid w:val="56E03FD6"/>
    <w:rsid w:val="570805F7"/>
    <w:rsid w:val="57513ECB"/>
    <w:rsid w:val="576D5916"/>
    <w:rsid w:val="57B3422A"/>
    <w:rsid w:val="57D7935E"/>
    <w:rsid w:val="57DFE338"/>
    <w:rsid w:val="57EFE601"/>
    <w:rsid w:val="580852C7"/>
    <w:rsid w:val="5898031E"/>
    <w:rsid w:val="58C45472"/>
    <w:rsid w:val="59126D46"/>
    <w:rsid w:val="59154DEF"/>
    <w:rsid w:val="592207F9"/>
    <w:rsid w:val="594D7127"/>
    <w:rsid w:val="596A7975"/>
    <w:rsid w:val="596B0E76"/>
    <w:rsid w:val="59B7C30F"/>
    <w:rsid w:val="59D83A5B"/>
    <w:rsid w:val="59E7087A"/>
    <w:rsid w:val="59E93F03"/>
    <w:rsid w:val="59FA28A1"/>
    <w:rsid w:val="5A042649"/>
    <w:rsid w:val="5A082249"/>
    <w:rsid w:val="5A244949"/>
    <w:rsid w:val="5A2548FC"/>
    <w:rsid w:val="5A3A490E"/>
    <w:rsid w:val="5A597C10"/>
    <w:rsid w:val="5A8934AE"/>
    <w:rsid w:val="5A893563"/>
    <w:rsid w:val="5AC4067B"/>
    <w:rsid w:val="5ADA5066"/>
    <w:rsid w:val="5AF11096"/>
    <w:rsid w:val="5AF11BFE"/>
    <w:rsid w:val="5AF739A4"/>
    <w:rsid w:val="5AFA6D85"/>
    <w:rsid w:val="5AFC5E46"/>
    <w:rsid w:val="5B012CA3"/>
    <w:rsid w:val="5B026F23"/>
    <w:rsid w:val="5B1AE28D"/>
    <w:rsid w:val="5B34195F"/>
    <w:rsid w:val="5B660D66"/>
    <w:rsid w:val="5B8C22EE"/>
    <w:rsid w:val="5B985851"/>
    <w:rsid w:val="5B9F2E04"/>
    <w:rsid w:val="5BC41AD1"/>
    <w:rsid w:val="5BF57FD8"/>
    <w:rsid w:val="5BFF2CBA"/>
    <w:rsid w:val="5C0F04EA"/>
    <w:rsid w:val="5C2A3FA5"/>
    <w:rsid w:val="5C395375"/>
    <w:rsid w:val="5C6B2662"/>
    <w:rsid w:val="5CDD7D95"/>
    <w:rsid w:val="5D462381"/>
    <w:rsid w:val="5D550AA0"/>
    <w:rsid w:val="5D8A7758"/>
    <w:rsid w:val="5DAA2A19"/>
    <w:rsid w:val="5E003552"/>
    <w:rsid w:val="5E0D5F46"/>
    <w:rsid w:val="5E13027D"/>
    <w:rsid w:val="5E146A49"/>
    <w:rsid w:val="5E71737B"/>
    <w:rsid w:val="5EC702B1"/>
    <w:rsid w:val="5EC82064"/>
    <w:rsid w:val="5F8C79C1"/>
    <w:rsid w:val="5F9D6D7E"/>
    <w:rsid w:val="607D14A1"/>
    <w:rsid w:val="608525AA"/>
    <w:rsid w:val="609150B4"/>
    <w:rsid w:val="60B04C34"/>
    <w:rsid w:val="60CB5E0D"/>
    <w:rsid w:val="61167ADD"/>
    <w:rsid w:val="612E684E"/>
    <w:rsid w:val="614B6C44"/>
    <w:rsid w:val="614E0764"/>
    <w:rsid w:val="61A924B3"/>
    <w:rsid w:val="61BF2B97"/>
    <w:rsid w:val="61CD355C"/>
    <w:rsid w:val="62386C93"/>
    <w:rsid w:val="623F7E8B"/>
    <w:rsid w:val="625F47C7"/>
    <w:rsid w:val="62646BB1"/>
    <w:rsid w:val="62EDDF6F"/>
    <w:rsid w:val="630A54A8"/>
    <w:rsid w:val="631A445D"/>
    <w:rsid w:val="63416863"/>
    <w:rsid w:val="637F4A5E"/>
    <w:rsid w:val="63D434F9"/>
    <w:rsid w:val="63EE2E1F"/>
    <w:rsid w:val="645362EC"/>
    <w:rsid w:val="64E15121"/>
    <w:rsid w:val="6527529D"/>
    <w:rsid w:val="65374D33"/>
    <w:rsid w:val="65417B9D"/>
    <w:rsid w:val="654C5480"/>
    <w:rsid w:val="6551325E"/>
    <w:rsid w:val="65520F1F"/>
    <w:rsid w:val="657511FD"/>
    <w:rsid w:val="65914F4E"/>
    <w:rsid w:val="659942F7"/>
    <w:rsid w:val="659B1FFD"/>
    <w:rsid w:val="65B36B3E"/>
    <w:rsid w:val="65E17AD9"/>
    <w:rsid w:val="65F14020"/>
    <w:rsid w:val="65F30CB1"/>
    <w:rsid w:val="65F77CEF"/>
    <w:rsid w:val="65F95E96"/>
    <w:rsid w:val="665A6E8D"/>
    <w:rsid w:val="666716AF"/>
    <w:rsid w:val="66713391"/>
    <w:rsid w:val="667543E6"/>
    <w:rsid w:val="66792A62"/>
    <w:rsid w:val="66AFA7CF"/>
    <w:rsid w:val="66DB7F55"/>
    <w:rsid w:val="66DD57B5"/>
    <w:rsid w:val="66FA0DA9"/>
    <w:rsid w:val="67125B26"/>
    <w:rsid w:val="67814616"/>
    <w:rsid w:val="67CA0BFE"/>
    <w:rsid w:val="67E503FE"/>
    <w:rsid w:val="67EB3467"/>
    <w:rsid w:val="67FF24E4"/>
    <w:rsid w:val="682C6D27"/>
    <w:rsid w:val="683F1CEE"/>
    <w:rsid w:val="687832EE"/>
    <w:rsid w:val="68C048E3"/>
    <w:rsid w:val="68DE7078"/>
    <w:rsid w:val="68E80E73"/>
    <w:rsid w:val="69187A87"/>
    <w:rsid w:val="69207523"/>
    <w:rsid w:val="69292082"/>
    <w:rsid w:val="6990578B"/>
    <w:rsid w:val="6A062568"/>
    <w:rsid w:val="6A51658B"/>
    <w:rsid w:val="6A75732D"/>
    <w:rsid w:val="6AED1F8F"/>
    <w:rsid w:val="6AF62820"/>
    <w:rsid w:val="6B767479"/>
    <w:rsid w:val="6B878D53"/>
    <w:rsid w:val="6BFFBC27"/>
    <w:rsid w:val="6C26020E"/>
    <w:rsid w:val="6C5B1843"/>
    <w:rsid w:val="6C8D159D"/>
    <w:rsid w:val="6C9C6D62"/>
    <w:rsid w:val="6CC89068"/>
    <w:rsid w:val="6CD0637D"/>
    <w:rsid w:val="6CF3582A"/>
    <w:rsid w:val="6CF541B1"/>
    <w:rsid w:val="6CFF0A62"/>
    <w:rsid w:val="6D211C5C"/>
    <w:rsid w:val="6D9F2BF8"/>
    <w:rsid w:val="6DAE3308"/>
    <w:rsid w:val="6DC2562A"/>
    <w:rsid w:val="6DDD053F"/>
    <w:rsid w:val="6DE436FA"/>
    <w:rsid w:val="6E8229A1"/>
    <w:rsid w:val="6E8368DD"/>
    <w:rsid w:val="6E8746B1"/>
    <w:rsid w:val="6E8D4ADD"/>
    <w:rsid w:val="6EE4389B"/>
    <w:rsid w:val="6EFA5544"/>
    <w:rsid w:val="6F033B32"/>
    <w:rsid w:val="6F3736D3"/>
    <w:rsid w:val="6F623DB2"/>
    <w:rsid w:val="6F7EF362"/>
    <w:rsid w:val="6F81482B"/>
    <w:rsid w:val="6FCFA7B2"/>
    <w:rsid w:val="6FD3778F"/>
    <w:rsid w:val="6FEA96D8"/>
    <w:rsid w:val="6FF00F28"/>
    <w:rsid w:val="6FF939E4"/>
    <w:rsid w:val="701C5C8F"/>
    <w:rsid w:val="70300DDC"/>
    <w:rsid w:val="703172D5"/>
    <w:rsid w:val="70362089"/>
    <w:rsid w:val="709020A1"/>
    <w:rsid w:val="70986CED"/>
    <w:rsid w:val="70AE29D6"/>
    <w:rsid w:val="70E12580"/>
    <w:rsid w:val="711B223D"/>
    <w:rsid w:val="711E0555"/>
    <w:rsid w:val="712D436E"/>
    <w:rsid w:val="714C1C7B"/>
    <w:rsid w:val="71533D9E"/>
    <w:rsid w:val="71666764"/>
    <w:rsid w:val="72281C8F"/>
    <w:rsid w:val="72691DDC"/>
    <w:rsid w:val="72960CFA"/>
    <w:rsid w:val="72A050D2"/>
    <w:rsid w:val="7314447D"/>
    <w:rsid w:val="733977C9"/>
    <w:rsid w:val="735E5447"/>
    <w:rsid w:val="73927111"/>
    <w:rsid w:val="74282515"/>
    <w:rsid w:val="743524BF"/>
    <w:rsid w:val="745A1DDE"/>
    <w:rsid w:val="747F67A0"/>
    <w:rsid w:val="74A11F8C"/>
    <w:rsid w:val="74A271EF"/>
    <w:rsid w:val="74E2629B"/>
    <w:rsid w:val="751B2458"/>
    <w:rsid w:val="7596500B"/>
    <w:rsid w:val="76A66B12"/>
    <w:rsid w:val="76A719FE"/>
    <w:rsid w:val="76EC328B"/>
    <w:rsid w:val="76FFFB40"/>
    <w:rsid w:val="77036918"/>
    <w:rsid w:val="77486480"/>
    <w:rsid w:val="776F5CF7"/>
    <w:rsid w:val="776FAE8A"/>
    <w:rsid w:val="77B95DDE"/>
    <w:rsid w:val="77DBC838"/>
    <w:rsid w:val="77FBB5BF"/>
    <w:rsid w:val="782E4559"/>
    <w:rsid w:val="78595EBE"/>
    <w:rsid w:val="78A858B1"/>
    <w:rsid w:val="78C665CC"/>
    <w:rsid w:val="78DB7C30"/>
    <w:rsid w:val="78F24AF8"/>
    <w:rsid w:val="791D5356"/>
    <w:rsid w:val="79462982"/>
    <w:rsid w:val="7947274B"/>
    <w:rsid w:val="79506C54"/>
    <w:rsid w:val="795F37FC"/>
    <w:rsid w:val="79633332"/>
    <w:rsid w:val="796F609E"/>
    <w:rsid w:val="799A4031"/>
    <w:rsid w:val="79AFE047"/>
    <w:rsid w:val="79B53A97"/>
    <w:rsid w:val="79BFF993"/>
    <w:rsid w:val="79CF268E"/>
    <w:rsid w:val="79DE12CA"/>
    <w:rsid w:val="79DFD441"/>
    <w:rsid w:val="7A245C6D"/>
    <w:rsid w:val="7A776449"/>
    <w:rsid w:val="7A7C2A04"/>
    <w:rsid w:val="7A977085"/>
    <w:rsid w:val="7ADA50A1"/>
    <w:rsid w:val="7AE75A69"/>
    <w:rsid w:val="7AF8387E"/>
    <w:rsid w:val="7B77E127"/>
    <w:rsid w:val="7BB10322"/>
    <w:rsid w:val="7BC360EC"/>
    <w:rsid w:val="7BEF9BE9"/>
    <w:rsid w:val="7C604B68"/>
    <w:rsid w:val="7C7F8E8B"/>
    <w:rsid w:val="7CE961B2"/>
    <w:rsid w:val="7CEFBD68"/>
    <w:rsid w:val="7D7E6CD0"/>
    <w:rsid w:val="7D8E94B9"/>
    <w:rsid w:val="7D8F646F"/>
    <w:rsid w:val="7D924B98"/>
    <w:rsid w:val="7DA5D914"/>
    <w:rsid w:val="7DAE3297"/>
    <w:rsid w:val="7DBC4E1E"/>
    <w:rsid w:val="7DD387A2"/>
    <w:rsid w:val="7DDA769F"/>
    <w:rsid w:val="7DDF7429"/>
    <w:rsid w:val="7DEB9615"/>
    <w:rsid w:val="7DFA3729"/>
    <w:rsid w:val="7E180CF6"/>
    <w:rsid w:val="7E4E5F3E"/>
    <w:rsid w:val="7E5232ED"/>
    <w:rsid w:val="7E5B33F6"/>
    <w:rsid w:val="7E736BE6"/>
    <w:rsid w:val="7E7E1C81"/>
    <w:rsid w:val="7E9C625F"/>
    <w:rsid w:val="7EA557DA"/>
    <w:rsid w:val="7EBB4162"/>
    <w:rsid w:val="7ED1109C"/>
    <w:rsid w:val="7ED5013C"/>
    <w:rsid w:val="7EFF3D93"/>
    <w:rsid w:val="7F0437D0"/>
    <w:rsid w:val="7F1EFD7E"/>
    <w:rsid w:val="7F267E2A"/>
    <w:rsid w:val="7F458BF8"/>
    <w:rsid w:val="7F7DD6D4"/>
    <w:rsid w:val="7F7E5A9E"/>
    <w:rsid w:val="7F7E75FE"/>
    <w:rsid w:val="7F7F0F3B"/>
    <w:rsid w:val="7F83718F"/>
    <w:rsid w:val="7F872E4C"/>
    <w:rsid w:val="7FDE460F"/>
    <w:rsid w:val="7FE324FF"/>
    <w:rsid w:val="7FF0528A"/>
    <w:rsid w:val="7FF942A4"/>
    <w:rsid w:val="7FFE47A4"/>
    <w:rsid w:val="7FFF0847"/>
    <w:rsid w:val="7FFF920D"/>
    <w:rsid w:val="85BFF4BC"/>
    <w:rsid w:val="96FE9148"/>
    <w:rsid w:val="9DF9FD42"/>
    <w:rsid w:val="A3BE2C76"/>
    <w:rsid w:val="A678A119"/>
    <w:rsid w:val="ABEF2B95"/>
    <w:rsid w:val="ABFE008D"/>
    <w:rsid w:val="B49D9B6B"/>
    <w:rsid w:val="B7D7071F"/>
    <w:rsid w:val="BA69EE62"/>
    <w:rsid w:val="BADF6441"/>
    <w:rsid w:val="BAFD2405"/>
    <w:rsid w:val="BAFF45EC"/>
    <w:rsid w:val="BBABF66D"/>
    <w:rsid w:val="BBCEE7B0"/>
    <w:rsid w:val="BD6FF66B"/>
    <w:rsid w:val="BF7D5053"/>
    <w:rsid w:val="BFBDA945"/>
    <w:rsid w:val="BFF7B1AF"/>
    <w:rsid w:val="BFFFC587"/>
    <w:rsid w:val="C3B7CC5D"/>
    <w:rsid w:val="C6BF1DE1"/>
    <w:rsid w:val="CBFFBE4C"/>
    <w:rsid w:val="CBFFD448"/>
    <w:rsid w:val="CF99F3C5"/>
    <w:rsid w:val="D1EF4805"/>
    <w:rsid w:val="D4F781DB"/>
    <w:rsid w:val="D6FEA7B2"/>
    <w:rsid w:val="D7F7D2CD"/>
    <w:rsid w:val="DBD882E6"/>
    <w:rsid w:val="DCADABE3"/>
    <w:rsid w:val="DDBFB650"/>
    <w:rsid w:val="DEFB464F"/>
    <w:rsid w:val="DEFBF11D"/>
    <w:rsid w:val="DF77BDD2"/>
    <w:rsid w:val="DF7FBAB1"/>
    <w:rsid w:val="DF8F0B70"/>
    <w:rsid w:val="DF9E416D"/>
    <w:rsid w:val="DFBB3D2A"/>
    <w:rsid w:val="DFDF960B"/>
    <w:rsid w:val="DFEF8845"/>
    <w:rsid w:val="DFFC4BCB"/>
    <w:rsid w:val="DFFF9EA7"/>
    <w:rsid w:val="E17368EE"/>
    <w:rsid w:val="E6EF0CAC"/>
    <w:rsid w:val="E6F901C8"/>
    <w:rsid w:val="E76FFDA6"/>
    <w:rsid w:val="E7715D35"/>
    <w:rsid w:val="E7F60346"/>
    <w:rsid w:val="EB5F20B9"/>
    <w:rsid w:val="EBFA0133"/>
    <w:rsid w:val="EDB58B7A"/>
    <w:rsid w:val="EE7FEE6B"/>
    <w:rsid w:val="EFBFC996"/>
    <w:rsid w:val="EFD3DA2F"/>
    <w:rsid w:val="EFF75534"/>
    <w:rsid w:val="EFFF6C96"/>
    <w:rsid w:val="F12EA2B4"/>
    <w:rsid w:val="F18F186D"/>
    <w:rsid w:val="F23B482D"/>
    <w:rsid w:val="F3F78D2F"/>
    <w:rsid w:val="F5FFADC3"/>
    <w:rsid w:val="F6FBE309"/>
    <w:rsid w:val="F7361238"/>
    <w:rsid w:val="F7765DB9"/>
    <w:rsid w:val="F7D942D7"/>
    <w:rsid w:val="F7E74434"/>
    <w:rsid w:val="F8DF9A03"/>
    <w:rsid w:val="FA789904"/>
    <w:rsid w:val="FA9CCA4C"/>
    <w:rsid w:val="FABBA979"/>
    <w:rsid w:val="FB781866"/>
    <w:rsid w:val="FB7E9A37"/>
    <w:rsid w:val="FBAF44B1"/>
    <w:rsid w:val="FBCFB172"/>
    <w:rsid w:val="FBFED753"/>
    <w:rsid w:val="FCFF03A1"/>
    <w:rsid w:val="FD6DE0A3"/>
    <w:rsid w:val="FDAFDF66"/>
    <w:rsid w:val="FDBF25F1"/>
    <w:rsid w:val="FE3B9FA3"/>
    <w:rsid w:val="FEDB9B97"/>
    <w:rsid w:val="FEDF16B3"/>
    <w:rsid w:val="FEF74274"/>
    <w:rsid w:val="FEFF82AB"/>
    <w:rsid w:val="FEFFDCCB"/>
    <w:rsid w:val="FF67ECDF"/>
    <w:rsid w:val="FF6D2C3A"/>
    <w:rsid w:val="FF7712D9"/>
    <w:rsid w:val="FF77E727"/>
    <w:rsid w:val="FFB3EEC9"/>
    <w:rsid w:val="FFBF01FF"/>
    <w:rsid w:val="FFCD91F6"/>
    <w:rsid w:val="FFDACB1F"/>
    <w:rsid w:val="FFDBB7D3"/>
    <w:rsid w:val="FFE49E97"/>
    <w:rsid w:val="FFE971B4"/>
    <w:rsid w:val="FFEBB3E5"/>
    <w:rsid w:val="FFFAE2DF"/>
    <w:rsid w:val="FFFC5B6D"/>
    <w:rsid w:val="FFFF1294"/>
    <w:rsid w:val="FFFF9014"/>
    <w:rsid w:val="FFFFE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23"/>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24"/>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25"/>
    <w:qFormat/>
    <w:uiPriority w:val="0"/>
    <w:pPr>
      <w:keepNext/>
      <w:keepLines/>
      <w:spacing w:before="260" w:after="260" w:line="416" w:lineRule="auto"/>
      <w:outlineLvl w:val="2"/>
    </w:pPr>
    <w:rPr>
      <w:b/>
      <w:bCs/>
      <w:sz w:val="32"/>
      <w:szCs w:val="32"/>
    </w:rPr>
  </w:style>
  <w:style w:type="paragraph" w:styleId="7">
    <w:name w:val="heading 4"/>
    <w:basedOn w:val="1"/>
    <w:next w:val="1"/>
    <w:link w:val="826"/>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27"/>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28"/>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203"/>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99"/>
    <w:qFormat/>
    <w:uiPriority w:val="0"/>
    <w:pPr>
      <w:spacing w:after="120"/>
      <w:ind w:left="420" w:leftChars="200"/>
    </w:pPr>
    <w:rPr>
      <w:sz w:val="16"/>
      <w:szCs w:val="16"/>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13"/>
    <w:qFormat/>
    <w:uiPriority w:val="0"/>
    <w:pPr>
      <w:spacing w:before="152" w:after="160"/>
    </w:pPr>
    <w:rPr>
      <w:rFonts w:ascii="Arial" w:hAnsi="Arial" w:eastAsia="黑体"/>
      <w:sz w:val="20"/>
      <w:szCs w:val="20"/>
    </w:rPr>
  </w:style>
  <w:style w:type="paragraph" w:styleId="17">
    <w:name w:val="Document Map"/>
    <w:basedOn w:val="1"/>
    <w:link w:val="131"/>
    <w:qFormat/>
    <w:uiPriority w:val="0"/>
    <w:pPr>
      <w:shd w:val="clear" w:color="auto" w:fill="000080"/>
    </w:pPr>
  </w:style>
  <w:style w:type="paragraph" w:styleId="18">
    <w:name w:val="annotation text"/>
    <w:basedOn w:val="1"/>
    <w:link w:val="209"/>
    <w:unhideWhenUsed/>
    <w:qFormat/>
    <w:uiPriority w:val="99"/>
    <w:pPr>
      <w:jc w:val="left"/>
    </w:pPr>
  </w:style>
  <w:style w:type="paragraph" w:styleId="19">
    <w:name w:val="Body Text 3"/>
    <w:basedOn w:val="1"/>
    <w:link w:val="139"/>
    <w:qFormat/>
    <w:uiPriority w:val="0"/>
    <w:pPr>
      <w:spacing w:line="500" w:lineRule="exact"/>
    </w:pPr>
    <w:rPr>
      <w:b/>
      <w:bCs/>
      <w:kern w:val="0"/>
      <w:sz w:val="24"/>
    </w:rPr>
  </w:style>
  <w:style w:type="paragraph" w:styleId="20">
    <w:name w:val="Body Text"/>
    <w:basedOn w:val="1"/>
    <w:link w:val="218"/>
    <w:qFormat/>
    <w:uiPriority w:val="0"/>
    <w:pPr>
      <w:spacing w:line="420" w:lineRule="exact"/>
    </w:pPr>
    <w:rPr>
      <w:sz w:val="24"/>
    </w:rPr>
  </w:style>
  <w:style w:type="paragraph" w:styleId="21">
    <w:name w:val="Body Text Indent"/>
    <w:basedOn w:val="1"/>
    <w:link w:val="108"/>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8"/>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3"/>
    <w:qFormat/>
    <w:uiPriority w:val="0"/>
    <w:pPr>
      <w:ind w:left="100" w:leftChars="2500"/>
    </w:pPr>
    <w:rPr>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136"/>
    <w:qFormat/>
    <w:uiPriority w:val="0"/>
    <w:rPr>
      <w:sz w:val="18"/>
      <w:szCs w:val="18"/>
    </w:rPr>
  </w:style>
  <w:style w:type="paragraph" w:styleId="32">
    <w:name w:val="footer"/>
    <w:basedOn w:val="1"/>
    <w:link w:val="195"/>
    <w:qFormat/>
    <w:uiPriority w:val="99"/>
    <w:pPr>
      <w:tabs>
        <w:tab w:val="center" w:pos="4153"/>
        <w:tab w:val="right" w:pos="8306"/>
      </w:tabs>
      <w:snapToGrid w:val="0"/>
      <w:jc w:val="left"/>
    </w:pPr>
    <w:rPr>
      <w:sz w:val="18"/>
      <w:szCs w:val="18"/>
    </w:rPr>
  </w:style>
  <w:style w:type="paragraph" w:styleId="33">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8"/>
    <w:next w:val="18"/>
    <w:link w:val="78"/>
    <w:unhideWhenUsed/>
    <w:qFormat/>
    <w:uiPriority w:val="0"/>
    <w:rPr>
      <w:b/>
      <w:bCs/>
    </w:rPr>
  </w:style>
  <w:style w:type="paragraph" w:styleId="47">
    <w:name w:val="Body Text First Indent 2"/>
    <w:basedOn w:val="21"/>
    <w:link w:val="294"/>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169"/>
    <w:basedOn w:val="53"/>
    <w:link w:val="51"/>
    <w:qFormat/>
    <w:uiPriority w:val="0"/>
    <w:rPr>
      <w:rFonts w:ascii="宋体" w:hAnsi="Courier New" w:eastAsia="宋体" w:cs="Courier New"/>
      <w:szCs w:val="21"/>
    </w:rPr>
  </w:style>
  <w:style w:type="paragraph" w:customStyle="1" w:styleId="53">
    <w:name w:val="Normal_file_169"/>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169"/>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169"/>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5"/>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30"/>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3"/>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9"/>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4"/>
    <w:qFormat/>
    <w:uiPriority w:val="0"/>
    <w:rPr>
      <w:b/>
      <w:bCs/>
      <w:kern w:val="44"/>
      <w:sz w:val="44"/>
      <w:szCs w:val="44"/>
    </w:rPr>
  </w:style>
  <w:style w:type="character" w:customStyle="1" w:styleId="99">
    <w:name w:val="正文文本缩进 3 字符"/>
    <w:link w:val="2"/>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1"/>
    <w:qFormat/>
    <w:uiPriority w:val="0"/>
    <w:rPr>
      <w:kern w:val="2"/>
      <w:sz w:val="21"/>
      <w:szCs w:val="24"/>
    </w:rPr>
  </w:style>
  <w:style w:type="character" w:customStyle="1" w:styleId="109">
    <w:name w:val="标题 4 字符"/>
    <w:link w:val="7"/>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6"/>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6"/>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3"/>
    <w:qFormat/>
    <w:uiPriority w:val="0"/>
    <w:rPr>
      <w:rFonts w:ascii="Arial" w:hAnsi="Arial" w:eastAsia="黑体"/>
      <w:kern w:val="2"/>
      <w:sz w:val="21"/>
      <w:szCs w:val="24"/>
    </w:rPr>
  </w:style>
  <w:style w:type="character" w:customStyle="1" w:styleId="129">
    <w:name w:val="标题 8 字符"/>
    <w:link w:val="12"/>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7"/>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1"/>
    <w:qFormat/>
    <w:uiPriority w:val="0"/>
    <w:rPr>
      <w:kern w:val="2"/>
      <w:sz w:val="18"/>
      <w:szCs w:val="18"/>
    </w:rPr>
  </w:style>
  <w:style w:type="character" w:customStyle="1" w:styleId="137">
    <w:name w:val="正文缩进 字符"/>
    <w:link w:val="9"/>
    <w:qFormat/>
    <w:uiPriority w:val="0"/>
    <w:rPr>
      <w:rFonts w:ascii="宋体"/>
      <w:snapToGrid w:val="0"/>
    </w:rPr>
  </w:style>
  <w:style w:type="character" w:customStyle="1" w:styleId="138">
    <w:name w:val="纯文本 字符"/>
    <w:link w:val="27"/>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9"/>
    <w:qFormat/>
    <w:uiPriority w:val="0"/>
    <w:rPr>
      <w:b/>
      <w:bCs/>
      <w:sz w:val="24"/>
      <w:szCs w:val="24"/>
    </w:rPr>
  </w:style>
  <w:style w:type="character" w:customStyle="1" w:styleId="140">
    <w:name w:val="标题 5 字符"/>
    <w:link w:val="8"/>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182"/>
    <w:basedOn w:val="143"/>
    <w:link w:val="141"/>
    <w:qFormat/>
    <w:uiPriority w:val="9"/>
    <w:pPr>
      <w:outlineLvl w:val="0"/>
    </w:pPr>
    <w:rPr>
      <w:kern w:val="36"/>
      <w:sz w:val="48"/>
      <w:szCs w:val="48"/>
    </w:rPr>
  </w:style>
  <w:style w:type="paragraph" w:customStyle="1" w:styleId="143">
    <w:name w:val="Normal_file_1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183"/>
    <w:basedOn w:val="145"/>
    <w:link w:val="141"/>
    <w:qFormat/>
    <w:uiPriority w:val="9"/>
    <w:pPr>
      <w:outlineLvl w:val="0"/>
    </w:pPr>
    <w:rPr>
      <w:kern w:val="36"/>
      <w:sz w:val="48"/>
      <w:szCs w:val="48"/>
    </w:rPr>
  </w:style>
  <w:style w:type="paragraph" w:customStyle="1" w:styleId="145">
    <w:name w:val="Normal_file_1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184"/>
    <w:basedOn w:val="147"/>
    <w:link w:val="141"/>
    <w:qFormat/>
    <w:uiPriority w:val="9"/>
    <w:pPr>
      <w:outlineLvl w:val="0"/>
    </w:pPr>
    <w:rPr>
      <w:kern w:val="36"/>
      <w:sz w:val="48"/>
      <w:szCs w:val="48"/>
    </w:rPr>
  </w:style>
  <w:style w:type="paragraph" w:customStyle="1" w:styleId="147">
    <w:name w:val="Normal_file_1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185"/>
    <w:basedOn w:val="149"/>
    <w:link w:val="141"/>
    <w:qFormat/>
    <w:uiPriority w:val="9"/>
    <w:pPr>
      <w:outlineLvl w:val="0"/>
    </w:pPr>
    <w:rPr>
      <w:kern w:val="36"/>
      <w:sz w:val="48"/>
      <w:szCs w:val="48"/>
    </w:rPr>
  </w:style>
  <w:style w:type="paragraph" w:customStyle="1" w:styleId="149">
    <w:name w:val="Normal_file_1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186"/>
    <w:basedOn w:val="151"/>
    <w:link w:val="141"/>
    <w:qFormat/>
    <w:uiPriority w:val="9"/>
    <w:pPr>
      <w:outlineLvl w:val="0"/>
    </w:pPr>
    <w:rPr>
      <w:kern w:val="36"/>
      <w:sz w:val="48"/>
      <w:szCs w:val="48"/>
    </w:rPr>
  </w:style>
  <w:style w:type="paragraph" w:customStyle="1" w:styleId="151">
    <w:name w:val="Normal_file_1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187"/>
    <w:basedOn w:val="153"/>
    <w:link w:val="141"/>
    <w:qFormat/>
    <w:uiPriority w:val="9"/>
    <w:pPr>
      <w:outlineLvl w:val="0"/>
    </w:pPr>
    <w:rPr>
      <w:kern w:val="36"/>
      <w:sz w:val="48"/>
      <w:szCs w:val="48"/>
    </w:rPr>
  </w:style>
  <w:style w:type="paragraph" w:customStyle="1" w:styleId="153">
    <w:name w:val="Normal_file_1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188"/>
    <w:basedOn w:val="155"/>
    <w:link w:val="141"/>
    <w:qFormat/>
    <w:uiPriority w:val="9"/>
    <w:pPr>
      <w:outlineLvl w:val="0"/>
    </w:pPr>
    <w:rPr>
      <w:kern w:val="36"/>
      <w:sz w:val="48"/>
      <w:szCs w:val="48"/>
    </w:rPr>
  </w:style>
  <w:style w:type="paragraph" w:customStyle="1" w:styleId="155">
    <w:name w:val="Normal_file_1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189"/>
    <w:basedOn w:val="157"/>
    <w:link w:val="141"/>
    <w:qFormat/>
    <w:uiPriority w:val="9"/>
    <w:pPr>
      <w:outlineLvl w:val="0"/>
    </w:pPr>
    <w:rPr>
      <w:kern w:val="36"/>
      <w:sz w:val="48"/>
      <w:szCs w:val="48"/>
    </w:rPr>
  </w:style>
  <w:style w:type="paragraph" w:customStyle="1" w:styleId="157">
    <w:name w:val="Normal_file_1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190"/>
    <w:basedOn w:val="159"/>
    <w:link w:val="141"/>
    <w:qFormat/>
    <w:uiPriority w:val="9"/>
    <w:pPr>
      <w:outlineLvl w:val="0"/>
    </w:pPr>
    <w:rPr>
      <w:kern w:val="36"/>
      <w:sz w:val="48"/>
      <w:szCs w:val="48"/>
    </w:rPr>
  </w:style>
  <w:style w:type="paragraph" w:customStyle="1" w:styleId="159">
    <w:name w:val="Normal_file_1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191"/>
    <w:basedOn w:val="161"/>
    <w:link w:val="141"/>
    <w:qFormat/>
    <w:uiPriority w:val="9"/>
    <w:pPr>
      <w:outlineLvl w:val="0"/>
    </w:pPr>
    <w:rPr>
      <w:kern w:val="36"/>
      <w:sz w:val="48"/>
      <w:szCs w:val="48"/>
    </w:rPr>
  </w:style>
  <w:style w:type="paragraph" w:customStyle="1" w:styleId="161">
    <w:name w:val="Normal_file_1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162"/>
    <w:basedOn w:val="163"/>
    <w:link w:val="141"/>
    <w:qFormat/>
    <w:uiPriority w:val="9"/>
    <w:pPr>
      <w:outlineLvl w:val="0"/>
    </w:pPr>
    <w:rPr>
      <w:kern w:val="36"/>
      <w:sz w:val="48"/>
      <w:szCs w:val="48"/>
    </w:rPr>
  </w:style>
  <w:style w:type="paragraph" w:customStyle="1" w:styleId="163">
    <w:name w:val="Normal_file_1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163"/>
    <w:basedOn w:val="165"/>
    <w:link w:val="141"/>
    <w:qFormat/>
    <w:uiPriority w:val="9"/>
    <w:pPr>
      <w:outlineLvl w:val="0"/>
    </w:pPr>
    <w:rPr>
      <w:kern w:val="36"/>
      <w:sz w:val="48"/>
      <w:szCs w:val="48"/>
    </w:rPr>
  </w:style>
  <w:style w:type="paragraph" w:customStyle="1" w:styleId="165">
    <w:name w:val="Normal_file_1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166"/>
    <w:basedOn w:val="167"/>
    <w:link w:val="141"/>
    <w:qFormat/>
    <w:uiPriority w:val="9"/>
    <w:pPr>
      <w:outlineLvl w:val="0"/>
    </w:pPr>
    <w:rPr>
      <w:kern w:val="36"/>
      <w:sz w:val="48"/>
      <w:szCs w:val="48"/>
    </w:rPr>
  </w:style>
  <w:style w:type="paragraph" w:customStyle="1" w:styleId="167">
    <w:name w:val="Normal_file_1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167"/>
    <w:basedOn w:val="169"/>
    <w:link w:val="141"/>
    <w:qFormat/>
    <w:uiPriority w:val="9"/>
    <w:pPr>
      <w:outlineLvl w:val="0"/>
    </w:pPr>
    <w:rPr>
      <w:kern w:val="36"/>
      <w:sz w:val="48"/>
      <w:szCs w:val="48"/>
    </w:rPr>
  </w:style>
  <w:style w:type="paragraph" w:customStyle="1" w:styleId="169">
    <w:name w:val="Normal_file_1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168"/>
    <w:basedOn w:val="171"/>
    <w:link w:val="141"/>
    <w:qFormat/>
    <w:uiPriority w:val="9"/>
    <w:pPr>
      <w:outlineLvl w:val="0"/>
    </w:pPr>
    <w:rPr>
      <w:kern w:val="36"/>
      <w:sz w:val="48"/>
      <w:szCs w:val="48"/>
    </w:rPr>
  </w:style>
  <w:style w:type="paragraph" w:customStyle="1" w:styleId="171">
    <w:name w:val="Normal_file_1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170"/>
    <w:basedOn w:val="173"/>
    <w:link w:val="141"/>
    <w:qFormat/>
    <w:uiPriority w:val="9"/>
    <w:pPr>
      <w:outlineLvl w:val="0"/>
    </w:pPr>
    <w:rPr>
      <w:kern w:val="36"/>
      <w:sz w:val="48"/>
      <w:szCs w:val="48"/>
    </w:rPr>
  </w:style>
  <w:style w:type="paragraph" w:customStyle="1" w:styleId="173">
    <w:name w:val="Normal_file_1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161_file_171"/>
    <w:basedOn w:val="175"/>
    <w:link w:val="141"/>
    <w:qFormat/>
    <w:uiPriority w:val="9"/>
    <w:pPr>
      <w:outlineLvl w:val="0"/>
    </w:pPr>
    <w:rPr>
      <w:kern w:val="36"/>
      <w:sz w:val="48"/>
      <w:szCs w:val="48"/>
    </w:rPr>
  </w:style>
  <w:style w:type="paragraph" w:customStyle="1" w:styleId="175">
    <w:name w:val="Normal_file_161_file_171"/>
    <w:qFormat/>
    <w:uiPriority w:val="0"/>
    <w:pPr>
      <w:spacing w:before="100" w:beforeAutospacing="1" w:after="100" w:afterAutospacing="1"/>
    </w:pPr>
    <w:rPr>
      <w:rFonts w:ascii="Times New Roman" w:hAnsi="Times New Roman" w:eastAsia="宋体" w:cs="Times New Roman"/>
      <w:sz w:val="24"/>
      <w:szCs w:val="24"/>
      <w:lang w:val="en-US" w:eastAsia="zh-CN" w:bidi="ar-SA"/>
    </w:rPr>
  </w:style>
  <w:style w:type="paragraph" w:customStyle="1" w:styleId="176">
    <w:name w:val="heading 1_file_172"/>
    <w:basedOn w:val="177"/>
    <w:link w:val="141"/>
    <w:qFormat/>
    <w:uiPriority w:val="9"/>
    <w:pPr>
      <w:outlineLvl w:val="0"/>
    </w:pPr>
    <w:rPr>
      <w:kern w:val="36"/>
      <w:sz w:val="48"/>
      <w:szCs w:val="48"/>
    </w:rPr>
  </w:style>
  <w:style w:type="paragraph" w:customStyle="1" w:styleId="177">
    <w:name w:val="Normal_file_1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174"/>
    <w:basedOn w:val="179"/>
    <w:link w:val="141"/>
    <w:qFormat/>
    <w:uiPriority w:val="9"/>
    <w:pPr>
      <w:outlineLvl w:val="0"/>
    </w:pPr>
    <w:rPr>
      <w:kern w:val="36"/>
      <w:sz w:val="48"/>
      <w:szCs w:val="48"/>
    </w:rPr>
  </w:style>
  <w:style w:type="paragraph" w:customStyle="1" w:styleId="179">
    <w:name w:val="Normal_file_1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175"/>
    <w:basedOn w:val="181"/>
    <w:link w:val="141"/>
    <w:qFormat/>
    <w:uiPriority w:val="9"/>
    <w:pPr>
      <w:outlineLvl w:val="0"/>
    </w:pPr>
    <w:rPr>
      <w:kern w:val="36"/>
      <w:sz w:val="48"/>
      <w:szCs w:val="48"/>
    </w:rPr>
  </w:style>
  <w:style w:type="paragraph" w:customStyle="1" w:styleId="181">
    <w:name w:val="Normal_file_1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176"/>
    <w:basedOn w:val="183"/>
    <w:link w:val="141"/>
    <w:qFormat/>
    <w:uiPriority w:val="9"/>
    <w:pPr>
      <w:outlineLvl w:val="0"/>
    </w:pPr>
    <w:rPr>
      <w:kern w:val="36"/>
      <w:sz w:val="48"/>
      <w:szCs w:val="48"/>
    </w:rPr>
  </w:style>
  <w:style w:type="paragraph" w:customStyle="1" w:styleId="183">
    <w:name w:val="Normal_file_1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177"/>
    <w:basedOn w:val="185"/>
    <w:link w:val="141"/>
    <w:qFormat/>
    <w:uiPriority w:val="9"/>
    <w:pPr>
      <w:outlineLvl w:val="0"/>
    </w:pPr>
    <w:rPr>
      <w:kern w:val="36"/>
      <w:sz w:val="48"/>
      <w:szCs w:val="48"/>
    </w:rPr>
  </w:style>
  <w:style w:type="paragraph" w:customStyle="1" w:styleId="185">
    <w:name w:val="Normal_file_1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178"/>
    <w:basedOn w:val="187"/>
    <w:link w:val="141"/>
    <w:qFormat/>
    <w:uiPriority w:val="9"/>
    <w:pPr>
      <w:outlineLvl w:val="0"/>
    </w:pPr>
    <w:rPr>
      <w:kern w:val="36"/>
      <w:sz w:val="48"/>
      <w:szCs w:val="48"/>
    </w:rPr>
  </w:style>
  <w:style w:type="paragraph" w:customStyle="1" w:styleId="187">
    <w:name w:val="Normal_file_1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179"/>
    <w:basedOn w:val="189"/>
    <w:link w:val="141"/>
    <w:qFormat/>
    <w:uiPriority w:val="9"/>
    <w:pPr>
      <w:outlineLvl w:val="0"/>
    </w:pPr>
    <w:rPr>
      <w:kern w:val="36"/>
      <w:sz w:val="48"/>
      <w:szCs w:val="48"/>
    </w:rPr>
  </w:style>
  <w:style w:type="paragraph" w:customStyle="1" w:styleId="189">
    <w:name w:val="Normal_file_1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0">
    <w:name w:val="heading 1_file_180"/>
    <w:basedOn w:val="191"/>
    <w:link w:val="141"/>
    <w:qFormat/>
    <w:uiPriority w:val="9"/>
    <w:pPr>
      <w:outlineLvl w:val="0"/>
    </w:pPr>
    <w:rPr>
      <w:kern w:val="36"/>
      <w:sz w:val="48"/>
      <w:szCs w:val="48"/>
    </w:rPr>
  </w:style>
  <w:style w:type="paragraph" w:customStyle="1" w:styleId="191">
    <w:name w:val="Normal_file_1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2">
    <w:name w:val="heading 1_file_181"/>
    <w:basedOn w:val="193"/>
    <w:link w:val="141"/>
    <w:qFormat/>
    <w:uiPriority w:val="9"/>
    <w:pPr>
      <w:outlineLvl w:val="0"/>
    </w:pPr>
    <w:rPr>
      <w:kern w:val="36"/>
      <w:sz w:val="48"/>
      <w:szCs w:val="48"/>
    </w:rPr>
  </w:style>
  <w:style w:type="paragraph" w:customStyle="1" w:styleId="193">
    <w:name w:val="Normal_file_181"/>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4">
    <w:name w:val="Char Char11"/>
    <w:qFormat/>
    <w:uiPriority w:val="0"/>
    <w:rPr>
      <w:rFonts w:ascii="宋体" w:hAnsi="Courier New" w:eastAsia="宋体" w:cs="Courier New"/>
      <w:szCs w:val="21"/>
    </w:rPr>
  </w:style>
  <w:style w:type="character" w:customStyle="1" w:styleId="195">
    <w:name w:val="页脚 字符"/>
    <w:link w:val="32"/>
    <w:qFormat/>
    <w:uiPriority w:val="99"/>
    <w:rPr>
      <w:kern w:val="2"/>
      <w:sz w:val="18"/>
      <w:szCs w:val="18"/>
    </w:rPr>
  </w:style>
  <w:style w:type="character" w:customStyle="1" w:styleId="196">
    <w:name w:val="font91"/>
    <w:qFormat/>
    <w:uiPriority w:val="0"/>
    <w:rPr>
      <w:rFonts w:hint="default" w:ascii="Times New Roman" w:hAnsi="Times New Roman" w:cs="Times New Roman"/>
      <w:color w:val="000000"/>
      <w:sz w:val="20"/>
      <w:szCs w:val="20"/>
      <w:u w:val="none"/>
    </w:rPr>
  </w:style>
  <w:style w:type="character" w:customStyle="1" w:styleId="197">
    <w:name w:val="纯文本 Char1"/>
    <w:qFormat/>
    <w:uiPriority w:val="0"/>
    <w:rPr>
      <w:rFonts w:ascii="宋体" w:hAnsi="Courier New" w:eastAsia="宋体" w:cs="Courier New"/>
      <w:szCs w:val="21"/>
    </w:rPr>
  </w:style>
  <w:style w:type="character" w:customStyle="1" w:styleId="198">
    <w:name w:val="正文文本缩进 3 Char2"/>
    <w:semiHidden/>
    <w:qFormat/>
    <w:uiPriority w:val="99"/>
    <w:rPr>
      <w:kern w:val="2"/>
      <w:sz w:val="16"/>
      <w:szCs w:val="16"/>
    </w:rPr>
  </w:style>
  <w:style w:type="character" w:customStyle="1" w:styleId="199">
    <w:name w:val="A4"/>
    <w:qFormat/>
    <w:uiPriority w:val="0"/>
    <w:rPr>
      <w:rFonts w:ascii="新宋体" w:eastAsia="新宋体" w:cs="新宋体"/>
      <w:color w:val="000000"/>
      <w:lang w:bidi="ar-SA"/>
    </w:rPr>
  </w:style>
  <w:style w:type="character" w:customStyle="1" w:styleId="200">
    <w:name w:val="style21"/>
    <w:qFormat/>
    <w:uiPriority w:val="0"/>
    <w:rPr>
      <w:sz w:val="22"/>
      <w:szCs w:val="22"/>
    </w:rPr>
  </w:style>
  <w:style w:type="character" w:customStyle="1" w:styleId="201">
    <w:name w:val="列表段落 字符"/>
    <w:link w:val="202"/>
    <w:qFormat/>
    <w:locked/>
    <w:uiPriority w:val="34"/>
    <w:rPr>
      <w:rFonts w:ascii="Calibri" w:hAnsi="Calibri"/>
      <w:kern w:val="2"/>
      <w:sz w:val="21"/>
      <w:szCs w:val="22"/>
    </w:rPr>
  </w:style>
  <w:style w:type="paragraph" w:styleId="202">
    <w:name w:val="List Paragraph"/>
    <w:basedOn w:val="1"/>
    <w:link w:val="201"/>
    <w:qFormat/>
    <w:uiPriority w:val="34"/>
    <w:pPr>
      <w:ind w:firstLine="420" w:firstLineChars="200"/>
    </w:pPr>
    <w:rPr>
      <w:rFonts w:ascii="Calibri" w:hAnsi="Calibri"/>
      <w:szCs w:val="22"/>
    </w:rPr>
  </w:style>
  <w:style w:type="character" w:customStyle="1" w:styleId="203">
    <w:name w:val="标题 7 字符"/>
    <w:link w:val="11"/>
    <w:qFormat/>
    <w:uiPriority w:val="0"/>
    <w:rPr>
      <w:b/>
      <w:kern w:val="2"/>
      <w:sz w:val="24"/>
      <w:szCs w:val="24"/>
    </w:rPr>
  </w:style>
  <w:style w:type="character" w:customStyle="1" w:styleId="204">
    <w:name w:val="无间隔 字符"/>
    <w:link w:val="205"/>
    <w:qFormat/>
    <w:uiPriority w:val="1"/>
    <w:rPr>
      <w:rFonts w:ascii="宋体" w:hAnsi="Courier New"/>
      <w:kern w:val="2"/>
      <w:sz w:val="21"/>
      <w:lang w:val="en-US" w:eastAsia="zh-CN" w:bidi="ar-SA"/>
    </w:rPr>
  </w:style>
  <w:style w:type="paragraph" w:styleId="205">
    <w:name w:val="No Spacing"/>
    <w:link w:val="204"/>
    <w:qFormat/>
    <w:uiPriority w:val="1"/>
    <w:pPr>
      <w:widowControl w:val="0"/>
      <w:jc w:val="both"/>
    </w:pPr>
    <w:rPr>
      <w:rFonts w:ascii="宋体" w:hAnsi="Courier New" w:eastAsia="宋体" w:cs="Times New Roman"/>
      <w:kern w:val="2"/>
      <w:sz w:val="21"/>
      <w:lang w:val="en-US" w:eastAsia="zh-CN" w:bidi="ar-SA"/>
    </w:rPr>
  </w:style>
  <w:style w:type="character" w:customStyle="1" w:styleId="206">
    <w:name w:val="Subtle Emphasis"/>
    <w:qFormat/>
    <w:uiPriority w:val="19"/>
    <w:rPr>
      <w:i/>
      <w:iCs/>
      <w:color w:val="808080"/>
    </w:rPr>
  </w:style>
  <w:style w:type="character" w:customStyle="1" w:styleId="207">
    <w:name w:val="表正文 Char2"/>
    <w:qFormat/>
    <w:uiPriority w:val="0"/>
    <w:rPr>
      <w:rFonts w:ascii="Times New Roman" w:hAnsi="Times New Roman"/>
      <w:kern w:val="2"/>
      <w:sz w:val="21"/>
    </w:rPr>
  </w:style>
  <w:style w:type="character" w:customStyle="1" w:styleId="208">
    <w:name w:val="日期 Char1"/>
    <w:semiHidden/>
    <w:qFormat/>
    <w:uiPriority w:val="99"/>
    <w:rPr>
      <w:rFonts w:ascii="Times New Roman" w:hAnsi="Times New Roman" w:eastAsia="宋体" w:cs="Times New Roman"/>
      <w:szCs w:val="24"/>
    </w:rPr>
  </w:style>
  <w:style w:type="character" w:customStyle="1" w:styleId="209">
    <w:name w:val="批注文字 字符"/>
    <w:link w:val="18"/>
    <w:qFormat/>
    <w:uiPriority w:val="99"/>
    <w:rPr>
      <w:kern w:val="2"/>
      <w:sz w:val="21"/>
      <w:szCs w:val="24"/>
    </w:rPr>
  </w:style>
  <w:style w:type="character" w:customStyle="1" w:styleId="210">
    <w:name w:val="ca-21"/>
    <w:qFormat/>
    <w:uiPriority w:val="0"/>
    <w:rPr>
      <w:rFonts w:ascii="宋体" w:hAnsi="宋体" w:eastAsia="宋体"/>
      <w:w w:val="100"/>
      <w:sz w:val="21"/>
      <w:szCs w:val="21"/>
      <w:shd w:val="clear" w:color="auto" w:fill="auto"/>
    </w:rPr>
  </w:style>
  <w:style w:type="character" w:customStyle="1" w:styleId="211">
    <w:name w:val="Body Text Indent 3 Char"/>
    <w:qFormat/>
    <w:locked/>
    <w:uiPriority w:val="99"/>
    <w:rPr>
      <w:rFonts w:eastAsia="宋体"/>
      <w:sz w:val="16"/>
    </w:rPr>
  </w:style>
  <w:style w:type="character" w:customStyle="1" w:styleId="212">
    <w:name w:val="批注主题 Char1"/>
    <w:qFormat/>
    <w:uiPriority w:val="99"/>
    <w:rPr>
      <w:b/>
      <w:bCs/>
      <w:kern w:val="2"/>
      <w:sz w:val="21"/>
      <w:szCs w:val="24"/>
    </w:rPr>
  </w:style>
  <w:style w:type="character" w:customStyle="1" w:styleId="213">
    <w:name w:val="页眉 Char1"/>
    <w:semiHidden/>
    <w:qFormat/>
    <w:uiPriority w:val="99"/>
    <w:rPr>
      <w:kern w:val="2"/>
      <w:sz w:val="18"/>
      <w:szCs w:val="18"/>
    </w:rPr>
  </w:style>
  <w:style w:type="character" w:customStyle="1" w:styleId="214">
    <w:name w:val="正文文本 2 Char1"/>
    <w:semiHidden/>
    <w:qFormat/>
    <w:uiPriority w:val="99"/>
    <w:rPr>
      <w:rFonts w:ascii="Times New Roman" w:hAnsi="Times New Roman" w:eastAsia="宋体" w:cs="Times New Roman"/>
      <w:szCs w:val="24"/>
    </w:rPr>
  </w:style>
  <w:style w:type="character" w:customStyle="1" w:styleId="215">
    <w:name w:val="bold1"/>
    <w:qFormat/>
    <w:uiPriority w:val="0"/>
    <w:rPr>
      <w:rFonts w:hint="default"/>
      <w:b/>
      <w:bCs/>
      <w:color w:val="000000"/>
      <w:sz w:val="18"/>
      <w:szCs w:val="18"/>
    </w:rPr>
  </w:style>
  <w:style w:type="character" w:customStyle="1" w:styleId="216">
    <w:name w:val="正文文本缩进 Char1"/>
    <w:semiHidden/>
    <w:qFormat/>
    <w:uiPriority w:val="99"/>
    <w:rPr>
      <w:kern w:val="2"/>
      <w:sz w:val="21"/>
      <w:szCs w:val="24"/>
    </w:rPr>
  </w:style>
  <w:style w:type="character" w:customStyle="1" w:styleId="217">
    <w:name w:val="纯文本 Char"/>
    <w:qFormat/>
    <w:uiPriority w:val="0"/>
    <w:rPr>
      <w:rFonts w:ascii="宋体" w:hAnsi="Courier New" w:eastAsia="宋体" w:cs="Courier New"/>
      <w:kern w:val="2"/>
      <w:sz w:val="21"/>
      <w:szCs w:val="21"/>
      <w:lang w:val="en-US" w:eastAsia="zh-CN" w:bidi="ar-SA"/>
    </w:rPr>
  </w:style>
  <w:style w:type="character" w:customStyle="1" w:styleId="218">
    <w:name w:val="正文文本 字符"/>
    <w:link w:val="20"/>
    <w:qFormat/>
    <w:uiPriority w:val="0"/>
    <w:rPr>
      <w:kern w:val="2"/>
      <w:sz w:val="24"/>
      <w:szCs w:val="24"/>
    </w:rPr>
  </w:style>
  <w:style w:type="character" w:customStyle="1" w:styleId="219">
    <w:name w:val="项目排列 Char Char"/>
    <w:link w:val="220"/>
    <w:qFormat/>
    <w:uiPriority w:val="0"/>
    <w:rPr>
      <w:kern w:val="2"/>
      <w:sz w:val="24"/>
      <w:szCs w:val="24"/>
    </w:rPr>
  </w:style>
  <w:style w:type="paragraph" w:customStyle="1" w:styleId="220">
    <w:name w:val="项目排列"/>
    <w:basedOn w:val="1"/>
    <w:link w:val="219"/>
    <w:qFormat/>
    <w:uiPriority w:val="0"/>
    <w:pPr>
      <w:numPr>
        <w:ilvl w:val="0"/>
        <w:numId w:val="1"/>
      </w:numPr>
      <w:tabs>
        <w:tab w:val="left" w:pos="1200"/>
      </w:tabs>
      <w:spacing w:beforeLines="50" w:afterLines="50" w:line="300" w:lineRule="auto"/>
    </w:pPr>
    <w:rPr>
      <w:sz w:val="24"/>
    </w:rPr>
  </w:style>
  <w:style w:type="character" w:customStyle="1" w:styleId="221">
    <w:name w:val="ca-2"/>
    <w:basedOn w:val="50"/>
    <w:qFormat/>
    <w:uiPriority w:val="0"/>
  </w:style>
  <w:style w:type="character" w:customStyle="1" w:styleId="222">
    <w:name w:val="标题 6 字符"/>
    <w:link w:val="10"/>
    <w:qFormat/>
    <w:uiPriority w:val="0"/>
    <w:rPr>
      <w:rFonts w:ascii="Arial" w:hAnsi="Arial" w:eastAsia="黑体"/>
      <w:b/>
      <w:kern w:val="2"/>
      <w:sz w:val="24"/>
      <w:szCs w:val="24"/>
    </w:rPr>
  </w:style>
  <w:style w:type="paragraph" w:customStyle="1" w:styleId="223">
    <w:name w:val="列表段落1"/>
    <w:basedOn w:val="1"/>
    <w:qFormat/>
    <w:uiPriority w:val="0"/>
    <w:pPr>
      <w:ind w:firstLine="420" w:firstLineChars="200"/>
    </w:pPr>
    <w:rPr>
      <w:rFonts w:ascii="Calibri" w:hAnsi="Calibri"/>
      <w:szCs w:val="22"/>
    </w:rPr>
  </w:style>
  <w:style w:type="paragraph" w:customStyle="1" w:styleId="224">
    <w:name w:val="三级条标题"/>
    <w:basedOn w:val="225"/>
    <w:next w:val="226"/>
    <w:qFormat/>
    <w:uiPriority w:val="0"/>
    <w:pPr>
      <w:outlineLvl w:val="4"/>
    </w:pPr>
  </w:style>
  <w:style w:type="paragraph" w:customStyle="1" w:styleId="225">
    <w:name w:val="二级条标题"/>
    <w:basedOn w:val="1"/>
    <w:next w:val="1"/>
    <w:qFormat/>
    <w:uiPriority w:val="0"/>
    <w:pPr>
      <w:widowControl/>
      <w:jc w:val="left"/>
      <w:outlineLvl w:val="3"/>
    </w:pPr>
    <w:rPr>
      <w:rFonts w:ascii="宋体" w:hAnsi="宋体"/>
      <w:color w:val="000000"/>
      <w:kern w:val="0"/>
      <w:szCs w:val="20"/>
    </w:rPr>
  </w:style>
  <w:style w:type="paragraph" w:customStyle="1" w:styleId="2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8">
    <w:name w:val="pa-2"/>
    <w:basedOn w:val="1"/>
    <w:qFormat/>
    <w:uiPriority w:val="0"/>
    <w:pPr>
      <w:widowControl/>
      <w:ind w:firstLine="420"/>
    </w:pPr>
    <w:rPr>
      <w:rFonts w:ascii="宋体" w:hAnsi="宋体"/>
      <w:kern w:val="0"/>
      <w:sz w:val="24"/>
    </w:rPr>
  </w:style>
  <w:style w:type="paragraph" w:customStyle="1" w:styleId="229">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30">
    <w:name w:val="Char Char Char"/>
    <w:basedOn w:val="1"/>
    <w:qFormat/>
    <w:uiPriority w:val="0"/>
    <w:rPr>
      <w:rFonts w:ascii="Tahoma" w:hAnsi="Tahoma"/>
      <w:sz w:val="24"/>
      <w:szCs w:val="20"/>
    </w:rPr>
  </w:style>
  <w:style w:type="paragraph" w:customStyle="1" w:styleId="231">
    <w:name w:val="1."/>
    <w:basedOn w:val="1"/>
    <w:qFormat/>
    <w:uiPriority w:val="0"/>
    <w:pPr>
      <w:spacing w:line="360" w:lineRule="auto"/>
      <w:ind w:firstLine="480" w:firstLineChars="200"/>
    </w:pPr>
    <w:rPr>
      <w:rFonts w:ascii="宋体" w:hAnsi="宋体"/>
      <w:sz w:val="24"/>
    </w:rPr>
  </w:style>
  <w:style w:type="paragraph" w:customStyle="1" w:styleId="232">
    <w:name w:val="样式 首行缩进:  2 字符"/>
    <w:basedOn w:val="1"/>
    <w:qFormat/>
    <w:uiPriority w:val="0"/>
    <w:pPr>
      <w:spacing w:line="400" w:lineRule="exact"/>
      <w:ind w:firstLine="200" w:firstLineChars="200"/>
    </w:pPr>
    <w:rPr>
      <w:rFonts w:cs="宋体"/>
      <w:sz w:val="24"/>
    </w:rPr>
  </w:style>
  <w:style w:type="paragraph" w:customStyle="1" w:styleId="233">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6">
    <w:name w:val="Char1"/>
    <w:basedOn w:val="1"/>
    <w:qFormat/>
    <w:uiPriority w:val="0"/>
    <w:rPr>
      <w:szCs w:val="21"/>
    </w:rPr>
  </w:style>
  <w:style w:type="paragraph" w:customStyle="1" w:styleId="237">
    <w:name w:val="2-2ji"/>
    <w:basedOn w:val="5"/>
    <w:qFormat/>
    <w:uiPriority w:val="0"/>
    <w:pPr>
      <w:keepLines/>
      <w:spacing w:before="0"/>
      <w:textAlignment w:val="baseline"/>
    </w:pPr>
    <w:rPr>
      <w:rFonts w:ascii="宋体" w:hAnsi="宋体" w:eastAsia="宋体"/>
      <w:sz w:val="36"/>
      <w:szCs w:val="32"/>
    </w:rPr>
  </w:style>
  <w:style w:type="paragraph" w:customStyle="1" w:styleId="238">
    <w:name w:val="正文首行缩进两字符"/>
    <w:basedOn w:val="1"/>
    <w:qFormat/>
    <w:uiPriority w:val="0"/>
    <w:pPr>
      <w:spacing w:line="360" w:lineRule="auto"/>
      <w:ind w:firstLine="200" w:firstLineChars="200"/>
    </w:pPr>
  </w:style>
  <w:style w:type="paragraph" w:customStyle="1" w:styleId="239">
    <w:name w:val="列表1"/>
    <w:basedOn w:val="240"/>
    <w:qFormat/>
    <w:uiPriority w:val="0"/>
    <w:pPr>
      <w:tabs>
        <w:tab w:val="left" w:pos="900"/>
      </w:tabs>
      <w:ind w:left="900" w:hanging="420"/>
    </w:pPr>
    <w:rPr>
      <w:rFonts w:ascii="Times New Roman" w:hAnsi="Times New Roman"/>
      <w:szCs w:val="20"/>
    </w:rPr>
  </w:style>
  <w:style w:type="paragraph" w:customStyle="1" w:styleId="240">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41">
    <w:name w:val="正文1"/>
    <w:basedOn w:val="1"/>
    <w:qFormat/>
    <w:uiPriority w:val="0"/>
    <w:pPr>
      <w:widowControl/>
      <w:overflowPunct w:val="0"/>
      <w:autoSpaceDE w:val="0"/>
      <w:autoSpaceDN w:val="0"/>
      <w:adjustRightInd w:val="0"/>
    </w:pPr>
    <w:rPr>
      <w:rFonts w:ascii="宋体"/>
      <w:kern w:val="0"/>
      <w:szCs w:val="20"/>
    </w:rPr>
  </w:style>
  <w:style w:type="paragraph" w:customStyle="1" w:styleId="242">
    <w:name w:val="列出段落1"/>
    <w:basedOn w:val="1"/>
    <w:qFormat/>
    <w:uiPriority w:val="0"/>
    <w:pPr>
      <w:ind w:firstLine="420" w:firstLineChars="200"/>
    </w:pPr>
    <w:rPr>
      <w:rFonts w:ascii="Calibri" w:hAnsi="Calibri"/>
      <w:szCs w:val="22"/>
    </w:rPr>
  </w:style>
  <w:style w:type="paragraph" w:customStyle="1" w:styleId="243">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7">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8">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Char1 Char Char Char Char Char Char Char Char Char Char Char Char"/>
    <w:basedOn w:val="1"/>
    <w:qFormat/>
    <w:uiPriority w:val="0"/>
    <w:rPr>
      <w:rFonts w:ascii="Tahoma" w:hAnsi="Tahoma"/>
      <w:sz w:val="24"/>
      <w:szCs w:val="20"/>
    </w:rPr>
  </w:style>
  <w:style w:type="paragraph" w:customStyle="1" w:styleId="25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规范正文"/>
    <w:basedOn w:val="1"/>
    <w:qFormat/>
    <w:uiPriority w:val="0"/>
    <w:pPr>
      <w:adjustRightInd w:val="0"/>
      <w:spacing w:line="360" w:lineRule="auto"/>
      <w:ind w:left="480"/>
      <w:textAlignment w:val="baseline"/>
    </w:pPr>
    <w:rPr>
      <w:kern w:val="0"/>
      <w:sz w:val="24"/>
      <w:szCs w:val="20"/>
    </w:rPr>
  </w:style>
  <w:style w:type="paragraph" w:customStyle="1" w:styleId="253">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54">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5">
    <w:name w:val="Char Char3 Char Char"/>
    <w:basedOn w:val="1"/>
    <w:qFormat/>
    <w:uiPriority w:val="0"/>
  </w:style>
  <w:style w:type="paragraph" w:customStyle="1" w:styleId="256">
    <w:name w:val="Char Char Char Char"/>
    <w:basedOn w:val="1"/>
    <w:qFormat/>
    <w:uiPriority w:val="0"/>
  </w:style>
  <w:style w:type="paragraph" w:customStyle="1" w:styleId="257">
    <w:name w:val="样式6"/>
    <w:basedOn w:val="8"/>
    <w:qFormat/>
    <w:uiPriority w:val="0"/>
    <w:pPr>
      <w:numPr>
        <w:numId w:val="0"/>
      </w:numPr>
      <w:spacing w:line="360" w:lineRule="auto"/>
      <w:ind w:left="210" w:leftChars="100"/>
    </w:pPr>
    <w:rPr>
      <w:rFonts w:ascii="宋体" w:hAnsi="宋体" w:cs="Arial"/>
      <w:bCs/>
      <w:sz w:val="24"/>
    </w:rPr>
  </w:style>
  <w:style w:type="paragraph" w:customStyle="1" w:styleId="258">
    <w:name w:val="Char11"/>
    <w:basedOn w:val="1"/>
    <w:qFormat/>
    <w:uiPriority w:val="0"/>
    <w:rPr>
      <w:szCs w:val="21"/>
    </w:rPr>
  </w:style>
  <w:style w:type="paragraph" w:customStyle="1" w:styleId="25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61">
    <w:name w:val="2ji"/>
    <w:basedOn w:val="5"/>
    <w:qFormat/>
    <w:uiPriority w:val="0"/>
    <w:pPr>
      <w:keepLines/>
      <w:spacing w:before="0"/>
      <w:jc w:val="both"/>
      <w:textAlignment w:val="baseline"/>
    </w:pPr>
    <w:rPr>
      <w:rFonts w:ascii="宋体" w:hAnsi="宋体" w:eastAsia="宋体"/>
      <w:bCs/>
      <w:sz w:val="21"/>
      <w:szCs w:val="21"/>
    </w:rPr>
  </w:style>
  <w:style w:type="paragraph" w:customStyle="1" w:styleId="262">
    <w:name w:val="1"/>
    <w:basedOn w:val="1"/>
    <w:next w:val="27"/>
    <w:qFormat/>
    <w:uiPriority w:val="0"/>
    <w:rPr>
      <w:rFonts w:ascii="宋体" w:hAnsi="Courier New"/>
      <w:szCs w:val="20"/>
    </w:rPr>
  </w:style>
  <w:style w:type="paragraph" w:customStyle="1" w:styleId="26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4">
    <w:name w:val="pa-1"/>
    <w:basedOn w:val="1"/>
    <w:qFormat/>
    <w:uiPriority w:val="0"/>
    <w:pPr>
      <w:widowControl/>
      <w:spacing w:line="280" w:lineRule="atLeast"/>
    </w:pPr>
    <w:rPr>
      <w:rFonts w:ascii="宋体" w:hAnsi="宋体" w:cs="宋体"/>
      <w:kern w:val="0"/>
      <w:sz w:val="24"/>
    </w:rPr>
  </w:style>
  <w:style w:type="paragraph" w:customStyle="1" w:styleId="26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6">
    <w:name w:val="四级条标题"/>
    <w:basedOn w:val="224"/>
    <w:next w:val="226"/>
    <w:qFormat/>
    <w:uiPriority w:val="0"/>
    <w:pPr>
      <w:outlineLvl w:val="5"/>
    </w:pPr>
  </w:style>
  <w:style w:type="paragraph" w:customStyle="1" w:styleId="267">
    <w:name w:val="444"/>
    <w:basedOn w:val="1"/>
    <w:qFormat/>
    <w:uiPriority w:val="0"/>
    <w:pPr>
      <w:adjustRightInd w:val="0"/>
      <w:spacing w:line="312" w:lineRule="atLeast"/>
      <w:jc w:val="center"/>
      <w:textAlignment w:val="baseline"/>
    </w:pPr>
    <w:rPr>
      <w:b/>
      <w:kern w:val="0"/>
      <w:sz w:val="36"/>
      <w:szCs w:val="36"/>
    </w:rPr>
  </w:style>
  <w:style w:type="paragraph" w:customStyle="1" w:styleId="268">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6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7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71">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2">
    <w:name w:val="默认段落字体 Para Char Char Char Char Char Char Char Char Char1 Char Char Char Char"/>
    <w:basedOn w:val="1"/>
    <w:qFormat/>
    <w:uiPriority w:val="0"/>
    <w:rPr>
      <w:rFonts w:ascii="Tahoma" w:hAnsi="Tahoma"/>
      <w:sz w:val="24"/>
      <w:szCs w:val="20"/>
    </w:rPr>
  </w:style>
  <w:style w:type="paragraph" w:customStyle="1" w:styleId="27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4">
    <w:name w:val="表格"/>
    <w:basedOn w:val="1"/>
    <w:qFormat/>
    <w:uiPriority w:val="0"/>
    <w:pPr>
      <w:spacing w:line="400" w:lineRule="exact"/>
    </w:pPr>
    <w:rPr>
      <w:sz w:val="24"/>
    </w:rPr>
  </w:style>
  <w:style w:type="paragraph" w:customStyle="1" w:styleId="275">
    <w:name w:val="样式 Verdana 首行缩进:  0.74 厘米"/>
    <w:basedOn w:val="1"/>
    <w:qFormat/>
    <w:uiPriority w:val="0"/>
    <w:pPr>
      <w:spacing w:line="360" w:lineRule="auto"/>
      <w:ind w:firstLine="420"/>
    </w:pPr>
    <w:rPr>
      <w:rFonts w:ascii="Verdana" w:hAnsi="Verdana"/>
      <w:sz w:val="24"/>
      <w:szCs w:val="20"/>
    </w:rPr>
  </w:style>
  <w:style w:type="paragraph" w:customStyle="1" w:styleId="276">
    <w:name w:val="Char3"/>
    <w:basedOn w:val="1"/>
    <w:qFormat/>
    <w:uiPriority w:val="0"/>
  </w:style>
  <w:style w:type="paragraph" w:customStyle="1" w:styleId="277">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8">
    <w:name w:val="五级条标题"/>
    <w:basedOn w:val="266"/>
    <w:next w:val="226"/>
    <w:qFormat/>
    <w:uiPriority w:val="0"/>
    <w:pPr>
      <w:outlineLvl w:val="6"/>
    </w:pPr>
  </w:style>
  <w:style w:type="paragraph" w:customStyle="1" w:styleId="279">
    <w:name w:val="p0"/>
    <w:basedOn w:val="1"/>
    <w:qFormat/>
    <w:uiPriority w:val="0"/>
    <w:pPr>
      <w:widowControl/>
    </w:pPr>
    <w:rPr>
      <w:kern w:val="0"/>
      <w:szCs w:val="21"/>
    </w:rPr>
  </w:style>
  <w:style w:type="paragraph" w:customStyle="1" w:styleId="280">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Char12"/>
    <w:basedOn w:val="17"/>
    <w:qFormat/>
    <w:uiPriority w:val="0"/>
    <w:pPr>
      <w:widowControl/>
      <w:ind w:firstLine="454"/>
      <w:jc w:val="left"/>
    </w:pPr>
    <w:rPr>
      <w:rFonts w:ascii="Tahoma" w:hAnsi="Tahoma" w:cs="宋体"/>
      <w:kern w:val="0"/>
      <w:sz w:val="24"/>
      <w:szCs w:val="20"/>
    </w:rPr>
  </w:style>
  <w:style w:type="paragraph" w:customStyle="1" w:styleId="28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4">
    <w:name w:val="默认段落字体 Para Char Char Char1 Char"/>
    <w:basedOn w:val="1"/>
    <w:qFormat/>
    <w:uiPriority w:val="0"/>
    <w:rPr>
      <w:rFonts w:ascii="Tahoma" w:hAnsi="Tahoma"/>
      <w:sz w:val="24"/>
      <w:szCs w:val="20"/>
    </w:rPr>
  </w:style>
  <w:style w:type="paragraph" w:customStyle="1" w:styleId="285">
    <w:name w:val="正文段"/>
    <w:basedOn w:val="1"/>
    <w:qFormat/>
    <w:uiPriority w:val="0"/>
    <w:pPr>
      <w:widowControl/>
      <w:snapToGrid w:val="0"/>
      <w:spacing w:afterLines="50"/>
      <w:ind w:firstLine="200" w:firstLineChars="200"/>
    </w:pPr>
    <w:rPr>
      <w:kern w:val="0"/>
      <w:sz w:val="24"/>
      <w:szCs w:val="20"/>
    </w:rPr>
  </w:style>
  <w:style w:type="paragraph" w:customStyle="1" w:styleId="286">
    <w:name w:val="一级条标题"/>
    <w:next w:val="226"/>
    <w:qFormat/>
    <w:uiPriority w:val="0"/>
    <w:pPr>
      <w:ind w:left="284"/>
      <w:outlineLvl w:val="2"/>
    </w:pPr>
    <w:rPr>
      <w:rFonts w:ascii="Times New Roman" w:hAnsi="Times New Roman" w:eastAsia="黑体" w:cs="Times New Roman"/>
      <w:sz w:val="21"/>
      <w:lang w:val="en-US" w:eastAsia="zh-CN" w:bidi="ar-SA"/>
    </w:rPr>
  </w:style>
  <w:style w:type="paragraph" w:customStyle="1" w:styleId="287">
    <w:name w:val="F2"/>
    <w:basedOn w:val="1"/>
    <w:qFormat/>
    <w:uiPriority w:val="0"/>
    <w:pPr>
      <w:autoSpaceDE w:val="0"/>
      <w:autoSpaceDN w:val="0"/>
      <w:adjustRightInd w:val="0"/>
      <w:ind w:firstLine="601"/>
      <w:textAlignment w:val="baseline"/>
    </w:pPr>
    <w:rPr>
      <w:kern w:val="0"/>
      <w:sz w:val="24"/>
      <w:szCs w:val="20"/>
    </w:rPr>
  </w:style>
  <w:style w:type="paragraph" w:customStyle="1" w:styleId="288">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9">
    <w:name w:val="pa-3"/>
    <w:basedOn w:val="1"/>
    <w:qFormat/>
    <w:uiPriority w:val="0"/>
    <w:pPr>
      <w:widowControl/>
      <w:spacing w:line="240" w:lineRule="atLeast"/>
    </w:pPr>
    <w:rPr>
      <w:rFonts w:ascii="宋体" w:hAnsi="宋体" w:cs="宋体"/>
      <w:kern w:val="0"/>
      <w:sz w:val="24"/>
    </w:rPr>
  </w:style>
  <w:style w:type="paragraph" w:customStyle="1" w:styleId="290">
    <w:name w:val="Char Char Char Char1"/>
    <w:basedOn w:val="1"/>
    <w:qFormat/>
    <w:uiPriority w:val="0"/>
  </w:style>
  <w:style w:type="paragraph" w:customStyle="1" w:styleId="291">
    <w:name w:val="表格文字"/>
    <w:basedOn w:val="1"/>
    <w:qFormat/>
    <w:uiPriority w:val="99"/>
    <w:pPr>
      <w:spacing w:before="25" w:after="25"/>
      <w:jc w:val="left"/>
    </w:pPr>
    <w:rPr>
      <w:bCs/>
      <w:spacing w:val="10"/>
      <w:kern w:val="0"/>
      <w:sz w:val="24"/>
    </w:rPr>
  </w:style>
  <w:style w:type="paragraph" w:customStyle="1" w:styleId="292">
    <w:name w:val="_Style 124"/>
    <w:basedOn w:val="1"/>
    <w:next w:val="202"/>
    <w:qFormat/>
    <w:uiPriority w:val="34"/>
    <w:pPr>
      <w:ind w:firstLine="420" w:firstLineChars="200"/>
    </w:pPr>
    <w:rPr>
      <w:rFonts w:ascii="Calibri" w:hAnsi="Calibri"/>
      <w:szCs w:val="22"/>
    </w:rPr>
  </w:style>
  <w:style w:type="character" w:customStyle="1" w:styleId="293">
    <w:name w:val="列表段落 字符1"/>
    <w:qFormat/>
    <w:locked/>
    <w:uiPriority w:val="34"/>
    <w:rPr>
      <w:rFonts w:ascii="Calibri" w:hAnsi="Calibri"/>
      <w:kern w:val="2"/>
      <w:sz w:val="21"/>
      <w:szCs w:val="22"/>
    </w:rPr>
  </w:style>
  <w:style w:type="character" w:customStyle="1" w:styleId="294">
    <w:name w:val="正文文本首行缩进 2 字符"/>
    <w:basedOn w:val="108"/>
    <w:link w:val="47"/>
    <w:semiHidden/>
    <w:qFormat/>
    <w:uiPriority w:val="0"/>
    <w:rPr>
      <w:kern w:val="2"/>
      <w:sz w:val="21"/>
      <w:szCs w:val="24"/>
    </w:rPr>
  </w:style>
  <w:style w:type="paragraph" w:customStyle="1" w:styleId="295">
    <w:name w:val="heading 2_file_162"/>
    <w:basedOn w:val="163"/>
    <w:qFormat/>
    <w:uiPriority w:val="9"/>
    <w:pPr>
      <w:outlineLvl w:val="1"/>
    </w:pPr>
    <w:rPr>
      <w:sz w:val="36"/>
      <w:szCs w:val="36"/>
    </w:rPr>
  </w:style>
  <w:style w:type="paragraph" w:customStyle="1" w:styleId="296">
    <w:name w:val="heading 3_file_162"/>
    <w:basedOn w:val="163"/>
    <w:qFormat/>
    <w:uiPriority w:val="9"/>
    <w:pPr>
      <w:outlineLvl w:val="2"/>
    </w:pPr>
    <w:rPr>
      <w:sz w:val="27"/>
      <w:szCs w:val="27"/>
    </w:rPr>
  </w:style>
  <w:style w:type="paragraph" w:customStyle="1" w:styleId="297">
    <w:name w:val="heading 4_file_162"/>
    <w:basedOn w:val="163"/>
    <w:qFormat/>
    <w:uiPriority w:val="9"/>
    <w:pPr>
      <w:outlineLvl w:val="3"/>
    </w:pPr>
  </w:style>
  <w:style w:type="paragraph" w:customStyle="1" w:styleId="298">
    <w:name w:val="heading 5_file_162"/>
    <w:basedOn w:val="163"/>
    <w:qFormat/>
    <w:uiPriority w:val="9"/>
    <w:pPr>
      <w:outlineLvl w:val="4"/>
    </w:pPr>
    <w:rPr>
      <w:sz w:val="20"/>
      <w:szCs w:val="20"/>
    </w:rPr>
  </w:style>
  <w:style w:type="paragraph" w:customStyle="1" w:styleId="299">
    <w:name w:val="heading 6_file_162"/>
    <w:basedOn w:val="163"/>
    <w:qFormat/>
    <w:uiPriority w:val="9"/>
    <w:pPr>
      <w:outlineLvl w:val="5"/>
    </w:pPr>
    <w:rPr>
      <w:sz w:val="15"/>
      <w:szCs w:val="15"/>
    </w:rPr>
  </w:style>
  <w:style w:type="character" w:customStyle="1" w:styleId="300">
    <w:name w:val="Default Paragraph Font_file_162"/>
    <w:semiHidden/>
    <w:unhideWhenUsed/>
    <w:qFormat/>
    <w:uiPriority w:val="1"/>
  </w:style>
  <w:style w:type="table" w:customStyle="1" w:styleId="301">
    <w:name w:val="Normal Table_file_162"/>
    <w:semiHidden/>
    <w:unhideWhenUsed/>
    <w:qFormat/>
    <w:uiPriority w:val="99"/>
    <w:tblPr>
      <w:tblCellMar>
        <w:top w:w="0" w:type="dxa"/>
        <w:left w:w="108" w:type="dxa"/>
        <w:bottom w:w="0" w:type="dxa"/>
        <w:right w:w="108" w:type="dxa"/>
      </w:tblCellMar>
    </w:tblPr>
  </w:style>
  <w:style w:type="character" w:customStyle="1" w:styleId="302">
    <w:name w:val="Hyperlink_file_162"/>
    <w:basedOn w:val="300"/>
    <w:semiHidden/>
    <w:unhideWhenUsed/>
    <w:qFormat/>
    <w:uiPriority w:val="99"/>
    <w:rPr>
      <w:color w:val="0782C1"/>
      <w:u w:val="single"/>
    </w:rPr>
  </w:style>
  <w:style w:type="character" w:customStyle="1" w:styleId="303">
    <w:name w:val="FollowedHyperlink_file_162"/>
    <w:basedOn w:val="300"/>
    <w:semiHidden/>
    <w:unhideWhenUsed/>
    <w:qFormat/>
    <w:uiPriority w:val="99"/>
    <w:rPr>
      <w:color w:val="0782C1"/>
      <w:u w:val="single"/>
    </w:rPr>
  </w:style>
  <w:style w:type="character" w:customStyle="1" w:styleId="304">
    <w:name w:val="标题 1 Char_file_162"/>
    <w:basedOn w:val="300"/>
    <w:link w:val="4"/>
    <w:qFormat/>
    <w:uiPriority w:val="9"/>
    <w:rPr>
      <w:rFonts w:ascii="宋体" w:hAnsi="宋体" w:eastAsia="宋体" w:cs="宋体"/>
      <w:b/>
      <w:bCs/>
      <w:kern w:val="44"/>
      <w:sz w:val="44"/>
      <w:szCs w:val="44"/>
    </w:rPr>
  </w:style>
  <w:style w:type="character" w:customStyle="1" w:styleId="305">
    <w:name w:val="标题 2 Char_file_162"/>
    <w:basedOn w:val="300"/>
    <w:link w:val="5"/>
    <w:semiHidden/>
    <w:qFormat/>
    <w:uiPriority w:val="9"/>
    <w:rPr>
      <w:rFonts w:asciiTheme="majorHAnsi" w:hAnsiTheme="majorHAnsi" w:eastAsiaTheme="majorEastAsia" w:cstheme="majorBidi"/>
      <w:b/>
      <w:bCs/>
      <w:sz w:val="32"/>
      <w:szCs w:val="32"/>
    </w:rPr>
  </w:style>
  <w:style w:type="character" w:customStyle="1" w:styleId="306">
    <w:name w:val="标题 3 Char_file_162"/>
    <w:basedOn w:val="300"/>
    <w:link w:val="6"/>
    <w:semiHidden/>
    <w:qFormat/>
    <w:uiPriority w:val="9"/>
    <w:rPr>
      <w:rFonts w:ascii="宋体" w:hAnsi="宋体" w:eastAsia="宋体" w:cs="宋体"/>
      <w:b/>
      <w:bCs/>
      <w:sz w:val="32"/>
      <w:szCs w:val="32"/>
    </w:rPr>
  </w:style>
  <w:style w:type="character" w:customStyle="1" w:styleId="307">
    <w:name w:val="标题 4 Char_file_162"/>
    <w:basedOn w:val="300"/>
    <w:link w:val="7"/>
    <w:semiHidden/>
    <w:qFormat/>
    <w:uiPriority w:val="9"/>
    <w:rPr>
      <w:rFonts w:asciiTheme="majorHAnsi" w:hAnsiTheme="majorHAnsi" w:eastAsiaTheme="majorEastAsia" w:cstheme="majorBidi"/>
      <w:b/>
      <w:bCs/>
      <w:sz w:val="28"/>
      <w:szCs w:val="28"/>
    </w:rPr>
  </w:style>
  <w:style w:type="character" w:customStyle="1" w:styleId="308">
    <w:name w:val="标题 5 Char_file_162"/>
    <w:basedOn w:val="300"/>
    <w:link w:val="8"/>
    <w:semiHidden/>
    <w:qFormat/>
    <w:uiPriority w:val="9"/>
    <w:rPr>
      <w:rFonts w:ascii="宋体" w:hAnsi="宋体" w:eastAsia="宋体" w:cs="宋体"/>
      <w:b/>
      <w:bCs/>
      <w:sz w:val="28"/>
      <w:szCs w:val="28"/>
    </w:rPr>
  </w:style>
  <w:style w:type="character" w:customStyle="1" w:styleId="309">
    <w:name w:val="标题 6 Char_file_162"/>
    <w:basedOn w:val="300"/>
    <w:link w:val="10"/>
    <w:semiHidden/>
    <w:qFormat/>
    <w:uiPriority w:val="9"/>
    <w:rPr>
      <w:rFonts w:asciiTheme="majorHAnsi" w:hAnsiTheme="majorHAnsi" w:eastAsiaTheme="majorEastAsia" w:cstheme="majorBidi"/>
      <w:b/>
      <w:bCs/>
      <w:sz w:val="24"/>
      <w:szCs w:val="24"/>
    </w:rPr>
  </w:style>
  <w:style w:type="paragraph" w:customStyle="1" w:styleId="310">
    <w:name w:val="cke_editable_file_162"/>
    <w:basedOn w:val="163"/>
    <w:qFormat/>
    <w:uiPriority w:val="0"/>
    <w:rPr>
      <w:rFonts w:ascii="仿宋_GB2312" w:eastAsia="仿宋_GB2312"/>
    </w:rPr>
  </w:style>
  <w:style w:type="paragraph" w:customStyle="1" w:styleId="311">
    <w:name w:val="marker_file_162"/>
    <w:basedOn w:val="163"/>
    <w:qFormat/>
    <w:uiPriority w:val="0"/>
    <w:pPr>
      <w:shd w:val="clear" w:color="auto" w:fill="FFFF00"/>
    </w:pPr>
  </w:style>
  <w:style w:type="paragraph" w:customStyle="1" w:styleId="312">
    <w:name w:val="Normal (Web)_file_162"/>
    <w:basedOn w:val="163"/>
    <w:semiHidden/>
    <w:unhideWhenUsed/>
    <w:qFormat/>
    <w:uiPriority w:val="99"/>
  </w:style>
  <w:style w:type="paragraph" w:customStyle="1" w:styleId="313">
    <w:name w:val="heading 2_file_163"/>
    <w:basedOn w:val="165"/>
    <w:qFormat/>
    <w:uiPriority w:val="9"/>
    <w:pPr>
      <w:outlineLvl w:val="1"/>
    </w:pPr>
    <w:rPr>
      <w:sz w:val="36"/>
      <w:szCs w:val="36"/>
    </w:rPr>
  </w:style>
  <w:style w:type="paragraph" w:customStyle="1" w:styleId="314">
    <w:name w:val="heading 3_file_163"/>
    <w:basedOn w:val="165"/>
    <w:qFormat/>
    <w:uiPriority w:val="9"/>
    <w:pPr>
      <w:outlineLvl w:val="2"/>
    </w:pPr>
    <w:rPr>
      <w:sz w:val="27"/>
      <w:szCs w:val="27"/>
    </w:rPr>
  </w:style>
  <w:style w:type="paragraph" w:customStyle="1" w:styleId="315">
    <w:name w:val="heading 4_file_163"/>
    <w:basedOn w:val="165"/>
    <w:qFormat/>
    <w:uiPriority w:val="9"/>
    <w:pPr>
      <w:outlineLvl w:val="3"/>
    </w:pPr>
  </w:style>
  <w:style w:type="paragraph" w:customStyle="1" w:styleId="316">
    <w:name w:val="heading 5_file_163"/>
    <w:basedOn w:val="165"/>
    <w:qFormat/>
    <w:uiPriority w:val="9"/>
    <w:pPr>
      <w:outlineLvl w:val="4"/>
    </w:pPr>
    <w:rPr>
      <w:sz w:val="20"/>
      <w:szCs w:val="20"/>
    </w:rPr>
  </w:style>
  <w:style w:type="paragraph" w:customStyle="1" w:styleId="317">
    <w:name w:val="heading 6_file_163"/>
    <w:basedOn w:val="165"/>
    <w:qFormat/>
    <w:uiPriority w:val="9"/>
    <w:pPr>
      <w:outlineLvl w:val="5"/>
    </w:pPr>
    <w:rPr>
      <w:sz w:val="15"/>
      <w:szCs w:val="15"/>
    </w:rPr>
  </w:style>
  <w:style w:type="character" w:customStyle="1" w:styleId="318">
    <w:name w:val="Default Paragraph Font_file_163"/>
    <w:semiHidden/>
    <w:unhideWhenUsed/>
    <w:qFormat/>
    <w:uiPriority w:val="1"/>
  </w:style>
  <w:style w:type="table" w:customStyle="1" w:styleId="319">
    <w:name w:val="Normal Table_file_163"/>
    <w:semiHidden/>
    <w:unhideWhenUsed/>
    <w:qFormat/>
    <w:uiPriority w:val="99"/>
    <w:tblPr>
      <w:tblCellMar>
        <w:top w:w="0" w:type="dxa"/>
        <w:left w:w="108" w:type="dxa"/>
        <w:bottom w:w="0" w:type="dxa"/>
        <w:right w:w="108" w:type="dxa"/>
      </w:tblCellMar>
    </w:tblPr>
  </w:style>
  <w:style w:type="character" w:customStyle="1" w:styleId="320">
    <w:name w:val="Hyperlink_file_163"/>
    <w:basedOn w:val="318"/>
    <w:semiHidden/>
    <w:unhideWhenUsed/>
    <w:qFormat/>
    <w:uiPriority w:val="99"/>
    <w:rPr>
      <w:color w:val="0782C1"/>
      <w:u w:val="single"/>
    </w:rPr>
  </w:style>
  <w:style w:type="character" w:customStyle="1" w:styleId="321">
    <w:name w:val="FollowedHyperlink_file_163"/>
    <w:basedOn w:val="318"/>
    <w:semiHidden/>
    <w:unhideWhenUsed/>
    <w:qFormat/>
    <w:uiPriority w:val="99"/>
    <w:rPr>
      <w:color w:val="0782C1"/>
      <w:u w:val="single"/>
    </w:rPr>
  </w:style>
  <w:style w:type="character" w:customStyle="1" w:styleId="322">
    <w:name w:val="标题 1 Char_file_163"/>
    <w:basedOn w:val="318"/>
    <w:link w:val="4"/>
    <w:qFormat/>
    <w:uiPriority w:val="9"/>
    <w:rPr>
      <w:rFonts w:ascii="宋体" w:hAnsi="宋体" w:eastAsia="宋体" w:cs="宋体"/>
      <w:b/>
      <w:bCs/>
      <w:kern w:val="44"/>
      <w:sz w:val="44"/>
      <w:szCs w:val="44"/>
    </w:rPr>
  </w:style>
  <w:style w:type="character" w:customStyle="1" w:styleId="323">
    <w:name w:val="标题 2 Char_file_163"/>
    <w:basedOn w:val="318"/>
    <w:link w:val="5"/>
    <w:semiHidden/>
    <w:qFormat/>
    <w:uiPriority w:val="9"/>
    <w:rPr>
      <w:rFonts w:asciiTheme="majorHAnsi" w:hAnsiTheme="majorHAnsi" w:eastAsiaTheme="majorEastAsia" w:cstheme="majorBidi"/>
      <w:b/>
      <w:bCs/>
      <w:sz w:val="32"/>
      <w:szCs w:val="32"/>
    </w:rPr>
  </w:style>
  <w:style w:type="character" w:customStyle="1" w:styleId="324">
    <w:name w:val="标题 3 Char_file_163"/>
    <w:basedOn w:val="318"/>
    <w:link w:val="6"/>
    <w:semiHidden/>
    <w:qFormat/>
    <w:uiPriority w:val="9"/>
    <w:rPr>
      <w:rFonts w:ascii="宋体" w:hAnsi="宋体" w:eastAsia="宋体" w:cs="宋体"/>
      <w:b/>
      <w:bCs/>
      <w:sz w:val="32"/>
      <w:szCs w:val="32"/>
    </w:rPr>
  </w:style>
  <w:style w:type="character" w:customStyle="1" w:styleId="325">
    <w:name w:val="标题 4 Char_file_163"/>
    <w:basedOn w:val="318"/>
    <w:link w:val="7"/>
    <w:semiHidden/>
    <w:qFormat/>
    <w:uiPriority w:val="9"/>
    <w:rPr>
      <w:rFonts w:asciiTheme="majorHAnsi" w:hAnsiTheme="majorHAnsi" w:eastAsiaTheme="majorEastAsia" w:cstheme="majorBidi"/>
      <w:b/>
      <w:bCs/>
      <w:sz w:val="28"/>
      <w:szCs w:val="28"/>
    </w:rPr>
  </w:style>
  <w:style w:type="character" w:customStyle="1" w:styleId="326">
    <w:name w:val="标题 5 Char_file_163"/>
    <w:basedOn w:val="318"/>
    <w:link w:val="8"/>
    <w:semiHidden/>
    <w:qFormat/>
    <w:uiPriority w:val="9"/>
    <w:rPr>
      <w:rFonts w:ascii="宋体" w:hAnsi="宋体" w:eastAsia="宋体" w:cs="宋体"/>
      <w:b/>
      <w:bCs/>
      <w:sz w:val="28"/>
      <w:szCs w:val="28"/>
    </w:rPr>
  </w:style>
  <w:style w:type="character" w:customStyle="1" w:styleId="327">
    <w:name w:val="标题 6 Char_file_163"/>
    <w:basedOn w:val="318"/>
    <w:link w:val="10"/>
    <w:semiHidden/>
    <w:qFormat/>
    <w:uiPriority w:val="9"/>
    <w:rPr>
      <w:rFonts w:asciiTheme="majorHAnsi" w:hAnsiTheme="majorHAnsi" w:eastAsiaTheme="majorEastAsia" w:cstheme="majorBidi"/>
      <w:b/>
      <w:bCs/>
      <w:sz w:val="24"/>
      <w:szCs w:val="24"/>
    </w:rPr>
  </w:style>
  <w:style w:type="paragraph" w:customStyle="1" w:styleId="328">
    <w:name w:val="cke_editable_file_163"/>
    <w:basedOn w:val="165"/>
    <w:qFormat/>
    <w:uiPriority w:val="0"/>
    <w:rPr>
      <w:rFonts w:ascii="仿宋_GB2312" w:eastAsia="仿宋_GB2312"/>
    </w:rPr>
  </w:style>
  <w:style w:type="paragraph" w:customStyle="1" w:styleId="329">
    <w:name w:val="marker_file_163"/>
    <w:basedOn w:val="165"/>
    <w:qFormat/>
    <w:uiPriority w:val="0"/>
    <w:pPr>
      <w:shd w:val="clear" w:color="auto" w:fill="FFFF00"/>
    </w:pPr>
  </w:style>
  <w:style w:type="paragraph" w:customStyle="1" w:styleId="330">
    <w:name w:val="Normal (Web)_file_163"/>
    <w:basedOn w:val="165"/>
    <w:semiHidden/>
    <w:unhideWhenUsed/>
    <w:qFormat/>
    <w:uiPriority w:val="99"/>
  </w:style>
  <w:style w:type="paragraph" w:customStyle="1" w:styleId="331">
    <w:name w:val="Normal_file_164"/>
    <w:next w:val="5"/>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2">
    <w:name w:val="heading 2_file_164"/>
    <w:basedOn w:val="331"/>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333">
    <w:name w:val="Default Paragraph Font_file_164"/>
    <w:semiHidden/>
    <w:qFormat/>
    <w:uiPriority w:val="0"/>
  </w:style>
  <w:style w:type="table" w:customStyle="1" w:styleId="334">
    <w:name w:val="Normal Table_file_164"/>
    <w:semiHidden/>
    <w:qFormat/>
    <w:uiPriority w:val="0"/>
    <w:tblPr>
      <w:tblCellMar>
        <w:top w:w="0" w:type="dxa"/>
        <w:left w:w="108" w:type="dxa"/>
        <w:bottom w:w="0" w:type="dxa"/>
        <w:right w:w="108" w:type="dxa"/>
      </w:tblCellMar>
    </w:tblPr>
  </w:style>
  <w:style w:type="paragraph" w:customStyle="1" w:styleId="335">
    <w:name w:val="Body Text Indent 3_file_164"/>
    <w:basedOn w:val="331"/>
    <w:qFormat/>
    <w:uiPriority w:val="0"/>
    <w:pPr>
      <w:spacing w:after="120"/>
      <w:ind w:left="420" w:leftChars="200"/>
    </w:pPr>
    <w:rPr>
      <w:sz w:val="16"/>
      <w:szCs w:val="16"/>
    </w:rPr>
  </w:style>
  <w:style w:type="paragraph" w:customStyle="1" w:styleId="336">
    <w:name w:val="Body Text Indent_file_164"/>
    <w:basedOn w:val="331"/>
    <w:qFormat/>
    <w:uiPriority w:val="0"/>
    <w:pPr>
      <w:spacing w:after="120"/>
      <w:ind w:left="420" w:leftChars="200"/>
    </w:pPr>
  </w:style>
  <w:style w:type="paragraph" w:customStyle="1" w:styleId="337">
    <w:name w:val="footer_file_164"/>
    <w:basedOn w:val="331"/>
    <w:qFormat/>
    <w:uiPriority w:val="99"/>
    <w:pPr>
      <w:tabs>
        <w:tab w:val="center" w:pos="4153"/>
        <w:tab w:val="right" w:pos="8306"/>
      </w:tabs>
      <w:snapToGrid w:val="0"/>
      <w:jc w:val="left"/>
    </w:pPr>
    <w:rPr>
      <w:sz w:val="18"/>
      <w:szCs w:val="18"/>
    </w:rPr>
  </w:style>
  <w:style w:type="paragraph" w:customStyle="1" w:styleId="338">
    <w:name w:val="Body Text First Indent 2_file_164"/>
    <w:basedOn w:val="336"/>
    <w:unhideWhenUsed/>
    <w:qFormat/>
    <w:uiPriority w:val="0"/>
    <w:pPr>
      <w:ind w:firstLine="420" w:firstLineChars="200"/>
    </w:pPr>
  </w:style>
  <w:style w:type="table" w:customStyle="1" w:styleId="339">
    <w:name w:val="Normal Table_file_2891_file_459_file_164"/>
    <w:semiHidden/>
    <w:qFormat/>
    <w:uiPriority w:val="0"/>
    <w:tblPr>
      <w:tblCellMar>
        <w:top w:w="0" w:type="dxa"/>
        <w:left w:w="108" w:type="dxa"/>
        <w:bottom w:w="0" w:type="dxa"/>
        <w:right w:w="108" w:type="dxa"/>
      </w:tblCellMar>
    </w:tblPr>
  </w:style>
  <w:style w:type="paragraph" w:customStyle="1" w:styleId="340">
    <w:name w:val="pa-1_file_2891_file_459_file_164"/>
    <w:basedOn w:val="341"/>
    <w:qFormat/>
    <w:uiPriority w:val="0"/>
    <w:pPr>
      <w:widowControl/>
      <w:spacing w:line="280" w:lineRule="atLeast"/>
    </w:pPr>
    <w:rPr>
      <w:rFonts w:ascii="宋体" w:hAnsi="宋体" w:cs="宋体"/>
      <w:kern w:val="0"/>
      <w:sz w:val="24"/>
    </w:rPr>
  </w:style>
  <w:style w:type="paragraph" w:customStyle="1" w:styleId="341">
    <w:name w:val="Normal_file_2891_file_459_file_164"/>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2">
    <w:name w:val="ca-21_file_2891_file_459_file_164"/>
    <w:basedOn w:val="343"/>
    <w:qFormat/>
    <w:uiPriority w:val="0"/>
    <w:rPr>
      <w:rFonts w:ascii="宋体" w:hAnsi="宋体" w:eastAsia="宋体"/>
      <w:w w:val="100"/>
      <w:sz w:val="21"/>
      <w:szCs w:val="21"/>
      <w:shd w:val="clear" w:color="auto" w:fill="auto"/>
    </w:rPr>
  </w:style>
  <w:style w:type="character" w:customStyle="1" w:styleId="343">
    <w:name w:val="Default Paragraph Font_file_2891_file_459_file_164"/>
    <w:semiHidden/>
    <w:qFormat/>
    <w:uiPriority w:val="0"/>
  </w:style>
  <w:style w:type="paragraph" w:customStyle="1" w:styleId="344">
    <w:name w:val="pa-1_file_147_file_2456_file_920_file_2891_file_459_file_164"/>
    <w:basedOn w:val="341"/>
    <w:qFormat/>
    <w:uiPriority w:val="0"/>
    <w:pPr>
      <w:widowControl/>
      <w:spacing w:line="280" w:lineRule="atLeast"/>
    </w:pPr>
    <w:rPr>
      <w:rFonts w:ascii="宋体" w:hAnsi="宋体" w:cs="宋体"/>
      <w:kern w:val="0"/>
      <w:sz w:val="24"/>
    </w:rPr>
  </w:style>
  <w:style w:type="paragraph" w:customStyle="1" w:styleId="345">
    <w:name w:val="pa-3_file_2891_file_459_file_164"/>
    <w:basedOn w:val="341"/>
    <w:qFormat/>
    <w:uiPriority w:val="0"/>
    <w:pPr>
      <w:widowControl/>
      <w:spacing w:line="240" w:lineRule="atLeast"/>
    </w:pPr>
    <w:rPr>
      <w:rFonts w:ascii="宋体" w:hAnsi="宋体" w:cs="宋体"/>
      <w:kern w:val="0"/>
      <w:sz w:val="24"/>
    </w:rPr>
  </w:style>
  <w:style w:type="character" w:customStyle="1" w:styleId="346">
    <w:name w:val="ca-21_file_3393_file_915_file_2891_file_459_file_164"/>
    <w:basedOn w:val="347"/>
    <w:qFormat/>
    <w:uiPriority w:val="0"/>
    <w:rPr>
      <w:rFonts w:ascii="宋体" w:hAnsi="宋体" w:eastAsia="宋体"/>
      <w:w w:val="100"/>
      <w:sz w:val="21"/>
      <w:szCs w:val="21"/>
      <w:shd w:val="clear" w:color="auto" w:fill="auto"/>
    </w:rPr>
  </w:style>
  <w:style w:type="character" w:customStyle="1" w:styleId="347">
    <w:name w:val="Default Paragraph Font_file_3393_file_915_file_2891_file_459_file_164"/>
    <w:semiHidden/>
    <w:qFormat/>
    <w:uiPriority w:val="0"/>
  </w:style>
  <w:style w:type="character" w:customStyle="1" w:styleId="348">
    <w:name w:val="15_file_242_file_247_file_459_file_164"/>
    <w:basedOn w:val="349"/>
    <w:qFormat/>
    <w:uiPriority w:val="0"/>
    <w:rPr>
      <w:rFonts w:hint="eastAsia" w:ascii="宋体" w:hAnsi="宋体" w:eastAsia="宋体"/>
      <w:sz w:val="21"/>
      <w:szCs w:val="21"/>
    </w:rPr>
  </w:style>
  <w:style w:type="character" w:customStyle="1" w:styleId="349">
    <w:name w:val="Default Paragraph Font_file_242_file_247_file_459_file_164"/>
    <w:semiHidden/>
    <w:qFormat/>
    <w:uiPriority w:val="0"/>
  </w:style>
  <w:style w:type="character" w:customStyle="1" w:styleId="350">
    <w:name w:val="ca-41_file_2891_file_459_file_164"/>
    <w:qFormat/>
    <w:uiPriority w:val="0"/>
    <w:rPr>
      <w:rFonts w:hint="eastAsia" w:ascii="宋体" w:hAnsi="宋体" w:eastAsia="宋体"/>
      <w:color w:val="FF0000"/>
      <w:sz w:val="21"/>
      <w:szCs w:val="21"/>
    </w:rPr>
  </w:style>
  <w:style w:type="character" w:customStyle="1" w:styleId="351">
    <w:name w:val="ca-21_file_299_file_2891_file_459_file_164"/>
    <w:basedOn w:val="352"/>
    <w:qFormat/>
    <w:uiPriority w:val="0"/>
    <w:rPr>
      <w:rFonts w:ascii="宋体" w:hAnsi="宋体" w:eastAsia="宋体"/>
      <w:w w:val="100"/>
      <w:sz w:val="21"/>
      <w:szCs w:val="21"/>
      <w:shd w:val="clear" w:color="auto" w:fill="auto"/>
    </w:rPr>
  </w:style>
  <w:style w:type="character" w:customStyle="1" w:styleId="352">
    <w:name w:val="Default Paragraph Font_file_299_file_2891_file_459_file_164"/>
    <w:semiHidden/>
    <w:qFormat/>
    <w:uiPriority w:val="0"/>
  </w:style>
  <w:style w:type="paragraph" w:customStyle="1" w:styleId="353">
    <w:name w:val="pa-3_file_459_file_164"/>
    <w:basedOn w:val="354"/>
    <w:qFormat/>
    <w:uiPriority w:val="0"/>
    <w:pPr>
      <w:widowControl/>
      <w:spacing w:line="240" w:lineRule="atLeast"/>
    </w:pPr>
    <w:rPr>
      <w:rFonts w:ascii="宋体" w:hAnsi="宋体" w:cs="宋体"/>
      <w:kern w:val="0"/>
      <w:sz w:val="24"/>
    </w:rPr>
  </w:style>
  <w:style w:type="paragraph" w:customStyle="1" w:styleId="354">
    <w:name w:val="Normal_file_459_file_1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pa-1_file_527_file_534_file_164"/>
    <w:basedOn w:val="356"/>
    <w:qFormat/>
    <w:uiPriority w:val="0"/>
    <w:pPr>
      <w:widowControl/>
      <w:spacing w:line="280" w:lineRule="atLeast"/>
    </w:pPr>
    <w:rPr>
      <w:rFonts w:ascii="宋体" w:hAnsi="宋体" w:cs="宋体"/>
      <w:kern w:val="0"/>
      <w:sz w:val="24"/>
    </w:rPr>
  </w:style>
  <w:style w:type="paragraph" w:customStyle="1" w:styleId="356">
    <w:name w:val="Normal_file_527_file_534_file_164"/>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7">
    <w:name w:val="ca-21_file_527_file_534_file_164"/>
    <w:basedOn w:val="333"/>
    <w:qFormat/>
    <w:uiPriority w:val="0"/>
    <w:rPr>
      <w:rFonts w:hint="eastAsia" w:ascii="宋体" w:hAnsi="宋体" w:eastAsia="宋体"/>
      <w:sz w:val="21"/>
      <w:szCs w:val="21"/>
    </w:rPr>
  </w:style>
  <w:style w:type="character" w:customStyle="1" w:styleId="358">
    <w:name w:val="ca-21_file_1940_file_1948_file_527_file_534_file_164"/>
    <w:basedOn w:val="359"/>
    <w:qFormat/>
    <w:uiPriority w:val="0"/>
    <w:rPr>
      <w:rFonts w:ascii="宋体" w:hAnsi="宋体" w:eastAsia="宋体"/>
      <w:w w:val="100"/>
      <w:sz w:val="21"/>
      <w:szCs w:val="21"/>
      <w:shd w:val="clear" w:color="auto" w:fill="auto"/>
    </w:rPr>
  </w:style>
  <w:style w:type="character" w:customStyle="1" w:styleId="359">
    <w:name w:val="Default Paragraph Font_file_1940_file_1948_file_527_file_534_file_164"/>
    <w:semiHidden/>
    <w:qFormat/>
    <w:uiPriority w:val="0"/>
  </w:style>
  <w:style w:type="paragraph" w:customStyle="1" w:styleId="360">
    <w:name w:val="pa-3_file_527_file_534_file_164"/>
    <w:basedOn w:val="356"/>
    <w:qFormat/>
    <w:uiPriority w:val="0"/>
    <w:pPr>
      <w:widowControl/>
      <w:spacing w:line="240" w:lineRule="atLeast"/>
    </w:pPr>
    <w:rPr>
      <w:rFonts w:ascii="宋体" w:hAnsi="宋体" w:cs="宋体"/>
      <w:kern w:val="0"/>
      <w:sz w:val="24"/>
    </w:rPr>
  </w:style>
  <w:style w:type="character" w:customStyle="1" w:styleId="361">
    <w:name w:val="ca-21_file_3393_file_915_file_527_file_534_file_164"/>
    <w:basedOn w:val="362"/>
    <w:qFormat/>
    <w:uiPriority w:val="0"/>
    <w:rPr>
      <w:rFonts w:ascii="宋体" w:hAnsi="宋体" w:eastAsia="宋体"/>
      <w:w w:val="100"/>
      <w:sz w:val="21"/>
      <w:szCs w:val="21"/>
      <w:shd w:val="clear" w:color="auto" w:fill="auto"/>
    </w:rPr>
  </w:style>
  <w:style w:type="character" w:customStyle="1" w:styleId="362">
    <w:name w:val="Default Paragraph Font_file_3393_file_915_file_527_file_534_file_164"/>
    <w:semiHidden/>
    <w:qFormat/>
    <w:uiPriority w:val="0"/>
  </w:style>
  <w:style w:type="character" w:customStyle="1" w:styleId="363">
    <w:name w:val="ca-41_file_527_file_534_file_164"/>
    <w:basedOn w:val="364"/>
    <w:qFormat/>
    <w:uiPriority w:val="0"/>
    <w:rPr>
      <w:rFonts w:hint="eastAsia" w:ascii="宋体" w:hAnsi="宋体" w:eastAsia="宋体"/>
      <w:color w:val="FF0000"/>
      <w:sz w:val="21"/>
      <w:szCs w:val="21"/>
    </w:rPr>
  </w:style>
  <w:style w:type="character" w:customStyle="1" w:styleId="364">
    <w:name w:val="Default Paragraph Font_file_527_file_534_file_164"/>
    <w:semiHidden/>
    <w:qFormat/>
    <w:uiPriority w:val="0"/>
  </w:style>
  <w:style w:type="paragraph" w:customStyle="1" w:styleId="365">
    <w:name w:val="List Paragraph_file_164"/>
    <w:basedOn w:val="331"/>
    <w:qFormat/>
    <w:uiPriority w:val="34"/>
    <w:pPr>
      <w:ind w:firstLine="420" w:firstLineChars="200"/>
    </w:pPr>
    <w:rPr>
      <w:rFonts w:ascii="Calibri" w:hAnsi="Calibri"/>
      <w:szCs w:val="22"/>
    </w:rPr>
  </w:style>
  <w:style w:type="paragraph" w:customStyle="1" w:styleId="366">
    <w:name w:val="Normal_file_165"/>
    <w:next w:val="5"/>
    <w:qFormat/>
    <w:uiPriority w:val="0"/>
    <w:pPr>
      <w:widowControl w:val="0"/>
      <w:jc w:val="both"/>
    </w:pPr>
    <w:rPr>
      <w:rFonts w:ascii="Calibri" w:hAnsi="Calibri" w:eastAsia="宋体" w:cs="Times New Roman"/>
      <w:kern w:val="2"/>
      <w:sz w:val="21"/>
      <w:szCs w:val="24"/>
      <w:lang w:val="en-US" w:eastAsia="zh-CN" w:bidi="ar-SA"/>
    </w:rPr>
  </w:style>
  <w:style w:type="character" w:customStyle="1" w:styleId="367">
    <w:name w:val="Default Paragraph Font_file_165"/>
    <w:semiHidden/>
    <w:qFormat/>
    <w:uiPriority w:val="0"/>
  </w:style>
  <w:style w:type="table" w:customStyle="1" w:styleId="368">
    <w:name w:val="Normal Table_file_165"/>
    <w:semiHidden/>
    <w:qFormat/>
    <w:uiPriority w:val="0"/>
    <w:tblPr>
      <w:tblCellMar>
        <w:top w:w="0" w:type="dxa"/>
        <w:left w:w="108" w:type="dxa"/>
        <w:bottom w:w="0" w:type="dxa"/>
        <w:right w:w="108" w:type="dxa"/>
      </w:tblCellMar>
    </w:tblPr>
  </w:style>
  <w:style w:type="paragraph" w:customStyle="1" w:styleId="369">
    <w:name w:val="Body Text Indent 3_file_165"/>
    <w:basedOn w:val="366"/>
    <w:qFormat/>
    <w:uiPriority w:val="0"/>
    <w:pPr>
      <w:spacing w:after="120"/>
      <w:ind w:left="420" w:leftChars="200"/>
    </w:pPr>
    <w:rPr>
      <w:sz w:val="16"/>
      <w:szCs w:val="16"/>
    </w:rPr>
  </w:style>
  <w:style w:type="paragraph" w:customStyle="1" w:styleId="370">
    <w:name w:val="List Paragraph_file_165"/>
    <w:basedOn w:val="366"/>
    <w:qFormat/>
    <w:uiPriority w:val="34"/>
    <w:pPr>
      <w:ind w:firstLine="420" w:firstLineChars="200"/>
    </w:pPr>
    <w:rPr>
      <w:rFonts w:ascii="Calibri" w:hAnsi="Calibri"/>
      <w:szCs w:val="22"/>
    </w:rPr>
  </w:style>
  <w:style w:type="paragraph" w:customStyle="1" w:styleId="371">
    <w:name w:val="heading 2_file_166"/>
    <w:basedOn w:val="167"/>
    <w:qFormat/>
    <w:uiPriority w:val="9"/>
    <w:pPr>
      <w:outlineLvl w:val="1"/>
    </w:pPr>
    <w:rPr>
      <w:sz w:val="36"/>
      <w:szCs w:val="36"/>
    </w:rPr>
  </w:style>
  <w:style w:type="paragraph" w:customStyle="1" w:styleId="372">
    <w:name w:val="heading 3_file_166"/>
    <w:basedOn w:val="167"/>
    <w:qFormat/>
    <w:uiPriority w:val="9"/>
    <w:pPr>
      <w:outlineLvl w:val="2"/>
    </w:pPr>
    <w:rPr>
      <w:sz w:val="27"/>
      <w:szCs w:val="27"/>
    </w:rPr>
  </w:style>
  <w:style w:type="paragraph" w:customStyle="1" w:styleId="373">
    <w:name w:val="heading 4_file_166"/>
    <w:basedOn w:val="167"/>
    <w:qFormat/>
    <w:uiPriority w:val="9"/>
    <w:pPr>
      <w:outlineLvl w:val="3"/>
    </w:pPr>
  </w:style>
  <w:style w:type="paragraph" w:customStyle="1" w:styleId="374">
    <w:name w:val="heading 5_file_166"/>
    <w:basedOn w:val="167"/>
    <w:qFormat/>
    <w:uiPriority w:val="9"/>
    <w:pPr>
      <w:outlineLvl w:val="4"/>
    </w:pPr>
    <w:rPr>
      <w:sz w:val="20"/>
      <w:szCs w:val="20"/>
    </w:rPr>
  </w:style>
  <w:style w:type="paragraph" w:customStyle="1" w:styleId="375">
    <w:name w:val="heading 6_file_166"/>
    <w:basedOn w:val="167"/>
    <w:qFormat/>
    <w:uiPriority w:val="9"/>
    <w:pPr>
      <w:outlineLvl w:val="5"/>
    </w:pPr>
    <w:rPr>
      <w:sz w:val="15"/>
      <w:szCs w:val="15"/>
    </w:rPr>
  </w:style>
  <w:style w:type="character" w:customStyle="1" w:styleId="376">
    <w:name w:val="Default Paragraph Font_file_166"/>
    <w:semiHidden/>
    <w:unhideWhenUsed/>
    <w:qFormat/>
    <w:uiPriority w:val="1"/>
  </w:style>
  <w:style w:type="table" w:customStyle="1" w:styleId="377">
    <w:name w:val="Normal Table_file_166"/>
    <w:semiHidden/>
    <w:unhideWhenUsed/>
    <w:qFormat/>
    <w:uiPriority w:val="99"/>
    <w:tblPr>
      <w:tblCellMar>
        <w:top w:w="0" w:type="dxa"/>
        <w:left w:w="108" w:type="dxa"/>
        <w:bottom w:w="0" w:type="dxa"/>
        <w:right w:w="108" w:type="dxa"/>
      </w:tblCellMar>
    </w:tblPr>
  </w:style>
  <w:style w:type="character" w:customStyle="1" w:styleId="378">
    <w:name w:val="Hyperlink_file_166"/>
    <w:basedOn w:val="376"/>
    <w:semiHidden/>
    <w:unhideWhenUsed/>
    <w:qFormat/>
    <w:uiPriority w:val="99"/>
    <w:rPr>
      <w:color w:val="0782C1"/>
      <w:u w:val="single"/>
    </w:rPr>
  </w:style>
  <w:style w:type="character" w:customStyle="1" w:styleId="379">
    <w:name w:val="FollowedHyperlink_file_166"/>
    <w:basedOn w:val="376"/>
    <w:semiHidden/>
    <w:unhideWhenUsed/>
    <w:qFormat/>
    <w:uiPriority w:val="99"/>
    <w:rPr>
      <w:color w:val="0782C1"/>
      <w:u w:val="single"/>
    </w:rPr>
  </w:style>
  <w:style w:type="character" w:customStyle="1" w:styleId="380">
    <w:name w:val="标题 1 Char_file_166"/>
    <w:basedOn w:val="376"/>
    <w:link w:val="4"/>
    <w:qFormat/>
    <w:uiPriority w:val="9"/>
    <w:rPr>
      <w:rFonts w:ascii="宋体" w:hAnsi="宋体" w:eastAsia="宋体" w:cs="宋体"/>
      <w:b/>
      <w:bCs/>
      <w:kern w:val="44"/>
      <w:sz w:val="44"/>
      <w:szCs w:val="44"/>
    </w:rPr>
  </w:style>
  <w:style w:type="character" w:customStyle="1" w:styleId="381">
    <w:name w:val="标题 2 Char_file_166"/>
    <w:basedOn w:val="376"/>
    <w:link w:val="5"/>
    <w:semiHidden/>
    <w:qFormat/>
    <w:uiPriority w:val="9"/>
    <w:rPr>
      <w:rFonts w:asciiTheme="majorHAnsi" w:hAnsiTheme="majorHAnsi" w:eastAsiaTheme="majorEastAsia" w:cstheme="majorBidi"/>
      <w:b/>
      <w:bCs/>
      <w:sz w:val="32"/>
      <w:szCs w:val="32"/>
    </w:rPr>
  </w:style>
  <w:style w:type="character" w:customStyle="1" w:styleId="382">
    <w:name w:val="标题 3 Char_file_166"/>
    <w:basedOn w:val="376"/>
    <w:link w:val="6"/>
    <w:semiHidden/>
    <w:qFormat/>
    <w:uiPriority w:val="9"/>
    <w:rPr>
      <w:rFonts w:ascii="宋体" w:hAnsi="宋体" w:eastAsia="宋体" w:cs="宋体"/>
      <w:b/>
      <w:bCs/>
      <w:sz w:val="32"/>
      <w:szCs w:val="32"/>
    </w:rPr>
  </w:style>
  <w:style w:type="character" w:customStyle="1" w:styleId="383">
    <w:name w:val="标题 4 Char_file_166"/>
    <w:basedOn w:val="376"/>
    <w:link w:val="7"/>
    <w:semiHidden/>
    <w:qFormat/>
    <w:uiPriority w:val="9"/>
    <w:rPr>
      <w:rFonts w:asciiTheme="majorHAnsi" w:hAnsiTheme="majorHAnsi" w:eastAsiaTheme="majorEastAsia" w:cstheme="majorBidi"/>
      <w:b/>
      <w:bCs/>
      <w:sz w:val="28"/>
      <w:szCs w:val="28"/>
    </w:rPr>
  </w:style>
  <w:style w:type="character" w:customStyle="1" w:styleId="384">
    <w:name w:val="标题 5 Char_file_166"/>
    <w:basedOn w:val="376"/>
    <w:link w:val="8"/>
    <w:semiHidden/>
    <w:qFormat/>
    <w:uiPriority w:val="9"/>
    <w:rPr>
      <w:rFonts w:ascii="宋体" w:hAnsi="宋体" w:eastAsia="宋体" w:cs="宋体"/>
      <w:b/>
      <w:bCs/>
      <w:sz w:val="28"/>
      <w:szCs w:val="28"/>
    </w:rPr>
  </w:style>
  <w:style w:type="character" w:customStyle="1" w:styleId="385">
    <w:name w:val="标题 6 Char_file_166"/>
    <w:basedOn w:val="376"/>
    <w:link w:val="10"/>
    <w:semiHidden/>
    <w:qFormat/>
    <w:uiPriority w:val="9"/>
    <w:rPr>
      <w:rFonts w:asciiTheme="majorHAnsi" w:hAnsiTheme="majorHAnsi" w:eastAsiaTheme="majorEastAsia" w:cstheme="majorBidi"/>
      <w:b/>
      <w:bCs/>
      <w:sz w:val="24"/>
      <w:szCs w:val="24"/>
    </w:rPr>
  </w:style>
  <w:style w:type="paragraph" w:customStyle="1" w:styleId="386">
    <w:name w:val="cke_editable_file_166"/>
    <w:basedOn w:val="167"/>
    <w:qFormat/>
    <w:uiPriority w:val="0"/>
    <w:rPr>
      <w:rFonts w:ascii="仿宋_GB2312" w:eastAsia="仿宋_GB2312"/>
    </w:rPr>
  </w:style>
  <w:style w:type="paragraph" w:customStyle="1" w:styleId="387">
    <w:name w:val="marker_file_166"/>
    <w:basedOn w:val="167"/>
    <w:qFormat/>
    <w:uiPriority w:val="0"/>
    <w:pPr>
      <w:shd w:val="clear" w:color="auto" w:fill="FFFF00"/>
    </w:pPr>
  </w:style>
  <w:style w:type="paragraph" w:customStyle="1" w:styleId="388">
    <w:name w:val="Normal (Web)_file_166"/>
    <w:basedOn w:val="167"/>
    <w:semiHidden/>
    <w:unhideWhenUsed/>
    <w:qFormat/>
    <w:uiPriority w:val="99"/>
  </w:style>
  <w:style w:type="paragraph" w:customStyle="1" w:styleId="389">
    <w:name w:val="heading 2_file_167"/>
    <w:basedOn w:val="169"/>
    <w:qFormat/>
    <w:uiPriority w:val="9"/>
    <w:pPr>
      <w:outlineLvl w:val="1"/>
    </w:pPr>
    <w:rPr>
      <w:sz w:val="36"/>
      <w:szCs w:val="36"/>
    </w:rPr>
  </w:style>
  <w:style w:type="paragraph" w:customStyle="1" w:styleId="390">
    <w:name w:val="heading 3_file_167"/>
    <w:basedOn w:val="169"/>
    <w:qFormat/>
    <w:uiPriority w:val="9"/>
    <w:pPr>
      <w:outlineLvl w:val="2"/>
    </w:pPr>
    <w:rPr>
      <w:sz w:val="27"/>
      <w:szCs w:val="27"/>
    </w:rPr>
  </w:style>
  <w:style w:type="paragraph" w:customStyle="1" w:styleId="391">
    <w:name w:val="heading 4_file_167"/>
    <w:basedOn w:val="169"/>
    <w:qFormat/>
    <w:uiPriority w:val="9"/>
    <w:pPr>
      <w:outlineLvl w:val="3"/>
    </w:pPr>
  </w:style>
  <w:style w:type="paragraph" w:customStyle="1" w:styleId="392">
    <w:name w:val="heading 5_file_167"/>
    <w:basedOn w:val="169"/>
    <w:qFormat/>
    <w:uiPriority w:val="9"/>
    <w:pPr>
      <w:outlineLvl w:val="4"/>
    </w:pPr>
    <w:rPr>
      <w:sz w:val="20"/>
      <w:szCs w:val="20"/>
    </w:rPr>
  </w:style>
  <w:style w:type="paragraph" w:customStyle="1" w:styleId="393">
    <w:name w:val="heading 6_file_167"/>
    <w:basedOn w:val="169"/>
    <w:qFormat/>
    <w:uiPriority w:val="9"/>
    <w:pPr>
      <w:outlineLvl w:val="5"/>
    </w:pPr>
    <w:rPr>
      <w:sz w:val="15"/>
      <w:szCs w:val="15"/>
    </w:rPr>
  </w:style>
  <w:style w:type="character" w:customStyle="1" w:styleId="394">
    <w:name w:val="Default Paragraph Font_file_167"/>
    <w:semiHidden/>
    <w:unhideWhenUsed/>
    <w:qFormat/>
    <w:uiPriority w:val="1"/>
  </w:style>
  <w:style w:type="table" w:customStyle="1" w:styleId="395">
    <w:name w:val="Normal Table_file_167"/>
    <w:semiHidden/>
    <w:unhideWhenUsed/>
    <w:qFormat/>
    <w:uiPriority w:val="99"/>
    <w:tblPr>
      <w:tblCellMar>
        <w:top w:w="0" w:type="dxa"/>
        <w:left w:w="108" w:type="dxa"/>
        <w:bottom w:w="0" w:type="dxa"/>
        <w:right w:w="108" w:type="dxa"/>
      </w:tblCellMar>
    </w:tblPr>
  </w:style>
  <w:style w:type="character" w:customStyle="1" w:styleId="396">
    <w:name w:val="Hyperlink_file_167"/>
    <w:basedOn w:val="394"/>
    <w:semiHidden/>
    <w:unhideWhenUsed/>
    <w:qFormat/>
    <w:uiPriority w:val="99"/>
    <w:rPr>
      <w:color w:val="0782C1"/>
      <w:u w:val="single"/>
    </w:rPr>
  </w:style>
  <w:style w:type="character" w:customStyle="1" w:styleId="397">
    <w:name w:val="FollowedHyperlink_file_167"/>
    <w:basedOn w:val="394"/>
    <w:semiHidden/>
    <w:unhideWhenUsed/>
    <w:qFormat/>
    <w:uiPriority w:val="99"/>
    <w:rPr>
      <w:color w:val="0782C1"/>
      <w:u w:val="single"/>
    </w:rPr>
  </w:style>
  <w:style w:type="character" w:customStyle="1" w:styleId="398">
    <w:name w:val="标题 1 Char_file_167"/>
    <w:basedOn w:val="394"/>
    <w:link w:val="4"/>
    <w:qFormat/>
    <w:uiPriority w:val="9"/>
    <w:rPr>
      <w:rFonts w:ascii="宋体" w:hAnsi="宋体" w:eastAsia="宋体" w:cs="宋体"/>
      <w:b/>
      <w:bCs/>
      <w:kern w:val="44"/>
      <w:sz w:val="44"/>
      <w:szCs w:val="44"/>
    </w:rPr>
  </w:style>
  <w:style w:type="character" w:customStyle="1" w:styleId="399">
    <w:name w:val="标题 2 Char_file_167"/>
    <w:basedOn w:val="394"/>
    <w:link w:val="5"/>
    <w:semiHidden/>
    <w:qFormat/>
    <w:uiPriority w:val="9"/>
    <w:rPr>
      <w:rFonts w:asciiTheme="majorHAnsi" w:hAnsiTheme="majorHAnsi" w:eastAsiaTheme="majorEastAsia" w:cstheme="majorBidi"/>
      <w:b/>
      <w:bCs/>
      <w:sz w:val="32"/>
      <w:szCs w:val="32"/>
    </w:rPr>
  </w:style>
  <w:style w:type="character" w:customStyle="1" w:styleId="400">
    <w:name w:val="标题 3 Char_file_167"/>
    <w:basedOn w:val="394"/>
    <w:link w:val="6"/>
    <w:semiHidden/>
    <w:qFormat/>
    <w:uiPriority w:val="9"/>
    <w:rPr>
      <w:rFonts w:ascii="宋体" w:hAnsi="宋体" w:eastAsia="宋体" w:cs="宋体"/>
      <w:b/>
      <w:bCs/>
      <w:sz w:val="32"/>
      <w:szCs w:val="32"/>
    </w:rPr>
  </w:style>
  <w:style w:type="character" w:customStyle="1" w:styleId="401">
    <w:name w:val="标题 4 Char_file_167"/>
    <w:basedOn w:val="394"/>
    <w:link w:val="7"/>
    <w:semiHidden/>
    <w:qFormat/>
    <w:uiPriority w:val="9"/>
    <w:rPr>
      <w:rFonts w:asciiTheme="majorHAnsi" w:hAnsiTheme="majorHAnsi" w:eastAsiaTheme="majorEastAsia" w:cstheme="majorBidi"/>
      <w:b/>
      <w:bCs/>
      <w:sz w:val="28"/>
      <w:szCs w:val="28"/>
    </w:rPr>
  </w:style>
  <w:style w:type="character" w:customStyle="1" w:styleId="402">
    <w:name w:val="标题 5 Char_file_167"/>
    <w:basedOn w:val="394"/>
    <w:link w:val="8"/>
    <w:semiHidden/>
    <w:qFormat/>
    <w:uiPriority w:val="9"/>
    <w:rPr>
      <w:rFonts w:ascii="宋体" w:hAnsi="宋体" w:eastAsia="宋体" w:cs="宋体"/>
      <w:b/>
      <w:bCs/>
      <w:sz w:val="28"/>
      <w:szCs w:val="28"/>
    </w:rPr>
  </w:style>
  <w:style w:type="character" w:customStyle="1" w:styleId="403">
    <w:name w:val="标题 6 Char_file_167"/>
    <w:basedOn w:val="394"/>
    <w:link w:val="10"/>
    <w:semiHidden/>
    <w:qFormat/>
    <w:uiPriority w:val="9"/>
    <w:rPr>
      <w:rFonts w:asciiTheme="majorHAnsi" w:hAnsiTheme="majorHAnsi" w:eastAsiaTheme="majorEastAsia" w:cstheme="majorBidi"/>
      <w:b/>
      <w:bCs/>
      <w:sz w:val="24"/>
      <w:szCs w:val="24"/>
    </w:rPr>
  </w:style>
  <w:style w:type="paragraph" w:customStyle="1" w:styleId="404">
    <w:name w:val="cke_editable_file_167"/>
    <w:basedOn w:val="169"/>
    <w:qFormat/>
    <w:uiPriority w:val="0"/>
    <w:rPr>
      <w:rFonts w:ascii="仿宋_GB2312" w:eastAsia="仿宋_GB2312"/>
    </w:rPr>
  </w:style>
  <w:style w:type="paragraph" w:customStyle="1" w:styleId="405">
    <w:name w:val="marker_file_167"/>
    <w:basedOn w:val="169"/>
    <w:qFormat/>
    <w:uiPriority w:val="0"/>
    <w:pPr>
      <w:shd w:val="clear" w:color="auto" w:fill="FFFF00"/>
    </w:pPr>
  </w:style>
  <w:style w:type="paragraph" w:customStyle="1" w:styleId="406">
    <w:name w:val="Normal (Web)_file_167"/>
    <w:basedOn w:val="169"/>
    <w:semiHidden/>
    <w:unhideWhenUsed/>
    <w:qFormat/>
    <w:uiPriority w:val="99"/>
  </w:style>
  <w:style w:type="paragraph" w:customStyle="1" w:styleId="407">
    <w:name w:val="heading 2_file_168"/>
    <w:basedOn w:val="171"/>
    <w:qFormat/>
    <w:uiPriority w:val="9"/>
    <w:pPr>
      <w:outlineLvl w:val="1"/>
    </w:pPr>
    <w:rPr>
      <w:sz w:val="36"/>
      <w:szCs w:val="36"/>
    </w:rPr>
  </w:style>
  <w:style w:type="paragraph" w:customStyle="1" w:styleId="408">
    <w:name w:val="heading 3_file_168"/>
    <w:basedOn w:val="171"/>
    <w:qFormat/>
    <w:uiPriority w:val="9"/>
    <w:pPr>
      <w:outlineLvl w:val="2"/>
    </w:pPr>
    <w:rPr>
      <w:sz w:val="27"/>
      <w:szCs w:val="27"/>
    </w:rPr>
  </w:style>
  <w:style w:type="paragraph" w:customStyle="1" w:styleId="409">
    <w:name w:val="heading 4_file_168"/>
    <w:basedOn w:val="171"/>
    <w:qFormat/>
    <w:uiPriority w:val="9"/>
    <w:pPr>
      <w:outlineLvl w:val="3"/>
    </w:pPr>
  </w:style>
  <w:style w:type="paragraph" w:customStyle="1" w:styleId="410">
    <w:name w:val="heading 5_file_168"/>
    <w:basedOn w:val="171"/>
    <w:qFormat/>
    <w:uiPriority w:val="9"/>
    <w:pPr>
      <w:outlineLvl w:val="4"/>
    </w:pPr>
    <w:rPr>
      <w:sz w:val="20"/>
      <w:szCs w:val="20"/>
    </w:rPr>
  </w:style>
  <w:style w:type="paragraph" w:customStyle="1" w:styleId="411">
    <w:name w:val="heading 6_file_168"/>
    <w:basedOn w:val="171"/>
    <w:qFormat/>
    <w:uiPriority w:val="9"/>
    <w:pPr>
      <w:outlineLvl w:val="5"/>
    </w:pPr>
    <w:rPr>
      <w:sz w:val="15"/>
      <w:szCs w:val="15"/>
    </w:rPr>
  </w:style>
  <w:style w:type="character" w:customStyle="1" w:styleId="412">
    <w:name w:val="Default Paragraph Font_file_168"/>
    <w:semiHidden/>
    <w:unhideWhenUsed/>
    <w:qFormat/>
    <w:uiPriority w:val="1"/>
  </w:style>
  <w:style w:type="table" w:customStyle="1" w:styleId="413">
    <w:name w:val="Normal Table_file_168"/>
    <w:semiHidden/>
    <w:unhideWhenUsed/>
    <w:qFormat/>
    <w:uiPriority w:val="99"/>
    <w:tblPr>
      <w:tblCellMar>
        <w:top w:w="0" w:type="dxa"/>
        <w:left w:w="108" w:type="dxa"/>
        <w:bottom w:w="0" w:type="dxa"/>
        <w:right w:w="108" w:type="dxa"/>
      </w:tblCellMar>
    </w:tblPr>
  </w:style>
  <w:style w:type="character" w:customStyle="1" w:styleId="414">
    <w:name w:val="Hyperlink_file_168"/>
    <w:basedOn w:val="412"/>
    <w:semiHidden/>
    <w:unhideWhenUsed/>
    <w:qFormat/>
    <w:uiPriority w:val="99"/>
    <w:rPr>
      <w:color w:val="0782C1"/>
      <w:u w:val="single"/>
    </w:rPr>
  </w:style>
  <w:style w:type="character" w:customStyle="1" w:styleId="415">
    <w:name w:val="FollowedHyperlink_file_168"/>
    <w:basedOn w:val="412"/>
    <w:semiHidden/>
    <w:unhideWhenUsed/>
    <w:qFormat/>
    <w:uiPriority w:val="99"/>
    <w:rPr>
      <w:color w:val="0782C1"/>
      <w:u w:val="single"/>
    </w:rPr>
  </w:style>
  <w:style w:type="character" w:customStyle="1" w:styleId="416">
    <w:name w:val="标题 1 Char_file_168"/>
    <w:basedOn w:val="412"/>
    <w:link w:val="4"/>
    <w:qFormat/>
    <w:uiPriority w:val="9"/>
    <w:rPr>
      <w:rFonts w:ascii="宋体" w:hAnsi="宋体" w:eastAsia="宋体" w:cs="宋体"/>
      <w:b/>
      <w:bCs/>
      <w:kern w:val="44"/>
      <w:sz w:val="44"/>
      <w:szCs w:val="44"/>
    </w:rPr>
  </w:style>
  <w:style w:type="character" w:customStyle="1" w:styleId="417">
    <w:name w:val="标题 2 Char_file_168"/>
    <w:basedOn w:val="412"/>
    <w:link w:val="5"/>
    <w:semiHidden/>
    <w:qFormat/>
    <w:uiPriority w:val="9"/>
    <w:rPr>
      <w:rFonts w:asciiTheme="majorHAnsi" w:hAnsiTheme="majorHAnsi" w:eastAsiaTheme="majorEastAsia" w:cstheme="majorBidi"/>
      <w:b/>
      <w:bCs/>
      <w:sz w:val="32"/>
      <w:szCs w:val="32"/>
    </w:rPr>
  </w:style>
  <w:style w:type="character" w:customStyle="1" w:styleId="418">
    <w:name w:val="标题 3 Char_file_168"/>
    <w:basedOn w:val="412"/>
    <w:link w:val="6"/>
    <w:semiHidden/>
    <w:qFormat/>
    <w:uiPriority w:val="9"/>
    <w:rPr>
      <w:rFonts w:ascii="宋体" w:hAnsi="宋体" w:eastAsia="宋体" w:cs="宋体"/>
      <w:b/>
      <w:bCs/>
      <w:sz w:val="32"/>
      <w:szCs w:val="32"/>
    </w:rPr>
  </w:style>
  <w:style w:type="character" w:customStyle="1" w:styleId="419">
    <w:name w:val="标题 4 Char_file_168"/>
    <w:basedOn w:val="412"/>
    <w:link w:val="7"/>
    <w:semiHidden/>
    <w:qFormat/>
    <w:uiPriority w:val="9"/>
    <w:rPr>
      <w:rFonts w:asciiTheme="majorHAnsi" w:hAnsiTheme="majorHAnsi" w:eastAsiaTheme="majorEastAsia" w:cstheme="majorBidi"/>
      <w:b/>
      <w:bCs/>
      <w:sz w:val="28"/>
      <w:szCs w:val="28"/>
    </w:rPr>
  </w:style>
  <w:style w:type="character" w:customStyle="1" w:styleId="420">
    <w:name w:val="标题 5 Char_file_168"/>
    <w:basedOn w:val="412"/>
    <w:link w:val="8"/>
    <w:semiHidden/>
    <w:qFormat/>
    <w:uiPriority w:val="9"/>
    <w:rPr>
      <w:rFonts w:ascii="宋体" w:hAnsi="宋体" w:eastAsia="宋体" w:cs="宋体"/>
      <w:b/>
      <w:bCs/>
      <w:sz w:val="28"/>
      <w:szCs w:val="28"/>
    </w:rPr>
  </w:style>
  <w:style w:type="character" w:customStyle="1" w:styleId="421">
    <w:name w:val="标题 6 Char_file_168"/>
    <w:basedOn w:val="412"/>
    <w:link w:val="10"/>
    <w:semiHidden/>
    <w:qFormat/>
    <w:uiPriority w:val="9"/>
    <w:rPr>
      <w:rFonts w:asciiTheme="majorHAnsi" w:hAnsiTheme="majorHAnsi" w:eastAsiaTheme="majorEastAsia" w:cstheme="majorBidi"/>
      <w:b/>
      <w:bCs/>
      <w:sz w:val="24"/>
      <w:szCs w:val="24"/>
    </w:rPr>
  </w:style>
  <w:style w:type="paragraph" w:customStyle="1" w:styleId="422">
    <w:name w:val="cke_editable_file_168"/>
    <w:basedOn w:val="171"/>
    <w:qFormat/>
    <w:uiPriority w:val="0"/>
    <w:rPr>
      <w:rFonts w:ascii="仿宋_GB2312" w:eastAsia="仿宋_GB2312"/>
    </w:rPr>
  </w:style>
  <w:style w:type="paragraph" w:customStyle="1" w:styleId="423">
    <w:name w:val="marker_file_168"/>
    <w:basedOn w:val="171"/>
    <w:qFormat/>
    <w:uiPriority w:val="0"/>
    <w:pPr>
      <w:shd w:val="clear" w:color="auto" w:fill="FFFF00"/>
    </w:pPr>
  </w:style>
  <w:style w:type="paragraph" w:customStyle="1" w:styleId="424">
    <w:name w:val="Normal (Web)_file_168"/>
    <w:basedOn w:val="171"/>
    <w:semiHidden/>
    <w:unhideWhenUsed/>
    <w:qFormat/>
    <w:uiPriority w:val="99"/>
  </w:style>
  <w:style w:type="character" w:customStyle="1" w:styleId="425">
    <w:name w:val="Emphasis_file_168"/>
    <w:basedOn w:val="412"/>
    <w:qFormat/>
    <w:uiPriority w:val="20"/>
    <w:rPr>
      <w:i/>
      <w:iCs/>
    </w:rPr>
  </w:style>
  <w:style w:type="character" w:customStyle="1" w:styleId="426">
    <w:name w:val="Default Paragraph Font_file_169"/>
    <w:semiHidden/>
    <w:unhideWhenUsed/>
    <w:qFormat/>
    <w:uiPriority w:val="1"/>
  </w:style>
  <w:style w:type="table" w:customStyle="1" w:styleId="427">
    <w:name w:val="Normal Table_file_169"/>
    <w:semiHidden/>
    <w:unhideWhenUsed/>
    <w:qFormat/>
    <w:uiPriority w:val="99"/>
    <w:tblPr>
      <w:tblCellMar>
        <w:top w:w="0" w:type="dxa"/>
        <w:left w:w="108" w:type="dxa"/>
        <w:bottom w:w="0" w:type="dxa"/>
        <w:right w:w="108" w:type="dxa"/>
      </w:tblCellMar>
    </w:tblPr>
  </w:style>
  <w:style w:type="character" w:customStyle="1" w:styleId="428">
    <w:name w:val="批注文字 字符_file_169"/>
    <w:qFormat/>
    <w:uiPriority w:val="99"/>
    <w:rPr>
      <w:szCs w:val="24"/>
    </w:rPr>
  </w:style>
  <w:style w:type="character" w:customStyle="1" w:styleId="429">
    <w:name w:val="纯文本 字符_file_169"/>
    <w:qFormat/>
    <w:uiPriority w:val="0"/>
    <w:rPr>
      <w:rFonts w:ascii="宋体" w:hAnsi="Courier New" w:eastAsia="宋体" w:cs="Courier New"/>
      <w:szCs w:val="21"/>
    </w:rPr>
  </w:style>
  <w:style w:type="paragraph" w:customStyle="1" w:styleId="430">
    <w:name w:val="annotation text_file_169"/>
    <w:basedOn w:val="53"/>
    <w:unhideWhenUsed/>
    <w:qFormat/>
    <w:uiPriority w:val="99"/>
    <w:pPr>
      <w:jc w:val="left"/>
    </w:pPr>
    <w:rPr>
      <w:szCs w:val="24"/>
    </w:rPr>
  </w:style>
  <w:style w:type="character" w:customStyle="1" w:styleId="431">
    <w:name w:val="批注文字 字符1_file_169"/>
    <w:basedOn w:val="426"/>
    <w:semiHidden/>
    <w:qFormat/>
    <w:uiPriority w:val="99"/>
  </w:style>
  <w:style w:type="character" w:customStyle="1" w:styleId="432">
    <w:name w:val="纯文本 字符1_file_169"/>
    <w:basedOn w:val="426"/>
    <w:semiHidden/>
    <w:qFormat/>
    <w:uiPriority w:val="99"/>
    <w:rPr>
      <w:rFonts w:hAnsi="Courier New" w:cs="Courier New" w:asciiTheme="minorEastAsia"/>
    </w:rPr>
  </w:style>
  <w:style w:type="character" w:customStyle="1" w:styleId="433">
    <w:name w:val="批注框文本 字符_file_169"/>
    <w:basedOn w:val="426"/>
    <w:semiHidden/>
    <w:qFormat/>
    <w:uiPriority w:val="99"/>
    <w:rPr>
      <w:sz w:val="18"/>
      <w:szCs w:val="18"/>
    </w:rPr>
  </w:style>
  <w:style w:type="character" w:customStyle="1" w:styleId="434">
    <w:name w:val="页眉 字符_file_169"/>
    <w:basedOn w:val="426"/>
    <w:qFormat/>
    <w:uiPriority w:val="99"/>
    <w:rPr>
      <w:sz w:val="18"/>
      <w:szCs w:val="18"/>
    </w:rPr>
  </w:style>
  <w:style w:type="paragraph" w:customStyle="1" w:styleId="435">
    <w:name w:val="footer_file_169"/>
    <w:basedOn w:val="53"/>
    <w:unhideWhenUsed/>
    <w:qFormat/>
    <w:uiPriority w:val="99"/>
    <w:pPr>
      <w:tabs>
        <w:tab w:val="center" w:pos="4153"/>
        <w:tab w:val="right" w:pos="8306"/>
      </w:tabs>
      <w:snapToGrid w:val="0"/>
      <w:jc w:val="left"/>
    </w:pPr>
    <w:rPr>
      <w:sz w:val="18"/>
      <w:szCs w:val="18"/>
    </w:rPr>
  </w:style>
  <w:style w:type="character" w:customStyle="1" w:styleId="436">
    <w:name w:val="页脚 字符_file_169"/>
    <w:basedOn w:val="426"/>
    <w:qFormat/>
    <w:uiPriority w:val="99"/>
    <w:rPr>
      <w:sz w:val="18"/>
      <w:szCs w:val="18"/>
    </w:rPr>
  </w:style>
  <w:style w:type="paragraph" w:customStyle="1" w:styleId="437">
    <w:name w:val="heading 2_file_170"/>
    <w:basedOn w:val="173"/>
    <w:qFormat/>
    <w:uiPriority w:val="9"/>
    <w:pPr>
      <w:outlineLvl w:val="1"/>
    </w:pPr>
    <w:rPr>
      <w:sz w:val="36"/>
      <w:szCs w:val="36"/>
    </w:rPr>
  </w:style>
  <w:style w:type="paragraph" w:customStyle="1" w:styleId="438">
    <w:name w:val="heading 3_file_170"/>
    <w:basedOn w:val="173"/>
    <w:qFormat/>
    <w:uiPriority w:val="9"/>
    <w:pPr>
      <w:outlineLvl w:val="2"/>
    </w:pPr>
    <w:rPr>
      <w:sz w:val="27"/>
      <w:szCs w:val="27"/>
    </w:rPr>
  </w:style>
  <w:style w:type="paragraph" w:customStyle="1" w:styleId="439">
    <w:name w:val="heading 4_file_170"/>
    <w:basedOn w:val="173"/>
    <w:qFormat/>
    <w:uiPriority w:val="9"/>
    <w:pPr>
      <w:outlineLvl w:val="3"/>
    </w:pPr>
  </w:style>
  <w:style w:type="paragraph" w:customStyle="1" w:styleId="440">
    <w:name w:val="heading 5_file_170"/>
    <w:basedOn w:val="173"/>
    <w:qFormat/>
    <w:uiPriority w:val="9"/>
    <w:pPr>
      <w:outlineLvl w:val="4"/>
    </w:pPr>
    <w:rPr>
      <w:sz w:val="20"/>
      <w:szCs w:val="20"/>
    </w:rPr>
  </w:style>
  <w:style w:type="paragraph" w:customStyle="1" w:styleId="441">
    <w:name w:val="heading 6_file_170"/>
    <w:basedOn w:val="173"/>
    <w:qFormat/>
    <w:uiPriority w:val="9"/>
    <w:pPr>
      <w:outlineLvl w:val="5"/>
    </w:pPr>
    <w:rPr>
      <w:sz w:val="15"/>
      <w:szCs w:val="15"/>
    </w:rPr>
  </w:style>
  <w:style w:type="character" w:customStyle="1" w:styleId="442">
    <w:name w:val="Default Paragraph Font_file_170"/>
    <w:semiHidden/>
    <w:unhideWhenUsed/>
    <w:qFormat/>
    <w:uiPriority w:val="1"/>
  </w:style>
  <w:style w:type="table" w:customStyle="1" w:styleId="443">
    <w:name w:val="Normal Table_file_170"/>
    <w:semiHidden/>
    <w:unhideWhenUsed/>
    <w:qFormat/>
    <w:uiPriority w:val="99"/>
    <w:tblPr>
      <w:tblCellMar>
        <w:top w:w="0" w:type="dxa"/>
        <w:left w:w="108" w:type="dxa"/>
        <w:bottom w:w="0" w:type="dxa"/>
        <w:right w:w="108" w:type="dxa"/>
      </w:tblCellMar>
    </w:tblPr>
  </w:style>
  <w:style w:type="character" w:customStyle="1" w:styleId="444">
    <w:name w:val="Hyperlink_file_170"/>
    <w:basedOn w:val="442"/>
    <w:semiHidden/>
    <w:unhideWhenUsed/>
    <w:qFormat/>
    <w:uiPriority w:val="99"/>
    <w:rPr>
      <w:color w:val="0782C1"/>
      <w:u w:val="single"/>
    </w:rPr>
  </w:style>
  <w:style w:type="character" w:customStyle="1" w:styleId="445">
    <w:name w:val="FollowedHyperlink_file_170"/>
    <w:basedOn w:val="442"/>
    <w:semiHidden/>
    <w:unhideWhenUsed/>
    <w:qFormat/>
    <w:uiPriority w:val="99"/>
    <w:rPr>
      <w:color w:val="0782C1"/>
      <w:u w:val="single"/>
    </w:rPr>
  </w:style>
  <w:style w:type="character" w:customStyle="1" w:styleId="446">
    <w:name w:val="标题 1 Char_file_170"/>
    <w:basedOn w:val="442"/>
    <w:link w:val="4"/>
    <w:qFormat/>
    <w:uiPriority w:val="9"/>
    <w:rPr>
      <w:rFonts w:ascii="宋体" w:hAnsi="宋体" w:eastAsia="宋体" w:cs="宋体"/>
      <w:b/>
      <w:bCs/>
      <w:kern w:val="44"/>
      <w:sz w:val="44"/>
      <w:szCs w:val="44"/>
    </w:rPr>
  </w:style>
  <w:style w:type="character" w:customStyle="1" w:styleId="447">
    <w:name w:val="标题 2 Char_file_170"/>
    <w:basedOn w:val="442"/>
    <w:link w:val="5"/>
    <w:semiHidden/>
    <w:qFormat/>
    <w:uiPriority w:val="9"/>
    <w:rPr>
      <w:rFonts w:asciiTheme="majorHAnsi" w:hAnsiTheme="majorHAnsi" w:eastAsiaTheme="majorEastAsia" w:cstheme="majorBidi"/>
      <w:b/>
      <w:bCs/>
      <w:sz w:val="32"/>
      <w:szCs w:val="32"/>
    </w:rPr>
  </w:style>
  <w:style w:type="character" w:customStyle="1" w:styleId="448">
    <w:name w:val="标题 3 Char_file_170"/>
    <w:basedOn w:val="442"/>
    <w:link w:val="6"/>
    <w:semiHidden/>
    <w:qFormat/>
    <w:uiPriority w:val="9"/>
    <w:rPr>
      <w:rFonts w:ascii="宋体" w:hAnsi="宋体" w:eastAsia="宋体" w:cs="宋体"/>
      <w:b/>
      <w:bCs/>
      <w:sz w:val="32"/>
      <w:szCs w:val="32"/>
    </w:rPr>
  </w:style>
  <w:style w:type="character" w:customStyle="1" w:styleId="449">
    <w:name w:val="标题 4 Char_file_170"/>
    <w:basedOn w:val="442"/>
    <w:link w:val="7"/>
    <w:semiHidden/>
    <w:qFormat/>
    <w:uiPriority w:val="9"/>
    <w:rPr>
      <w:rFonts w:asciiTheme="majorHAnsi" w:hAnsiTheme="majorHAnsi" w:eastAsiaTheme="majorEastAsia" w:cstheme="majorBidi"/>
      <w:b/>
      <w:bCs/>
      <w:sz w:val="28"/>
      <w:szCs w:val="28"/>
    </w:rPr>
  </w:style>
  <w:style w:type="character" w:customStyle="1" w:styleId="450">
    <w:name w:val="标题 5 Char_file_170"/>
    <w:basedOn w:val="442"/>
    <w:link w:val="8"/>
    <w:semiHidden/>
    <w:qFormat/>
    <w:uiPriority w:val="9"/>
    <w:rPr>
      <w:rFonts w:ascii="宋体" w:hAnsi="宋体" w:eastAsia="宋体" w:cs="宋体"/>
      <w:b/>
      <w:bCs/>
      <w:sz w:val="28"/>
      <w:szCs w:val="28"/>
    </w:rPr>
  </w:style>
  <w:style w:type="character" w:customStyle="1" w:styleId="451">
    <w:name w:val="标题 6 Char_file_170"/>
    <w:basedOn w:val="442"/>
    <w:link w:val="10"/>
    <w:semiHidden/>
    <w:qFormat/>
    <w:uiPriority w:val="9"/>
    <w:rPr>
      <w:rFonts w:asciiTheme="majorHAnsi" w:hAnsiTheme="majorHAnsi" w:eastAsiaTheme="majorEastAsia" w:cstheme="majorBidi"/>
      <w:b/>
      <w:bCs/>
      <w:sz w:val="24"/>
      <w:szCs w:val="24"/>
    </w:rPr>
  </w:style>
  <w:style w:type="paragraph" w:customStyle="1" w:styleId="452">
    <w:name w:val="cke_editable_file_170"/>
    <w:basedOn w:val="173"/>
    <w:qFormat/>
    <w:uiPriority w:val="0"/>
    <w:rPr>
      <w:rFonts w:ascii="仿宋_GB2312" w:eastAsia="仿宋_GB2312"/>
    </w:rPr>
  </w:style>
  <w:style w:type="paragraph" w:customStyle="1" w:styleId="453">
    <w:name w:val="marker_file_170"/>
    <w:basedOn w:val="173"/>
    <w:qFormat/>
    <w:uiPriority w:val="0"/>
    <w:pPr>
      <w:shd w:val="clear" w:color="auto" w:fill="FFFF00"/>
    </w:pPr>
  </w:style>
  <w:style w:type="paragraph" w:customStyle="1" w:styleId="454">
    <w:name w:val="Normal (Web)_file_170"/>
    <w:basedOn w:val="173"/>
    <w:semiHidden/>
    <w:unhideWhenUsed/>
    <w:qFormat/>
    <w:uiPriority w:val="99"/>
  </w:style>
  <w:style w:type="paragraph" w:customStyle="1" w:styleId="455">
    <w:name w:val="Normal_file_171"/>
    <w:qFormat/>
    <w:uiPriority w:val="0"/>
    <w:pPr>
      <w:widowControl w:val="0"/>
      <w:jc w:val="both"/>
    </w:pPr>
    <w:rPr>
      <w:rFonts w:ascii="Times New Roman" w:hAnsi="Times New Roman" w:eastAsia="宋体" w:cs="Times New Roman"/>
      <w:szCs w:val="24"/>
      <w:lang w:val="en-US" w:eastAsia="zh-CN" w:bidi="ar-SA"/>
    </w:rPr>
  </w:style>
  <w:style w:type="character" w:customStyle="1" w:styleId="456">
    <w:name w:val="Default Paragraph Font_file_171"/>
    <w:semiHidden/>
    <w:unhideWhenUsed/>
    <w:qFormat/>
    <w:uiPriority w:val="1"/>
  </w:style>
  <w:style w:type="table" w:customStyle="1" w:styleId="457">
    <w:name w:val="Normal Table_file_171"/>
    <w:semiHidden/>
    <w:unhideWhenUsed/>
    <w:qFormat/>
    <w:uiPriority w:val="99"/>
    <w:tblPr>
      <w:tblCellMar>
        <w:top w:w="0" w:type="dxa"/>
        <w:left w:w="108" w:type="dxa"/>
        <w:bottom w:w="0" w:type="dxa"/>
        <w:right w:w="108" w:type="dxa"/>
      </w:tblCellMar>
    </w:tblPr>
  </w:style>
  <w:style w:type="paragraph" w:customStyle="1" w:styleId="458">
    <w:name w:val="heading 2_file_161_file_171"/>
    <w:basedOn w:val="175"/>
    <w:qFormat/>
    <w:uiPriority w:val="9"/>
    <w:pPr>
      <w:outlineLvl w:val="1"/>
    </w:pPr>
    <w:rPr>
      <w:sz w:val="36"/>
      <w:szCs w:val="36"/>
    </w:rPr>
  </w:style>
  <w:style w:type="paragraph" w:customStyle="1" w:styleId="459">
    <w:name w:val="heading 3_file_161_file_171"/>
    <w:basedOn w:val="175"/>
    <w:qFormat/>
    <w:uiPriority w:val="9"/>
    <w:pPr>
      <w:outlineLvl w:val="2"/>
    </w:pPr>
    <w:rPr>
      <w:sz w:val="27"/>
      <w:szCs w:val="27"/>
    </w:rPr>
  </w:style>
  <w:style w:type="paragraph" w:customStyle="1" w:styleId="460">
    <w:name w:val="heading 4_file_161_file_171"/>
    <w:basedOn w:val="175"/>
    <w:qFormat/>
    <w:uiPriority w:val="9"/>
    <w:pPr>
      <w:outlineLvl w:val="3"/>
    </w:pPr>
  </w:style>
  <w:style w:type="paragraph" w:customStyle="1" w:styleId="461">
    <w:name w:val="heading 5_file_161_file_171"/>
    <w:basedOn w:val="175"/>
    <w:qFormat/>
    <w:uiPriority w:val="9"/>
    <w:pPr>
      <w:outlineLvl w:val="4"/>
    </w:pPr>
    <w:rPr>
      <w:sz w:val="20"/>
      <w:szCs w:val="20"/>
    </w:rPr>
  </w:style>
  <w:style w:type="paragraph" w:customStyle="1" w:styleId="462">
    <w:name w:val="heading 6_file_161_file_171"/>
    <w:basedOn w:val="175"/>
    <w:qFormat/>
    <w:uiPriority w:val="9"/>
    <w:pPr>
      <w:outlineLvl w:val="5"/>
    </w:pPr>
    <w:rPr>
      <w:sz w:val="15"/>
      <w:szCs w:val="15"/>
    </w:rPr>
  </w:style>
  <w:style w:type="character" w:customStyle="1" w:styleId="463">
    <w:name w:val="Default Paragraph Font_file_161_file_171"/>
    <w:semiHidden/>
    <w:unhideWhenUsed/>
    <w:qFormat/>
    <w:uiPriority w:val="1"/>
  </w:style>
  <w:style w:type="table" w:customStyle="1" w:styleId="464">
    <w:name w:val="Normal Table_file_161_file_171"/>
    <w:semiHidden/>
    <w:unhideWhenUsed/>
    <w:qFormat/>
    <w:uiPriority w:val="99"/>
    <w:tblPr>
      <w:tblCellMar>
        <w:top w:w="0" w:type="dxa"/>
        <w:left w:w="108" w:type="dxa"/>
        <w:bottom w:w="0" w:type="dxa"/>
        <w:right w:w="108" w:type="dxa"/>
      </w:tblCellMar>
    </w:tblPr>
  </w:style>
  <w:style w:type="character" w:customStyle="1" w:styleId="465">
    <w:name w:val="Hyperlink_file_161_file_171"/>
    <w:basedOn w:val="463"/>
    <w:semiHidden/>
    <w:unhideWhenUsed/>
    <w:qFormat/>
    <w:uiPriority w:val="99"/>
    <w:rPr>
      <w:color w:val="0782C1"/>
      <w:u w:val="single"/>
    </w:rPr>
  </w:style>
  <w:style w:type="character" w:customStyle="1" w:styleId="466">
    <w:name w:val="FollowedHyperlink_file_161_file_171"/>
    <w:basedOn w:val="463"/>
    <w:semiHidden/>
    <w:unhideWhenUsed/>
    <w:qFormat/>
    <w:uiPriority w:val="99"/>
    <w:rPr>
      <w:color w:val="0782C1"/>
      <w:u w:val="single"/>
    </w:rPr>
  </w:style>
  <w:style w:type="character" w:customStyle="1" w:styleId="467">
    <w:name w:val="标题 1 Char_file_161_file_171"/>
    <w:basedOn w:val="463"/>
    <w:link w:val="4"/>
    <w:qFormat/>
    <w:uiPriority w:val="9"/>
    <w:rPr>
      <w:rFonts w:eastAsiaTheme="minorEastAsia"/>
      <w:b/>
      <w:bCs/>
      <w:kern w:val="44"/>
      <w:sz w:val="44"/>
      <w:szCs w:val="44"/>
    </w:rPr>
  </w:style>
  <w:style w:type="character" w:customStyle="1" w:styleId="468">
    <w:name w:val="标题 2 Char_file_161_file_171"/>
    <w:basedOn w:val="463"/>
    <w:link w:val="5"/>
    <w:semiHidden/>
    <w:qFormat/>
    <w:uiPriority w:val="9"/>
    <w:rPr>
      <w:rFonts w:asciiTheme="majorHAnsi" w:hAnsiTheme="majorHAnsi" w:eastAsiaTheme="majorEastAsia" w:cstheme="majorBidi"/>
      <w:b/>
      <w:bCs/>
      <w:sz w:val="32"/>
      <w:szCs w:val="32"/>
    </w:rPr>
  </w:style>
  <w:style w:type="character" w:customStyle="1" w:styleId="469">
    <w:name w:val="标题 3 Char_file_161_file_171"/>
    <w:basedOn w:val="463"/>
    <w:link w:val="6"/>
    <w:semiHidden/>
    <w:qFormat/>
    <w:uiPriority w:val="9"/>
    <w:rPr>
      <w:rFonts w:eastAsiaTheme="minorEastAsia"/>
      <w:b/>
      <w:bCs/>
      <w:sz w:val="32"/>
      <w:szCs w:val="32"/>
    </w:rPr>
  </w:style>
  <w:style w:type="character" w:customStyle="1" w:styleId="470">
    <w:name w:val="标题 4 Char_file_161_file_171"/>
    <w:basedOn w:val="463"/>
    <w:link w:val="7"/>
    <w:semiHidden/>
    <w:qFormat/>
    <w:uiPriority w:val="9"/>
    <w:rPr>
      <w:rFonts w:asciiTheme="majorHAnsi" w:hAnsiTheme="majorHAnsi" w:eastAsiaTheme="majorEastAsia" w:cstheme="majorBidi"/>
      <w:b/>
      <w:bCs/>
      <w:sz w:val="28"/>
      <w:szCs w:val="28"/>
    </w:rPr>
  </w:style>
  <w:style w:type="character" w:customStyle="1" w:styleId="471">
    <w:name w:val="标题 5 Char_file_161_file_171"/>
    <w:basedOn w:val="463"/>
    <w:link w:val="8"/>
    <w:semiHidden/>
    <w:qFormat/>
    <w:uiPriority w:val="9"/>
    <w:rPr>
      <w:rFonts w:eastAsiaTheme="minorEastAsia"/>
      <w:b/>
      <w:bCs/>
      <w:sz w:val="28"/>
      <w:szCs w:val="28"/>
    </w:rPr>
  </w:style>
  <w:style w:type="character" w:customStyle="1" w:styleId="472">
    <w:name w:val="标题 6 Char_file_161_file_171"/>
    <w:basedOn w:val="463"/>
    <w:link w:val="10"/>
    <w:semiHidden/>
    <w:qFormat/>
    <w:uiPriority w:val="9"/>
    <w:rPr>
      <w:rFonts w:asciiTheme="majorHAnsi" w:hAnsiTheme="majorHAnsi" w:eastAsiaTheme="majorEastAsia" w:cstheme="majorBidi"/>
      <w:b/>
      <w:bCs/>
      <w:sz w:val="24"/>
      <w:szCs w:val="24"/>
    </w:rPr>
  </w:style>
  <w:style w:type="paragraph" w:customStyle="1" w:styleId="473">
    <w:name w:val="cke_editable_file_161_file_171"/>
    <w:basedOn w:val="175"/>
    <w:qFormat/>
    <w:uiPriority w:val="0"/>
    <w:rPr>
      <w:rFonts w:ascii="FangSong_GB2312" w:hAnsi="FangSong_GB2312"/>
    </w:rPr>
  </w:style>
  <w:style w:type="paragraph" w:customStyle="1" w:styleId="474">
    <w:name w:val="marker_file_161_file_171"/>
    <w:basedOn w:val="175"/>
    <w:qFormat/>
    <w:uiPriority w:val="0"/>
    <w:pPr>
      <w:shd w:val="clear" w:color="auto" w:fill="FFFF00"/>
    </w:pPr>
  </w:style>
  <w:style w:type="paragraph" w:customStyle="1" w:styleId="475">
    <w:name w:val="Normal (Web)_file_161_file_171"/>
    <w:basedOn w:val="175"/>
    <w:semiHidden/>
    <w:unhideWhenUsed/>
    <w:qFormat/>
    <w:uiPriority w:val="99"/>
  </w:style>
  <w:style w:type="paragraph" w:customStyle="1" w:styleId="476">
    <w:name w:val="heading 2_file_172"/>
    <w:basedOn w:val="177"/>
    <w:qFormat/>
    <w:uiPriority w:val="9"/>
    <w:pPr>
      <w:outlineLvl w:val="1"/>
    </w:pPr>
    <w:rPr>
      <w:sz w:val="36"/>
      <w:szCs w:val="36"/>
    </w:rPr>
  </w:style>
  <w:style w:type="paragraph" w:customStyle="1" w:styleId="477">
    <w:name w:val="heading 3_file_172"/>
    <w:basedOn w:val="177"/>
    <w:qFormat/>
    <w:uiPriority w:val="9"/>
    <w:pPr>
      <w:outlineLvl w:val="2"/>
    </w:pPr>
    <w:rPr>
      <w:sz w:val="27"/>
      <w:szCs w:val="27"/>
    </w:rPr>
  </w:style>
  <w:style w:type="paragraph" w:customStyle="1" w:styleId="478">
    <w:name w:val="heading 4_file_172"/>
    <w:basedOn w:val="177"/>
    <w:qFormat/>
    <w:uiPriority w:val="9"/>
    <w:pPr>
      <w:outlineLvl w:val="3"/>
    </w:pPr>
  </w:style>
  <w:style w:type="paragraph" w:customStyle="1" w:styleId="479">
    <w:name w:val="heading 5_file_172"/>
    <w:basedOn w:val="177"/>
    <w:qFormat/>
    <w:uiPriority w:val="9"/>
    <w:pPr>
      <w:outlineLvl w:val="4"/>
    </w:pPr>
    <w:rPr>
      <w:sz w:val="20"/>
      <w:szCs w:val="20"/>
    </w:rPr>
  </w:style>
  <w:style w:type="paragraph" w:customStyle="1" w:styleId="480">
    <w:name w:val="heading 6_file_172"/>
    <w:basedOn w:val="177"/>
    <w:qFormat/>
    <w:uiPriority w:val="9"/>
    <w:pPr>
      <w:outlineLvl w:val="5"/>
    </w:pPr>
    <w:rPr>
      <w:sz w:val="15"/>
      <w:szCs w:val="15"/>
    </w:rPr>
  </w:style>
  <w:style w:type="character" w:customStyle="1" w:styleId="481">
    <w:name w:val="Default Paragraph Font_file_172"/>
    <w:semiHidden/>
    <w:unhideWhenUsed/>
    <w:qFormat/>
    <w:uiPriority w:val="1"/>
  </w:style>
  <w:style w:type="table" w:customStyle="1" w:styleId="482">
    <w:name w:val="Normal Table_file_172"/>
    <w:semiHidden/>
    <w:unhideWhenUsed/>
    <w:qFormat/>
    <w:uiPriority w:val="99"/>
    <w:tblPr>
      <w:tblCellMar>
        <w:top w:w="0" w:type="dxa"/>
        <w:left w:w="108" w:type="dxa"/>
        <w:bottom w:w="0" w:type="dxa"/>
        <w:right w:w="108" w:type="dxa"/>
      </w:tblCellMar>
    </w:tblPr>
  </w:style>
  <w:style w:type="character" w:customStyle="1" w:styleId="483">
    <w:name w:val="Hyperlink_file_172"/>
    <w:basedOn w:val="481"/>
    <w:semiHidden/>
    <w:unhideWhenUsed/>
    <w:qFormat/>
    <w:uiPriority w:val="99"/>
    <w:rPr>
      <w:color w:val="0782C1"/>
      <w:u w:val="single"/>
    </w:rPr>
  </w:style>
  <w:style w:type="character" w:customStyle="1" w:styleId="484">
    <w:name w:val="FollowedHyperlink_file_172"/>
    <w:basedOn w:val="481"/>
    <w:semiHidden/>
    <w:unhideWhenUsed/>
    <w:qFormat/>
    <w:uiPriority w:val="99"/>
    <w:rPr>
      <w:color w:val="0782C1"/>
      <w:u w:val="single"/>
    </w:rPr>
  </w:style>
  <w:style w:type="character" w:customStyle="1" w:styleId="485">
    <w:name w:val="标题 1 Char_file_172"/>
    <w:basedOn w:val="481"/>
    <w:link w:val="4"/>
    <w:qFormat/>
    <w:uiPriority w:val="9"/>
    <w:rPr>
      <w:rFonts w:ascii="宋体" w:hAnsi="宋体" w:eastAsia="宋体" w:cs="宋体"/>
      <w:b/>
      <w:bCs/>
      <w:kern w:val="44"/>
      <w:sz w:val="44"/>
      <w:szCs w:val="44"/>
    </w:rPr>
  </w:style>
  <w:style w:type="character" w:customStyle="1" w:styleId="486">
    <w:name w:val="标题 2 Char_file_172"/>
    <w:basedOn w:val="481"/>
    <w:link w:val="5"/>
    <w:semiHidden/>
    <w:qFormat/>
    <w:uiPriority w:val="9"/>
    <w:rPr>
      <w:rFonts w:asciiTheme="majorHAnsi" w:hAnsiTheme="majorHAnsi" w:eastAsiaTheme="majorEastAsia" w:cstheme="majorBidi"/>
      <w:b/>
      <w:bCs/>
      <w:sz w:val="32"/>
      <w:szCs w:val="32"/>
    </w:rPr>
  </w:style>
  <w:style w:type="character" w:customStyle="1" w:styleId="487">
    <w:name w:val="标题 3 Char_file_172"/>
    <w:basedOn w:val="481"/>
    <w:link w:val="6"/>
    <w:semiHidden/>
    <w:qFormat/>
    <w:uiPriority w:val="9"/>
    <w:rPr>
      <w:rFonts w:ascii="宋体" w:hAnsi="宋体" w:eastAsia="宋体" w:cs="宋体"/>
      <w:b/>
      <w:bCs/>
      <w:sz w:val="32"/>
      <w:szCs w:val="32"/>
    </w:rPr>
  </w:style>
  <w:style w:type="character" w:customStyle="1" w:styleId="488">
    <w:name w:val="标题 4 Char_file_172"/>
    <w:basedOn w:val="481"/>
    <w:link w:val="7"/>
    <w:semiHidden/>
    <w:qFormat/>
    <w:uiPriority w:val="9"/>
    <w:rPr>
      <w:rFonts w:asciiTheme="majorHAnsi" w:hAnsiTheme="majorHAnsi" w:eastAsiaTheme="majorEastAsia" w:cstheme="majorBidi"/>
      <w:b/>
      <w:bCs/>
      <w:sz w:val="28"/>
      <w:szCs w:val="28"/>
    </w:rPr>
  </w:style>
  <w:style w:type="character" w:customStyle="1" w:styleId="489">
    <w:name w:val="标题 5 Char_file_172"/>
    <w:basedOn w:val="481"/>
    <w:link w:val="8"/>
    <w:semiHidden/>
    <w:qFormat/>
    <w:uiPriority w:val="9"/>
    <w:rPr>
      <w:rFonts w:ascii="宋体" w:hAnsi="宋体" w:eastAsia="宋体" w:cs="宋体"/>
      <w:b/>
      <w:bCs/>
      <w:sz w:val="28"/>
      <w:szCs w:val="28"/>
    </w:rPr>
  </w:style>
  <w:style w:type="character" w:customStyle="1" w:styleId="490">
    <w:name w:val="标题 6 Char_file_172"/>
    <w:basedOn w:val="481"/>
    <w:link w:val="10"/>
    <w:semiHidden/>
    <w:qFormat/>
    <w:uiPriority w:val="9"/>
    <w:rPr>
      <w:rFonts w:asciiTheme="majorHAnsi" w:hAnsiTheme="majorHAnsi" w:eastAsiaTheme="majorEastAsia" w:cstheme="majorBidi"/>
      <w:b/>
      <w:bCs/>
      <w:sz w:val="24"/>
      <w:szCs w:val="24"/>
    </w:rPr>
  </w:style>
  <w:style w:type="paragraph" w:customStyle="1" w:styleId="491">
    <w:name w:val="cke_editable_file_172"/>
    <w:basedOn w:val="177"/>
    <w:qFormat/>
    <w:uiPriority w:val="0"/>
    <w:rPr>
      <w:rFonts w:ascii="仿宋_GB2312" w:eastAsia="仿宋_GB2312"/>
    </w:rPr>
  </w:style>
  <w:style w:type="paragraph" w:customStyle="1" w:styleId="492">
    <w:name w:val="marker_file_172"/>
    <w:basedOn w:val="177"/>
    <w:qFormat/>
    <w:uiPriority w:val="0"/>
    <w:pPr>
      <w:shd w:val="clear" w:color="auto" w:fill="FFFF00"/>
    </w:pPr>
  </w:style>
  <w:style w:type="paragraph" w:customStyle="1" w:styleId="493">
    <w:name w:val="Normal (Web)_file_172"/>
    <w:basedOn w:val="177"/>
    <w:semiHidden/>
    <w:unhideWhenUsed/>
    <w:qFormat/>
    <w:uiPriority w:val="99"/>
  </w:style>
  <w:style w:type="paragraph" w:customStyle="1" w:styleId="494">
    <w:name w:val="Normal_file_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5">
    <w:name w:val="heading 2_file_173"/>
    <w:basedOn w:val="494"/>
    <w:next w:val="220"/>
    <w:qFormat/>
    <w:uiPriority w:val="0"/>
    <w:pPr>
      <w:keepNext/>
      <w:adjustRightInd w:val="0"/>
      <w:spacing w:before="120" w:line="360" w:lineRule="auto"/>
      <w:jc w:val="center"/>
      <w:outlineLvl w:val="1"/>
    </w:pPr>
    <w:rPr>
      <w:rFonts w:eastAsia="隶书"/>
      <w:b/>
      <w:kern w:val="0"/>
      <w:sz w:val="44"/>
      <w:szCs w:val="20"/>
    </w:rPr>
  </w:style>
  <w:style w:type="character" w:customStyle="1" w:styleId="496">
    <w:name w:val="Default Paragraph Font_file_173"/>
    <w:semiHidden/>
    <w:unhideWhenUsed/>
    <w:qFormat/>
    <w:uiPriority w:val="1"/>
  </w:style>
  <w:style w:type="table" w:customStyle="1" w:styleId="497">
    <w:name w:val="Normal Table_file_173"/>
    <w:semiHidden/>
    <w:unhideWhenUsed/>
    <w:qFormat/>
    <w:uiPriority w:val="99"/>
    <w:tblPr>
      <w:tblCellMar>
        <w:top w:w="0" w:type="dxa"/>
        <w:left w:w="108" w:type="dxa"/>
        <w:bottom w:w="0" w:type="dxa"/>
        <w:right w:w="108" w:type="dxa"/>
      </w:tblCellMar>
    </w:tblPr>
  </w:style>
  <w:style w:type="table" w:customStyle="1" w:styleId="498">
    <w:name w:val="Normal Table_file_1229_file_173"/>
    <w:semiHidden/>
    <w:qFormat/>
    <w:uiPriority w:val="0"/>
    <w:tblPr>
      <w:tblCellMar>
        <w:top w:w="0" w:type="dxa"/>
        <w:left w:w="108" w:type="dxa"/>
        <w:bottom w:w="0" w:type="dxa"/>
        <w:right w:w="108" w:type="dxa"/>
      </w:tblCellMar>
    </w:tblPr>
  </w:style>
  <w:style w:type="paragraph" w:customStyle="1" w:styleId="499">
    <w:name w:val="Normal Indent_file_1229_file_173"/>
    <w:basedOn w:val="500"/>
    <w:qFormat/>
    <w:uiPriority w:val="0"/>
    <w:pPr>
      <w:spacing w:line="240" w:lineRule="atLeast"/>
      <w:ind w:left="900" w:hanging="900"/>
      <w:jc w:val="left"/>
    </w:pPr>
    <w:rPr>
      <w:rFonts w:ascii="宋体"/>
      <w:snapToGrid w:val="0"/>
      <w:kern w:val="0"/>
      <w:sz w:val="20"/>
      <w:szCs w:val="20"/>
    </w:rPr>
  </w:style>
  <w:style w:type="paragraph" w:customStyle="1" w:styleId="500">
    <w:name w:val="Normal_file_1229_file_17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1">
    <w:name w:val="Plain Text_file_1229_file_173"/>
    <w:basedOn w:val="500"/>
    <w:qFormat/>
    <w:uiPriority w:val="0"/>
    <w:rPr>
      <w:rFonts w:ascii="宋体" w:hAnsi="Courier New" w:cs="Courier New"/>
      <w:szCs w:val="21"/>
    </w:rPr>
  </w:style>
  <w:style w:type="paragraph" w:customStyle="1" w:styleId="502">
    <w:name w:val="heading 2_file_174"/>
    <w:basedOn w:val="179"/>
    <w:qFormat/>
    <w:uiPriority w:val="9"/>
    <w:pPr>
      <w:outlineLvl w:val="1"/>
    </w:pPr>
    <w:rPr>
      <w:sz w:val="36"/>
      <w:szCs w:val="36"/>
    </w:rPr>
  </w:style>
  <w:style w:type="paragraph" w:customStyle="1" w:styleId="503">
    <w:name w:val="heading 3_file_174"/>
    <w:basedOn w:val="179"/>
    <w:qFormat/>
    <w:uiPriority w:val="9"/>
    <w:pPr>
      <w:outlineLvl w:val="2"/>
    </w:pPr>
    <w:rPr>
      <w:sz w:val="27"/>
      <w:szCs w:val="27"/>
    </w:rPr>
  </w:style>
  <w:style w:type="paragraph" w:customStyle="1" w:styleId="504">
    <w:name w:val="heading 4_file_174"/>
    <w:basedOn w:val="179"/>
    <w:qFormat/>
    <w:uiPriority w:val="9"/>
    <w:pPr>
      <w:outlineLvl w:val="3"/>
    </w:pPr>
  </w:style>
  <w:style w:type="paragraph" w:customStyle="1" w:styleId="505">
    <w:name w:val="heading 5_file_174"/>
    <w:basedOn w:val="179"/>
    <w:qFormat/>
    <w:uiPriority w:val="9"/>
    <w:pPr>
      <w:outlineLvl w:val="4"/>
    </w:pPr>
    <w:rPr>
      <w:sz w:val="20"/>
      <w:szCs w:val="20"/>
    </w:rPr>
  </w:style>
  <w:style w:type="paragraph" w:customStyle="1" w:styleId="506">
    <w:name w:val="heading 6_file_174"/>
    <w:basedOn w:val="179"/>
    <w:qFormat/>
    <w:uiPriority w:val="9"/>
    <w:pPr>
      <w:outlineLvl w:val="5"/>
    </w:pPr>
    <w:rPr>
      <w:sz w:val="15"/>
      <w:szCs w:val="15"/>
    </w:rPr>
  </w:style>
  <w:style w:type="character" w:customStyle="1" w:styleId="507">
    <w:name w:val="Default Paragraph Font_file_174"/>
    <w:semiHidden/>
    <w:unhideWhenUsed/>
    <w:qFormat/>
    <w:uiPriority w:val="1"/>
  </w:style>
  <w:style w:type="table" w:customStyle="1" w:styleId="508">
    <w:name w:val="Normal Table_file_174"/>
    <w:semiHidden/>
    <w:unhideWhenUsed/>
    <w:qFormat/>
    <w:uiPriority w:val="99"/>
    <w:tblPr>
      <w:tblCellMar>
        <w:top w:w="0" w:type="dxa"/>
        <w:left w:w="108" w:type="dxa"/>
        <w:bottom w:w="0" w:type="dxa"/>
        <w:right w:w="108" w:type="dxa"/>
      </w:tblCellMar>
    </w:tblPr>
  </w:style>
  <w:style w:type="character" w:customStyle="1" w:styleId="509">
    <w:name w:val="Hyperlink_file_174"/>
    <w:basedOn w:val="507"/>
    <w:semiHidden/>
    <w:unhideWhenUsed/>
    <w:qFormat/>
    <w:uiPriority w:val="99"/>
    <w:rPr>
      <w:color w:val="0782C1"/>
      <w:u w:val="single"/>
    </w:rPr>
  </w:style>
  <w:style w:type="character" w:customStyle="1" w:styleId="510">
    <w:name w:val="FollowedHyperlink_file_174"/>
    <w:basedOn w:val="507"/>
    <w:semiHidden/>
    <w:unhideWhenUsed/>
    <w:qFormat/>
    <w:uiPriority w:val="99"/>
    <w:rPr>
      <w:color w:val="0782C1"/>
      <w:u w:val="single"/>
    </w:rPr>
  </w:style>
  <w:style w:type="character" w:customStyle="1" w:styleId="511">
    <w:name w:val="标题 1 Char_file_174"/>
    <w:basedOn w:val="507"/>
    <w:link w:val="4"/>
    <w:qFormat/>
    <w:uiPriority w:val="9"/>
    <w:rPr>
      <w:rFonts w:ascii="宋体" w:hAnsi="宋体" w:eastAsia="宋体" w:cs="宋体"/>
      <w:b/>
      <w:bCs/>
      <w:kern w:val="44"/>
      <w:sz w:val="44"/>
      <w:szCs w:val="44"/>
    </w:rPr>
  </w:style>
  <w:style w:type="character" w:customStyle="1" w:styleId="512">
    <w:name w:val="标题 2 Char_file_174"/>
    <w:basedOn w:val="507"/>
    <w:link w:val="5"/>
    <w:semiHidden/>
    <w:qFormat/>
    <w:uiPriority w:val="9"/>
    <w:rPr>
      <w:rFonts w:asciiTheme="majorHAnsi" w:hAnsiTheme="majorHAnsi" w:eastAsiaTheme="majorEastAsia" w:cstheme="majorBidi"/>
      <w:b/>
      <w:bCs/>
      <w:sz w:val="32"/>
      <w:szCs w:val="32"/>
    </w:rPr>
  </w:style>
  <w:style w:type="character" w:customStyle="1" w:styleId="513">
    <w:name w:val="标题 3 Char_file_174"/>
    <w:basedOn w:val="507"/>
    <w:link w:val="6"/>
    <w:semiHidden/>
    <w:qFormat/>
    <w:uiPriority w:val="9"/>
    <w:rPr>
      <w:rFonts w:ascii="宋体" w:hAnsi="宋体" w:eastAsia="宋体" w:cs="宋体"/>
      <w:b/>
      <w:bCs/>
      <w:sz w:val="32"/>
      <w:szCs w:val="32"/>
    </w:rPr>
  </w:style>
  <w:style w:type="character" w:customStyle="1" w:styleId="514">
    <w:name w:val="标题 4 Char_file_174"/>
    <w:basedOn w:val="507"/>
    <w:link w:val="7"/>
    <w:semiHidden/>
    <w:qFormat/>
    <w:uiPriority w:val="9"/>
    <w:rPr>
      <w:rFonts w:asciiTheme="majorHAnsi" w:hAnsiTheme="majorHAnsi" w:eastAsiaTheme="majorEastAsia" w:cstheme="majorBidi"/>
      <w:b/>
      <w:bCs/>
      <w:sz w:val="28"/>
      <w:szCs w:val="28"/>
    </w:rPr>
  </w:style>
  <w:style w:type="character" w:customStyle="1" w:styleId="515">
    <w:name w:val="标题 5 Char_file_174"/>
    <w:basedOn w:val="507"/>
    <w:link w:val="8"/>
    <w:semiHidden/>
    <w:qFormat/>
    <w:uiPriority w:val="9"/>
    <w:rPr>
      <w:rFonts w:ascii="宋体" w:hAnsi="宋体" w:eastAsia="宋体" w:cs="宋体"/>
      <w:b/>
      <w:bCs/>
      <w:sz w:val="28"/>
      <w:szCs w:val="28"/>
    </w:rPr>
  </w:style>
  <w:style w:type="character" w:customStyle="1" w:styleId="516">
    <w:name w:val="标题 6 Char_file_174"/>
    <w:basedOn w:val="507"/>
    <w:link w:val="10"/>
    <w:semiHidden/>
    <w:qFormat/>
    <w:uiPriority w:val="9"/>
    <w:rPr>
      <w:rFonts w:asciiTheme="majorHAnsi" w:hAnsiTheme="majorHAnsi" w:eastAsiaTheme="majorEastAsia" w:cstheme="majorBidi"/>
      <w:b/>
      <w:bCs/>
      <w:sz w:val="24"/>
      <w:szCs w:val="24"/>
    </w:rPr>
  </w:style>
  <w:style w:type="paragraph" w:customStyle="1" w:styleId="517">
    <w:name w:val="cke_editable_file_174"/>
    <w:basedOn w:val="179"/>
    <w:qFormat/>
    <w:uiPriority w:val="0"/>
    <w:rPr>
      <w:rFonts w:ascii="仿宋_GB2312" w:eastAsia="仿宋_GB2312"/>
    </w:rPr>
  </w:style>
  <w:style w:type="paragraph" w:customStyle="1" w:styleId="518">
    <w:name w:val="marker_file_174"/>
    <w:basedOn w:val="179"/>
    <w:qFormat/>
    <w:uiPriority w:val="0"/>
    <w:pPr>
      <w:shd w:val="clear" w:color="auto" w:fill="FFFF00"/>
    </w:pPr>
  </w:style>
  <w:style w:type="paragraph" w:customStyle="1" w:styleId="519">
    <w:name w:val="Normal (Web)_file_174"/>
    <w:basedOn w:val="179"/>
    <w:semiHidden/>
    <w:unhideWhenUsed/>
    <w:qFormat/>
    <w:uiPriority w:val="99"/>
  </w:style>
  <w:style w:type="character" w:customStyle="1" w:styleId="520">
    <w:name w:val="Strong_file_174"/>
    <w:basedOn w:val="507"/>
    <w:qFormat/>
    <w:uiPriority w:val="22"/>
    <w:rPr>
      <w:b/>
      <w:bCs/>
    </w:rPr>
  </w:style>
  <w:style w:type="paragraph" w:customStyle="1" w:styleId="521">
    <w:name w:val="heading 2_file_175"/>
    <w:basedOn w:val="181"/>
    <w:qFormat/>
    <w:uiPriority w:val="9"/>
    <w:pPr>
      <w:outlineLvl w:val="1"/>
    </w:pPr>
    <w:rPr>
      <w:sz w:val="36"/>
      <w:szCs w:val="36"/>
    </w:rPr>
  </w:style>
  <w:style w:type="paragraph" w:customStyle="1" w:styleId="522">
    <w:name w:val="heading 3_file_175"/>
    <w:basedOn w:val="181"/>
    <w:qFormat/>
    <w:uiPriority w:val="9"/>
    <w:pPr>
      <w:outlineLvl w:val="2"/>
    </w:pPr>
    <w:rPr>
      <w:sz w:val="27"/>
      <w:szCs w:val="27"/>
    </w:rPr>
  </w:style>
  <w:style w:type="paragraph" w:customStyle="1" w:styleId="523">
    <w:name w:val="heading 4_file_175"/>
    <w:basedOn w:val="181"/>
    <w:qFormat/>
    <w:uiPriority w:val="9"/>
    <w:pPr>
      <w:outlineLvl w:val="3"/>
    </w:pPr>
  </w:style>
  <w:style w:type="paragraph" w:customStyle="1" w:styleId="524">
    <w:name w:val="heading 5_file_175"/>
    <w:basedOn w:val="181"/>
    <w:qFormat/>
    <w:uiPriority w:val="9"/>
    <w:pPr>
      <w:outlineLvl w:val="4"/>
    </w:pPr>
    <w:rPr>
      <w:sz w:val="20"/>
      <w:szCs w:val="20"/>
    </w:rPr>
  </w:style>
  <w:style w:type="paragraph" w:customStyle="1" w:styleId="525">
    <w:name w:val="heading 6_file_175"/>
    <w:basedOn w:val="181"/>
    <w:qFormat/>
    <w:uiPriority w:val="9"/>
    <w:pPr>
      <w:outlineLvl w:val="5"/>
    </w:pPr>
    <w:rPr>
      <w:sz w:val="15"/>
      <w:szCs w:val="15"/>
    </w:rPr>
  </w:style>
  <w:style w:type="character" w:customStyle="1" w:styleId="526">
    <w:name w:val="Default Paragraph Font_file_175"/>
    <w:semiHidden/>
    <w:unhideWhenUsed/>
    <w:qFormat/>
    <w:uiPriority w:val="1"/>
  </w:style>
  <w:style w:type="table" w:customStyle="1" w:styleId="527">
    <w:name w:val="Normal Table_file_175"/>
    <w:semiHidden/>
    <w:unhideWhenUsed/>
    <w:qFormat/>
    <w:uiPriority w:val="99"/>
    <w:tblPr>
      <w:tblCellMar>
        <w:top w:w="0" w:type="dxa"/>
        <w:left w:w="108" w:type="dxa"/>
        <w:bottom w:w="0" w:type="dxa"/>
        <w:right w:w="108" w:type="dxa"/>
      </w:tblCellMar>
    </w:tblPr>
  </w:style>
  <w:style w:type="character" w:customStyle="1" w:styleId="528">
    <w:name w:val="Hyperlink_file_175"/>
    <w:basedOn w:val="526"/>
    <w:semiHidden/>
    <w:unhideWhenUsed/>
    <w:qFormat/>
    <w:uiPriority w:val="99"/>
    <w:rPr>
      <w:color w:val="0782C1"/>
      <w:u w:val="single"/>
    </w:rPr>
  </w:style>
  <w:style w:type="character" w:customStyle="1" w:styleId="529">
    <w:name w:val="FollowedHyperlink_file_175"/>
    <w:basedOn w:val="526"/>
    <w:semiHidden/>
    <w:unhideWhenUsed/>
    <w:qFormat/>
    <w:uiPriority w:val="99"/>
    <w:rPr>
      <w:color w:val="0782C1"/>
      <w:u w:val="single"/>
    </w:rPr>
  </w:style>
  <w:style w:type="character" w:customStyle="1" w:styleId="530">
    <w:name w:val="标题 1 Char_file_175"/>
    <w:basedOn w:val="526"/>
    <w:link w:val="4"/>
    <w:qFormat/>
    <w:uiPriority w:val="9"/>
    <w:rPr>
      <w:rFonts w:ascii="宋体" w:hAnsi="宋体" w:eastAsia="宋体" w:cs="宋体"/>
      <w:b/>
      <w:bCs/>
      <w:kern w:val="44"/>
      <w:sz w:val="44"/>
      <w:szCs w:val="44"/>
    </w:rPr>
  </w:style>
  <w:style w:type="character" w:customStyle="1" w:styleId="531">
    <w:name w:val="标题 2 Char_file_175"/>
    <w:basedOn w:val="526"/>
    <w:link w:val="5"/>
    <w:semiHidden/>
    <w:qFormat/>
    <w:uiPriority w:val="9"/>
    <w:rPr>
      <w:rFonts w:asciiTheme="majorHAnsi" w:hAnsiTheme="majorHAnsi" w:eastAsiaTheme="majorEastAsia" w:cstheme="majorBidi"/>
      <w:b/>
      <w:bCs/>
      <w:sz w:val="32"/>
      <w:szCs w:val="32"/>
    </w:rPr>
  </w:style>
  <w:style w:type="character" w:customStyle="1" w:styleId="532">
    <w:name w:val="标题 3 Char_file_175"/>
    <w:basedOn w:val="526"/>
    <w:link w:val="6"/>
    <w:semiHidden/>
    <w:qFormat/>
    <w:uiPriority w:val="9"/>
    <w:rPr>
      <w:rFonts w:ascii="宋体" w:hAnsi="宋体" w:eastAsia="宋体" w:cs="宋体"/>
      <w:b/>
      <w:bCs/>
      <w:sz w:val="32"/>
      <w:szCs w:val="32"/>
    </w:rPr>
  </w:style>
  <w:style w:type="character" w:customStyle="1" w:styleId="533">
    <w:name w:val="标题 4 Char_file_175"/>
    <w:basedOn w:val="526"/>
    <w:link w:val="7"/>
    <w:semiHidden/>
    <w:qFormat/>
    <w:uiPriority w:val="9"/>
    <w:rPr>
      <w:rFonts w:asciiTheme="majorHAnsi" w:hAnsiTheme="majorHAnsi" w:eastAsiaTheme="majorEastAsia" w:cstheme="majorBidi"/>
      <w:b/>
      <w:bCs/>
      <w:sz w:val="28"/>
      <w:szCs w:val="28"/>
    </w:rPr>
  </w:style>
  <w:style w:type="character" w:customStyle="1" w:styleId="534">
    <w:name w:val="标题 5 Char_file_175"/>
    <w:basedOn w:val="526"/>
    <w:link w:val="8"/>
    <w:semiHidden/>
    <w:qFormat/>
    <w:uiPriority w:val="9"/>
    <w:rPr>
      <w:rFonts w:ascii="宋体" w:hAnsi="宋体" w:eastAsia="宋体" w:cs="宋体"/>
      <w:b/>
      <w:bCs/>
      <w:sz w:val="28"/>
      <w:szCs w:val="28"/>
    </w:rPr>
  </w:style>
  <w:style w:type="character" w:customStyle="1" w:styleId="535">
    <w:name w:val="标题 6 Char_file_175"/>
    <w:basedOn w:val="526"/>
    <w:link w:val="10"/>
    <w:semiHidden/>
    <w:qFormat/>
    <w:uiPriority w:val="9"/>
    <w:rPr>
      <w:rFonts w:asciiTheme="majorHAnsi" w:hAnsiTheme="majorHAnsi" w:eastAsiaTheme="majorEastAsia" w:cstheme="majorBidi"/>
      <w:b/>
      <w:bCs/>
      <w:sz w:val="24"/>
      <w:szCs w:val="24"/>
    </w:rPr>
  </w:style>
  <w:style w:type="paragraph" w:customStyle="1" w:styleId="536">
    <w:name w:val="cke_editable_file_175"/>
    <w:basedOn w:val="181"/>
    <w:qFormat/>
    <w:uiPriority w:val="0"/>
    <w:rPr>
      <w:rFonts w:ascii="仿宋_GB2312" w:eastAsia="仿宋_GB2312"/>
    </w:rPr>
  </w:style>
  <w:style w:type="paragraph" w:customStyle="1" w:styleId="537">
    <w:name w:val="marker_file_175"/>
    <w:basedOn w:val="181"/>
    <w:qFormat/>
    <w:uiPriority w:val="0"/>
    <w:pPr>
      <w:shd w:val="clear" w:color="auto" w:fill="FFFF00"/>
    </w:pPr>
  </w:style>
  <w:style w:type="paragraph" w:customStyle="1" w:styleId="538">
    <w:name w:val="Normal (Web)_file_175"/>
    <w:basedOn w:val="181"/>
    <w:semiHidden/>
    <w:unhideWhenUsed/>
    <w:qFormat/>
    <w:uiPriority w:val="99"/>
  </w:style>
  <w:style w:type="character" w:customStyle="1" w:styleId="539">
    <w:name w:val="Strong_file_175"/>
    <w:basedOn w:val="526"/>
    <w:qFormat/>
    <w:uiPriority w:val="22"/>
    <w:rPr>
      <w:b/>
      <w:bCs/>
    </w:rPr>
  </w:style>
  <w:style w:type="paragraph" w:customStyle="1" w:styleId="540">
    <w:name w:val="heading 2_file_176"/>
    <w:basedOn w:val="183"/>
    <w:qFormat/>
    <w:uiPriority w:val="9"/>
    <w:pPr>
      <w:outlineLvl w:val="1"/>
    </w:pPr>
    <w:rPr>
      <w:sz w:val="36"/>
      <w:szCs w:val="36"/>
    </w:rPr>
  </w:style>
  <w:style w:type="paragraph" w:customStyle="1" w:styleId="541">
    <w:name w:val="heading 3_file_176"/>
    <w:basedOn w:val="183"/>
    <w:qFormat/>
    <w:uiPriority w:val="9"/>
    <w:pPr>
      <w:outlineLvl w:val="2"/>
    </w:pPr>
    <w:rPr>
      <w:sz w:val="27"/>
      <w:szCs w:val="27"/>
    </w:rPr>
  </w:style>
  <w:style w:type="paragraph" w:customStyle="1" w:styleId="542">
    <w:name w:val="heading 4_file_176"/>
    <w:basedOn w:val="183"/>
    <w:qFormat/>
    <w:uiPriority w:val="9"/>
    <w:pPr>
      <w:outlineLvl w:val="3"/>
    </w:pPr>
  </w:style>
  <w:style w:type="paragraph" w:customStyle="1" w:styleId="543">
    <w:name w:val="heading 5_file_176"/>
    <w:basedOn w:val="183"/>
    <w:qFormat/>
    <w:uiPriority w:val="9"/>
    <w:pPr>
      <w:outlineLvl w:val="4"/>
    </w:pPr>
    <w:rPr>
      <w:sz w:val="20"/>
      <w:szCs w:val="20"/>
    </w:rPr>
  </w:style>
  <w:style w:type="paragraph" w:customStyle="1" w:styleId="544">
    <w:name w:val="heading 6_file_176"/>
    <w:basedOn w:val="183"/>
    <w:qFormat/>
    <w:uiPriority w:val="9"/>
    <w:pPr>
      <w:outlineLvl w:val="5"/>
    </w:pPr>
    <w:rPr>
      <w:sz w:val="15"/>
      <w:szCs w:val="15"/>
    </w:rPr>
  </w:style>
  <w:style w:type="character" w:customStyle="1" w:styleId="545">
    <w:name w:val="Default Paragraph Font_file_176"/>
    <w:semiHidden/>
    <w:unhideWhenUsed/>
    <w:qFormat/>
    <w:uiPriority w:val="1"/>
  </w:style>
  <w:style w:type="table" w:customStyle="1" w:styleId="546">
    <w:name w:val="Normal Table_file_176"/>
    <w:semiHidden/>
    <w:unhideWhenUsed/>
    <w:qFormat/>
    <w:uiPriority w:val="99"/>
    <w:tblPr>
      <w:tblCellMar>
        <w:top w:w="0" w:type="dxa"/>
        <w:left w:w="108" w:type="dxa"/>
        <w:bottom w:w="0" w:type="dxa"/>
        <w:right w:w="108" w:type="dxa"/>
      </w:tblCellMar>
    </w:tblPr>
  </w:style>
  <w:style w:type="character" w:customStyle="1" w:styleId="547">
    <w:name w:val="Hyperlink_file_176"/>
    <w:basedOn w:val="545"/>
    <w:semiHidden/>
    <w:unhideWhenUsed/>
    <w:qFormat/>
    <w:uiPriority w:val="99"/>
    <w:rPr>
      <w:color w:val="0782C1"/>
      <w:u w:val="single"/>
    </w:rPr>
  </w:style>
  <w:style w:type="character" w:customStyle="1" w:styleId="548">
    <w:name w:val="FollowedHyperlink_file_176"/>
    <w:basedOn w:val="545"/>
    <w:semiHidden/>
    <w:unhideWhenUsed/>
    <w:qFormat/>
    <w:uiPriority w:val="99"/>
    <w:rPr>
      <w:color w:val="0782C1"/>
      <w:u w:val="single"/>
    </w:rPr>
  </w:style>
  <w:style w:type="character" w:customStyle="1" w:styleId="549">
    <w:name w:val="标题 1 Char_file_176"/>
    <w:basedOn w:val="545"/>
    <w:link w:val="4"/>
    <w:qFormat/>
    <w:uiPriority w:val="9"/>
    <w:rPr>
      <w:rFonts w:ascii="宋体" w:hAnsi="宋体" w:eastAsia="宋体" w:cs="宋体"/>
      <w:b/>
      <w:bCs/>
      <w:kern w:val="44"/>
      <w:sz w:val="44"/>
      <w:szCs w:val="44"/>
    </w:rPr>
  </w:style>
  <w:style w:type="character" w:customStyle="1" w:styleId="550">
    <w:name w:val="标题 2 Char_file_176"/>
    <w:basedOn w:val="545"/>
    <w:link w:val="5"/>
    <w:semiHidden/>
    <w:qFormat/>
    <w:uiPriority w:val="9"/>
    <w:rPr>
      <w:rFonts w:asciiTheme="majorHAnsi" w:hAnsiTheme="majorHAnsi" w:eastAsiaTheme="majorEastAsia" w:cstheme="majorBidi"/>
      <w:b/>
      <w:bCs/>
      <w:sz w:val="32"/>
      <w:szCs w:val="32"/>
    </w:rPr>
  </w:style>
  <w:style w:type="character" w:customStyle="1" w:styleId="551">
    <w:name w:val="标题 3 Char_file_176"/>
    <w:basedOn w:val="545"/>
    <w:link w:val="6"/>
    <w:semiHidden/>
    <w:qFormat/>
    <w:uiPriority w:val="9"/>
    <w:rPr>
      <w:rFonts w:ascii="宋体" w:hAnsi="宋体" w:eastAsia="宋体" w:cs="宋体"/>
      <w:b/>
      <w:bCs/>
      <w:sz w:val="32"/>
      <w:szCs w:val="32"/>
    </w:rPr>
  </w:style>
  <w:style w:type="character" w:customStyle="1" w:styleId="552">
    <w:name w:val="标题 4 Char_file_176"/>
    <w:basedOn w:val="545"/>
    <w:link w:val="7"/>
    <w:semiHidden/>
    <w:qFormat/>
    <w:uiPriority w:val="9"/>
    <w:rPr>
      <w:rFonts w:asciiTheme="majorHAnsi" w:hAnsiTheme="majorHAnsi" w:eastAsiaTheme="majorEastAsia" w:cstheme="majorBidi"/>
      <w:b/>
      <w:bCs/>
      <w:sz w:val="28"/>
      <w:szCs w:val="28"/>
    </w:rPr>
  </w:style>
  <w:style w:type="character" w:customStyle="1" w:styleId="553">
    <w:name w:val="标题 5 Char_file_176"/>
    <w:basedOn w:val="545"/>
    <w:link w:val="8"/>
    <w:semiHidden/>
    <w:qFormat/>
    <w:uiPriority w:val="9"/>
    <w:rPr>
      <w:rFonts w:ascii="宋体" w:hAnsi="宋体" w:eastAsia="宋体" w:cs="宋体"/>
      <w:b/>
      <w:bCs/>
      <w:sz w:val="28"/>
      <w:szCs w:val="28"/>
    </w:rPr>
  </w:style>
  <w:style w:type="character" w:customStyle="1" w:styleId="554">
    <w:name w:val="标题 6 Char_file_176"/>
    <w:basedOn w:val="545"/>
    <w:link w:val="10"/>
    <w:semiHidden/>
    <w:qFormat/>
    <w:uiPriority w:val="9"/>
    <w:rPr>
      <w:rFonts w:asciiTheme="majorHAnsi" w:hAnsiTheme="majorHAnsi" w:eastAsiaTheme="majorEastAsia" w:cstheme="majorBidi"/>
      <w:b/>
      <w:bCs/>
      <w:sz w:val="24"/>
      <w:szCs w:val="24"/>
    </w:rPr>
  </w:style>
  <w:style w:type="paragraph" w:customStyle="1" w:styleId="555">
    <w:name w:val="cke_editable_file_176"/>
    <w:basedOn w:val="183"/>
    <w:qFormat/>
    <w:uiPriority w:val="0"/>
    <w:rPr>
      <w:rFonts w:ascii="仿宋_GB2312" w:eastAsia="仿宋_GB2312"/>
    </w:rPr>
  </w:style>
  <w:style w:type="paragraph" w:customStyle="1" w:styleId="556">
    <w:name w:val="marker_file_176"/>
    <w:basedOn w:val="183"/>
    <w:qFormat/>
    <w:uiPriority w:val="0"/>
    <w:pPr>
      <w:shd w:val="clear" w:color="auto" w:fill="FFFF00"/>
    </w:pPr>
  </w:style>
  <w:style w:type="paragraph" w:customStyle="1" w:styleId="557">
    <w:name w:val="Normal (Web)_file_176"/>
    <w:basedOn w:val="183"/>
    <w:semiHidden/>
    <w:unhideWhenUsed/>
    <w:qFormat/>
    <w:uiPriority w:val="99"/>
  </w:style>
  <w:style w:type="paragraph" w:customStyle="1" w:styleId="558">
    <w:name w:val="heading 2_file_177"/>
    <w:basedOn w:val="185"/>
    <w:qFormat/>
    <w:uiPriority w:val="9"/>
    <w:pPr>
      <w:outlineLvl w:val="1"/>
    </w:pPr>
    <w:rPr>
      <w:sz w:val="36"/>
      <w:szCs w:val="36"/>
    </w:rPr>
  </w:style>
  <w:style w:type="paragraph" w:customStyle="1" w:styleId="559">
    <w:name w:val="heading 3_file_177"/>
    <w:basedOn w:val="185"/>
    <w:qFormat/>
    <w:uiPriority w:val="9"/>
    <w:pPr>
      <w:outlineLvl w:val="2"/>
    </w:pPr>
    <w:rPr>
      <w:sz w:val="27"/>
      <w:szCs w:val="27"/>
    </w:rPr>
  </w:style>
  <w:style w:type="paragraph" w:customStyle="1" w:styleId="560">
    <w:name w:val="heading 4_file_177"/>
    <w:basedOn w:val="185"/>
    <w:qFormat/>
    <w:uiPriority w:val="9"/>
    <w:pPr>
      <w:outlineLvl w:val="3"/>
    </w:pPr>
  </w:style>
  <w:style w:type="paragraph" w:customStyle="1" w:styleId="561">
    <w:name w:val="heading 5_file_177"/>
    <w:basedOn w:val="185"/>
    <w:qFormat/>
    <w:uiPriority w:val="9"/>
    <w:pPr>
      <w:outlineLvl w:val="4"/>
    </w:pPr>
    <w:rPr>
      <w:sz w:val="20"/>
      <w:szCs w:val="20"/>
    </w:rPr>
  </w:style>
  <w:style w:type="paragraph" w:customStyle="1" w:styleId="562">
    <w:name w:val="heading 6_file_177"/>
    <w:basedOn w:val="185"/>
    <w:qFormat/>
    <w:uiPriority w:val="9"/>
    <w:pPr>
      <w:outlineLvl w:val="5"/>
    </w:pPr>
    <w:rPr>
      <w:sz w:val="15"/>
      <w:szCs w:val="15"/>
    </w:rPr>
  </w:style>
  <w:style w:type="character" w:customStyle="1" w:styleId="563">
    <w:name w:val="Default Paragraph Font_file_177"/>
    <w:semiHidden/>
    <w:unhideWhenUsed/>
    <w:qFormat/>
    <w:uiPriority w:val="1"/>
  </w:style>
  <w:style w:type="table" w:customStyle="1" w:styleId="564">
    <w:name w:val="Normal Table_file_177"/>
    <w:semiHidden/>
    <w:unhideWhenUsed/>
    <w:qFormat/>
    <w:uiPriority w:val="99"/>
    <w:tblPr>
      <w:tblCellMar>
        <w:top w:w="0" w:type="dxa"/>
        <w:left w:w="108" w:type="dxa"/>
        <w:bottom w:w="0" w:type="dxa"/>
        <w:right w:w="108" w:type="dxa"/>
      </w:tblCellMar>
    </w:tblPr>
  </w:style>
  <w:style w:type="character" w:customStyle="1" w:styleId="565">
    <w:name w:val="Hyperlink_file_177"/>
    <w:basedOn w:val="563"/>
    <w:semiHidden/>
    <w:unhideWhenUsed/>
    <w:qFormat/>
    <w:uiPriority w:val="99"/>
    <w:rPr>
      <w:color w:val="0782C1"/>
      <w:u w:val="single"/>
    </w:rPr>
  </w:style>
  <w:style w:type="character" w:customStyle="1" w:styleId="566">
    <w:name w:val="FollowedHyperlink_file_177"/>
    <w:basedOn w:val="563"/>
    <w:semiHidden/>
    <w:unhideWhenUsed/>
    <w:qFormat/>
    <w:uiPriority w:val="99"/>
    <w:rPr>
      <w:color w:val="0782C1"/>
      <w:u w:val="single"/>
    </w:rPr>
  </w:style>
  <w:style w:type="character" w:customStyle="1" w:styleId="567">
    <w:name w:val="标题 1 Char_file_177"/>
    <w:basedOn w:val="563"/>
    <w:link w:val="4"/>
    <w:qFormat/>
    <w:uiPriority w:val="9"/>
    <w:rPr>
      <w:rFonts w:ascii="宋体" w:hAnsi="宋体" w:eastAsia="宋体" w:cs="宋体"/>
      <w:b/>
      <w:bCs/>
      <w:kern w:val="44"/>
      <w:sz w:val="44"/>
      <w:szCs w:val="44"/>
    </w:rPr>
  </w:style>
  <w:style w:type="character" w:customStyle="1" w:styleId="568">
    <w:name w:val="标题 2 Char_file_177"/>
    <w:basedOn w:val="563"/>
    <w:link w:val="5"/>
    <w:semiHidden/>
    <w:qFormat/>
    <w:uiPriority w:val="9"/>
    <w:rPr>
      <w:rFonts w:asciiTheme="majorHAnsi" w:hAnsiTheme="majorHAnsi" w:eastAsiaTheme="majorEastAsia" w:cstheme="majorBidi"/>
      <w:b/>
      <w:bCs/>
      <w:sz w:val="32"/>
      <w:szCs w:val="32"/>
    </w:rPr>
  </w:style>
  <w:style w:type="character" w:customStyle="1" w:styleId="569">
    <w:name w:val="标题 3 Char_file_177"/>
    <w:basedOn w:val="563"/>
    <w:link w:val="6"/>
    <w:semiHidden/>
    <w:qFormat/>
    <w:uiPriority w:val="9"/>
    <w:rPr>
      <w:rFonts w:ascii="宋体" w:hAnsi="宋体" w:eastAsia="宋体" w:cs="宋体"/>
      <w:b/>
      <w:bCs/>
      <w:sz w:val="32"/>
      <w:szCs w:val="32"/>
    </w:rPr>
  </w:style>
  <w:style w:type="character" w:customStyle="1" w:styleId="570">
    <w:name w:val="标题 4 Char_file_177"/>
    <w:basedOn w:val="563"/>
    <w:link w:val="7"/>
    <w:semiHidden/>
    <w:qFormat/>
    <w:uiPriority w:val="9"/>
    <w:rPr>
      <w:rFonts w:asciiTheme="majorHAnsi" w:hAnsiTheme="majorHAnsi" w:eastAsiaTheme="majorEastAsia" w:cstheme="majorBidi"/>
      <w:b/>
      <w:bCs/>
      <w:sz w:val="28"/>
      <w:szCs w:val="28"/>
    </w:rPr>
  </w:style>
  <w:style w:type="character" w:customStyle="1" w:styleId="571">
    <w:name w:val="标题 5 Char_file_177"/>
    <w:basedOn w:val="563"/>
    <w:link w:val="8"/>
    <w:semiHidden/>
    <w:qFormat/>
    <w:uiPriority w:val="9"/>
    <w:rPr>
      <w:rFonts w:ascii="宋体" w:hAnsi="宋体" w:eastAsia="宋体" w:cs="宋体"/>
      <w:b/>
      <w:bCs/>
      <w:sz w:val="28"/>
      <w:szCs w:val="28"/>
    </w:rPr>
  </w:style>
  <w:style w:type="character" w:customStyle="1" w:styleId="572">
    <w:name w:val="标题 6 Char_file_177"/>
    <w:basedOn w:val="563"/>
    <w:link w:val="10"/>
    <w:semiHidden/>
    <w:qFormat/>
    <w:uiPriority w:val="9"/>
    <w:rPr>
      <w:rFonts w:asciiTheme="majorHAnsi" w:hAnsiTheme="majorHAnsi" w:eastAsiaTheme="majorEastAsia" w:cstheme="majorBidi"/>
      <w:b/>
      <w:bCs/>
      <w:sz w:val="24"/>
      <w:szCs w:val="24"/>
    </w:rPr>
  </w:style>
  <w:style w:type="paragraph" w:customStyle="1" w:styleId="573">
    <w:name w:val="cke_editable_file_177"/>
    <w:basedOn w:val="185"/>
    <w:qFormat/>
    <w:uiPriority w:val="0"/>
    <w:rPr>
      <w:rFonts w:ascii="仿宋_GB2312" w:eastAsia="仿宋_GB2312"/>
    </w:rPr>
  </w:style>
  <w:style w:type="paragraph" w:customStyle="1" w:styleId="574">
    <w:name w:val="marker_file_177"/>
    <w:basedOn w:val="185"/>
    <w:qFormat/>
    <w:uiPriority w:val="0"/>
    <w:pPr>
      <w:shd w:val="clear" w:color="auto" w:fill="FFFF00"/>
    </w:pPr>
  </w:style>
  <w:style w:type="paragraph" w:customStyle="1" w:styleId="575">
    <w:name w:val="Normal (Web)_file_177"/>
    <w:basedOn w:val="185"/>
    <w:semiHidden/>
    <w:unhideWhenUsed/>
    <w:qFormat/>
    <w:uiPriority w:val="99"/>
  </w:style>
  <w:style w:type="paragraph" w:customStyle="1" w:styleId="576">
    <w:name w:val="heading 2_file_178"/>
    <w:basedOn w:val="187"/>
    <w:qFormat/>
    <w:uiPriority w:val="9"/>
    <w:pPr>
      <w:outlineLvl w:val="1"/>
    </w:pPr>
    <w:rPr>
      <w:sz w:val="36"/>
      <w:szCs w:val="36"/>
    </w:rPr>
  </w:style>
  <w:style w:type="paragraph" w:customStyle="1" w:styleId="577">
    <w:name w:val="heading 3_file_178"/>
    <w:basedOn w:val="187"/>
    <w:qFormat/>
    <w:uiPriority w:val="9"/>
    <w:pPr>
      <w:outlineLvl w:val="2"/>
    </w:pPr>
    <w:rPr>
      <w:sz w:val="27"/>
      <w:szCs w:val="27"/>
    </w:rPr>
  </w:style>
  <w:style w:type="paragraph" w:customStyle="1" w:styleId="578">
    <w:name w:val="heading 4_file_178"/>
    <w:basedOn w:val="187"/>
    <w:qFormat/>
    <w:uiPriority w:val="9"/>
    <w:pPr>
      <w:outlineLvl w:val="3"/>
    </w:pPr>
  </w:style>
  <w:style w:type="paragraph" w:customStyle="1" w:styleId="579">
    <w:name w:val="heading 5_file_178"/>
    <w:basedOn w:val="187"/>
    <w:qFormat/>
    <w:uiPriority w:val="9"/>
    <w:pPr>
      <w:outlineLvl w:val="4"/>
    </w:pPr>
    <w:rPr>
      <w:sz w:val="20"/>
      <w:szCs w:val="20"/>
    </w:rPr>
  </w:style>
  <w:style w:type="paragraph" w:customStyle="1" w:styleId="580">
    <w:name w:val="heading 6_file_178"/>
    <w:basedOn w:val="187"/>
    <w:qFormat/>
    <w:uiPriority w:val="9"/>
    <w:pPr>
      <w:outlineLvl w:val="5"/>
    </w:pPr>
    <w:rPr>
      <w:sz w:val="15"/>
      <w:szCs w:val="15"/>
    </w:rPr>
  </w:style>
  <w:style w:type="character" w:customStyle="1" w:styleId="581">
    <w:name w:val="Default Paragraph Font_file_178"/>
    <w:semiHidden/>
    <w:unhideWhenUsed/>
    <w:qFormat/>
    <w:uiPriority w:val="1"/>
  </w:style>
  <w:style w:type="table" w:customStyle="1" w:styleId="582">
    <w:name w:val="Normal Table_file_178"/>
    <w:semiHidden/>
    <w:unhideWhenUsed/>
    <w:qFormat/>
    <w:uiPriority w:val="99"/>
    <w:tblPr>
      <w:tblCellMar>
        <w:top w:w="0" w:type="dxa"/>
        <w:left w:w="108" w:type="dxa"/>
        <w:bottom w:w="0" w:type="dxa"/>
        <w:right w:w="108" w:type="dxa"/>
      </w:tblCellMar>
    </w:tblPr>
  </w:style>
  <w:style w:type="character" w:customStyle="1" w:styleId="583">
    <w:name w:val="Hyperlink_file_178"/>
    <w:basedOn w:val="581"/>
    <w:semiHidden/>
    <w:unhideWhenUsed/>
    <w:qFormat/>
    <w:uiPriority w:val="99"/>
    <w:rPr>
      <w:color w:val="0782C1"/>
      <w:u w:val="single"/>
    </w:rPr>
  </w:style>
  <w:style w:type="character" w:customStyle="1" w:styleId="584">
    <w:name w:val="FollowedHyperlink_file_178"/>
    <w:basedOn w:val="581"/>
    <w:semiHidden/>
    <w:unhideWhenUsed/>
    <w:qFormat/>
    <w:uiPriority w:val="99"/>
    <w:rPr>
      <w:color w:val="0782C1"/>
      <w:u w:val="single"/>
    </w:rPr>
  </w:style>
  <w:style w:type="character" w:customStyle="1" w:styleId="585">
    <w:name w:val="标题 1 Char_file_178"/>
    <w:basedOn w:val="581"/>
    <w:link w:val="4"/>
    <w:qFormat/>
    <w:uiPriority w:val="9"/>
    <w:rPr>
      <w:rFonts w:ascii="宋体" w:hAnsi="宋体" w:eastAsia="宋体" w:cs="宋体"/>
      <w:b/>
      <w:bCs/>
      <w:kern w:val="44"/>
      <w:sz w:val="44"/>
      <w:szCs w:val="44"/>
    </w:rPr>
  </w:style>
  <w:style w:type="character" w:customStyle="1" w:styleId="586">
    <w:name w:val="标题 2 Char_file_178"/>
    <w:basedOn w:val="581"/>
    <w:link w:val="5"/>
    <w:semiHidden/>
    <w:qFormat/>
    <w:uiPriority w:val="9"/>
    <w:rPr>
      <w:rFonts w:asciiTheme="majorHAnsi" w:hAnsiTheme="majorHAnsi" w:eastAsiaTheme="majorEastAsia" w:cstheme="majorBidi"/>
      <w:b/>
      <w:bCs/>
      <w:sz w:val="32"/>
      <w:szCs w:val="32"/>
    </w:rPr>
  </w:style>
  <w:style w:type="character" w:customStyle="1" w:styleId="587">
    <w:name w:val="标题 3 Char_file_178"/>
    <w:basedOn w:val="581"/>
    <w:link w:val="6"/>
    <w:semiHidden/>
    <w:qFormat/>
    <w:uiPriority w:val="9"/>
    <w:rPr>
      <w:rFonts w:ascii="宋体" w:hAnsi="宋体" w:eastAsia="宋体" w:cs="宋体"/>
      <w:b/>
      <w:bCs/>
      <w:sz w:val="32"/>
      <w:szCs w:val="32"/>
    </w:rPr>
  </w:style>
  <w:style w:type="character" w:customStyle="1" w:styleId="588">
    <w:name w:val="标题 4 Char_file_178"/>
    <w:basedOn w:val="581"/>
    <w:link w:val="7"/>
    <w:semiHidden/>
    <w:qFormat/>
    <w:uiPriority w:val="9"/>
    <w:rPr>
      <w:rFonts w:asciiTheme="majorHAnsi" w:hAnsiTheme="majorHAnsi" w:eastAsiaTheme="majorEastAsia" w:cstheme="majorBidi"/>
      <w:b/>
      <w:bCs/>
      <w:sz w:val="28"/>
      <w:szCs w:val="28"/>
    </w:rPr>
  </w:style>
  <w:style w:type="character" w:customStyle="1" w:styleId="589">
    <w:name w:val="标题 5 Char_file_178"/>
    <w:basedOn w:val="581"/>
    <w:link w:val="8"/>
    <w:semiHidden/>
    <w:qFormat/>
    <w:uiPriority w:val="9"/>
    <w:rPr>
      <w:rFonts w:ascii="宋体" w:hAnsi="宋体" w:eastAsia="宋体" w:cs="宋体"/>
      <w:b/>
      <w:bCs/>
      <w:sz w:val="28"/>
      <w:szCs w:val="28"/>
    </w:rPr>
  </w:style>
  <w:style w:type="character" w:customStyle="1" w:styleId="590">
    <w:name w:val="标题 6 Char_file_178"/>
    <w:basedOn w:val="581"/>
    <w:link w:val="10"/>
    <w:semiHidden/>
    <w:qFormat/>
    <w:uiPriority w:val="9"/>
    <w:rPr>
      <w:rFonts w:asciiTheme="majorHAnsi" w:hAnsiTheme="majorHAnsi" w:eastAsiaTheme="majorEastAsia" w:cstheme="majorBidi"/>
      <w:b/>
      <w:bCs/>
      <w:sz w:val="24"/>
      <w:szCs w:val="24"/>
    </w:rPr>
  </w:style>
  <w:style w:type="paragraph" w:customStyle="1" w:styleId="591">
    <w:name w:val="cke_editable_file_178"/>
    <w:basedOn w:val="187"/>
    <w:qFormat/>
    <w:uiPriority w:val="0"/>
    <w:rPr>
      <w:rFonts w:ascii="仿宋_GB2312" w:eastAsia="仿宋_GB2312"/>
    </w:rPr>
  </w:style>
  <w:style w:type="paragraph" w:customStyle="1" w:styleId="592">
    <w:name w:val="marker_file_178"/>
    <w:basedOn w:val="187"/>
    <w:qFormat/>
    <w:uiPriority w:val="0"/>
    <w:pPr>
      <w:shd w:val="clear" w:color="auto" w:fill="FFFF00"/>
    </w:pPr>
  </w:style>
  <w:style w:type="paragraph" w:customStyle="1" w:styleId="593">
    <w:name w:val="Normal (Web)_file_178"/>
    <w:basedOn w:val="187"/>
    <w:semiHidden/>
    <w:unhideWhenUsed/>
    <w:qFormat/>
    <w:uiPriority w:val="99"/>
  </w:style>
  <w:style w:type="paragraph" w:customStyle="1" w:styleId="594">
    <w:name w:val="heading 2_file_179"/>
    <w:basedOn w:val="189"/>
    <w:qFormat/>
    <w:uiPriority w:val="9"/>
    <w:pPr>
      <w:outlineLvl w:val="1"/>
    </w:pPr>
    <w:rPr>
      <w:sz w:val="36"/>
      <w:szCs w:val="36"/>
    </w:rPr>
  </w:style>
  <w:style w:type="paragraph" w:customStyle="1" w:styleId="595">
    <w:name w:val="heading 3_file_179"/>
    <w:basedOn w:val="189"/>
    <w:qFormat/>
    <w:uiPriority w:val="9"/>
    <w:pPr>
      <w:outlineLvl w:val="2"/>
    </w:pPr>
    <w:rPr>
      <w:sz w:val="27"/>
      <w:szCs w:val="27"/>
    </w:rPr>
  </w:style>
  <w:style w:type="paragraph" w:customStyle="1" w:styleId="596">
    <w:name w:val="heading 4_file_179"/>
    <w:basedOn w:val="189"/>
    <w:qFormat/>
    <w:uiPriority w:val="9"/>
    <w:pPr>
      <w:outlineLvl w:val="3"/>
    </w:pPr>
  </w:style>
  <w:style w:type="paragraph" w:customStyle="1" w:styleId="597">
    <w:name w:val="heading 5_file_179"/>
    <w:basedOn w:val="189"/>
    <w:qFormat/>
    <w:uiPriority w:val="9"/>
    <w:pPr>
      <w:outlineLvl w:val="4"/>
    </w:pPr>
    <w:rPr>
      <w:sz w:val="20"/>
      <w:szCs w:val="20"/>
    </w:rPr>
  </w:style>
  <w:style w:type="paragraph" w:customStyle="1" w:styleId="598">
    <w:name w:val="heading 6_file_179"/>
    <w:basedOn w:val="189"/>
    <w:qFormat/>
    <w:uiPriority w:val="9"/>
    <w:pPr>
      <w:outlineLvl w:val="5"/>
    </w:pPr>
    <w:rPr>
      <w:sz w:val="15"/>
      <w:szCs w:val="15"/>
    </w:rPr>
  </w:style>
  <w:style w:type="character" w:customStyle="1" w:styleId="599">
    <w:name w:val="Default Paragraph Font_file_179"/>
    <w:semiHidden/>
    <w:unhideWhenUsed/>
    <w:qFormat/>
    <w:uiPriority w:val="1"/>
  </w:style>
  <w:style w:type="table" w:customStyle="1" w:styleId="600">
    <w:name w:val="Normal Table_file_179"/>
    <w:semiHidden/>
    <w:unhideWhenUsed/>
    <w:qFormat/>
    <w:uiPriority w:val="99"/>
    <w:tblPr>
      <w:tblCellMar>
        <w:top w:w="0" w:type="dxa"/>
        <w:left w:w="108" w:type="dxa"/>
        <w:bottom w:w="0" w:type="dxa"/>
        <w:right w:w="108" w:type="dxa"/>
      </w:tblCellMar>
    </w:tblPr>
  </w:style>
  <w:style w:type="character" w:customStyle="1" w:styleId="601">
    <w:name w:val="Hyperlink_file_179"/>
    <w:basedOn w:val="599"/>
    <w:semiHidden/>
    <w:unhideWhenUsed/>
    <w:qFormat/>
    <w:uiPriority w:val="99"/>
    <w:rPr>
      <w:color w:val="0782C1"/>
      <w:u w:val="single"/>
    </w:rPr>
  </w:style>
  <w:style w:type="character" w:customStyle="1" w:styleId="602">
    <w:name w:val="FollowedHyperlink_file_179"/>
    <w:basedOn w:val="599"/>
    <w:semiHidden/>
    <w:unhideWhenUsed/>
    <w:qFormat/>
    <w:uiPriority w:val="99"/>
    <w:rPr>
      <w:color w:val="0782C1"/>
      <w:u w:val="single"/>
    </w:rPr>
  </w:style>
  <w:style w:type="character" w:customStyle="1" w:styleId="603">
    <w:name w:val="标题 1 Char_file_179"/>
    <w:basedOn w:val="599"/>
    <w:link w:val="4"/>
    <w:qFormat/>
    <w:uiPriority w:val="9"/>
    <w:rPr>
      <w:rFonts w:ascii="宋体" w:hAnsi="宋体" w:eastAsia="宋体" w:cs="宋体"/>
      <w:b/>
      <w:bCs/>
      <w:kern w:val="44"/>
      <w:sz w:val="44"/>
      <w:szCs w:val="44"/>
    </w:rPr>
  </w:style>
  <w:style w:type="character" w:customStyle="1" w:styleId="604">
    <w:name w:val="标题 2 Char_file_179"/>
    <w:basedOn w:val="599"/>
    <w:link w:val="5"/>
    <w:semiHidden/>
    <w:qFormat/>
    <w:uiPriority w:val="9"/>
    <w:rPr>
      <w:rFonts w:asciiTheme="majorHAnsi" w:hAnsiTheme="majorHAnsi" w:eastAsiaTheme="majorEastAsia" w:cstheme="majorBidi"/>
      <w:b/>
      <w:bCs/>
      <w:sz w:val="32"/>
      <w:szCs w:val="32"/>
    </w:rPr>
  </w:style>
  <w:style w:type="character" w:customStyle="1" w:styleId="605">
    <w:name w:val="标题 3 Char_file_179"/>
    <w:basedOn w:val="599"/>
    <w:link w:val="6"/>
    <w:semiHidden/>
    <w:qFormat/>
    <w:uiPriority w:val="9"/>
    <w:rPr>
      <w:rFonts w:ascii="宋体" w:hAnsi="宋体" w:eastAsia="宋体" w:cs="宋体"/>
      <w:b/>
      <w:bCs/>
      <w:sz w:val="32"/>
      <w:szCs w:val="32"/>
    </w:rPr>
  </w:style>
  <w:style w:type="character" w:customStyle="1" w:styleId="606">
    <w:name w:val="标题 4 Char_file_179"/>
    <w:basedOn w:val="599"/>
    <w:link w:val="7"/>
    <w:semiHidden/>
    <w:qFormat/>
    <w:uiPriority w:val="9"/>
    <w:rPr>
      <w:rFonts w:asciiTheme="majorHAnsi" w:hAnsiTheme="majorHAnsi" w:eastAsiaTheme="majorEastAsia" w:cstheme="majorBidi"/>
      <w:b/>
      <w:bCs/>
      <w:sz w:val="28"/>
      <w:szCs w:val="28"/>
    </w:rPr>
  </w:style>
  <w:style w:type="character" w:customStyle="1" w:styleId="607">
    <w:name w:val="标题 5 Char_file_179"/>
    <w:basedOn w:val="599"/>
    <w:link w:val="8"/>
    <w:semiHidden/>
    <w:qFormat/>
    <w:uiPriority w:val="9"/>
    <w:rPr>
      <w:rFonts w:ascii="宋体" w:hAnsi="宋体" w:eastAsia="宋体" w:cs="宋体"/>
      <w:b/>
      <w:bCs/>
      <w:sz w:val="28"/>
      <w:szCs w:val="28"/>
    </w:rPr>
  </w:style>
  <w:style w:type="character" w:customStyle="1" w:styleId="608">
    <w:name w:val="标题 6 Char_file_179"/>
    <w:basedOn w:val="599"/>
    <w:link w:val="10"/>
    <w:semiHidden/>
    <w:qFormat/>
    <w:uiPriority w:val="9"/>
    <w:rPr>
      <w:rFonts w:asciiTheme="majorHAnsi" w:hAnsiTheme="majorHAnsi" w:eastAsiaTheme="majorEastAsia" w:cstheme="majorBidi"/>
      <w:b/>
      <w:bCs/>
      <w:sz w:val="24"/>
      <w:szCs w:val="24"/>
    </w:rPr>
  </w:style>
  <w:style w:type="paragraph" w:customStyle="1" w:styleId="609">
    <w:name w:val="cke_editable_file_179"/>
    <w:basedOn w:val="189"/>
    <w:qFormat/>
    <w:uiPriority w:val="0"/>
    <w:rPr>
      <w:rFonts w:ascii="仿宋_GB2312" w:eastAsia="仿宋_GB2312"/>
    </w:rPr>
  </w:style>
  <w:style w:type="paragraph" w:customStyle="1" w:styleId="610">
    <w:name w:val="marker_file_179"/>
    <w:basedOn w:val="189"/>
    <w:qFormat/>
    <w:uiPriority w:val="0"/>
    <w:pPr>
      <w:shd w:val="clear" w:color="auto" w:fill="FFFF00"/>
    </w:pPr>
  </w:style>
  <w:style w:type="paragraph" w:customStyle="1" w:styleId="611">
    <w:name w:val="Normal (Web)_file_179"/>
    <w:basedOn w:val="189"/>
    <w:semiHidden/>
    <w:unhideWhenUsed/>
    <w:qFormat/>
    <w:uiPriority w:val="99"/>
  </w:style>
  <w:style w:type="paragraph" w:customStyle="1" w:styleId="612">
    <w:name w:val="heading 2_file_180"/>
    <w:basedOn w:val="191"/>
    <w:qFormat/>
    <w:uiPriority w:val="9"/>
    <w:pPr>
      <w:outlineLvl w:val="1"/>
    </w:pPr>
    <w:rPr>
      <w:sz w:val="36"/>
      <w:szCs w:val="36"/>
    </w:rPr>
  </w:style>
  <w:style w:type="paragraph" w:customStyle="1" w:styleId="613">
    <w:name w:val="heading 3_file_180"/>
    <w:basedOn w:val="191"/>
    <w:qFormat/>
    <w:uiPriority w:val="9"/>
    <w:pPr>
      <w:outlineLvl w:val="2"/>
    </w:pPr>
    <w:rPr>
      <w:sz w:val="27"/>
      <w:szCs w:val="27"/>
    </w:rPr>
  </w:style>
  <w:style w:type="paragraph" w:customStyle="1" w:styleId="614">
    <w:name w:val="heading 4_file_180"/>
    <w:basedOn w:val="191"/>
    <w:qFormat/>
    <w:uiPriority w:val="9"/>
    <w:pPr>
      <w:outlineLvl w:val="3"/>
    </w:pPr>
  </w:style>
  <w:style w:type="paragraph" w:customStyle="1" w:styleId="615">
    <w:name w:val="heading 5_file_180"/>
    <w:basedOn w:val="191"/>
    <w:qFormat/>
    <w:uiPriority w:val="9"/>
    <w:pPr>
      <w:outlineLvl w:val="4"/>
    </w:pPr>
    <w:rPr>
      <w:sz w:val="20"/>
      <w:szCs w:val="20"/>
    </w:rPr>
  </w:style>
  <w:style w:type="paragraph" w:customStyle="1" w:styleId="616">
    <w:name w:val="heading 6_file_180"/>
    <w:basedOn w:val="191"/>
    <w:qFormat/>
    <w:uiPriority w:val="9"/>
    <w:pPr>
      <w:outlineLvl w:val="5"/>
    </w:pPr>
    <w:rPr>
      <w:sz w:val="15"/>
      <w:szCs w:val="15"/>
    </w:rPr>
  </w:style>
  <w:style w:type="character" w:customStyle="1" w:styleId="617">
    <w:name w:val="Default Paragraph Font_file_180"/>
    <w:semiHidden/>
    <w:unhideWhenUsed/>
    <w:qFormat/>
    <w:uiPriority w:val="1"/>
  </w:style>
  <w:style w:type="table" w:customStyle="1" w:styleId="618">
    <w:name w:val="Normal Table_file_180"/>
    <w:semiHidden/>
    <w:unhideWhenUsed/>
    <w:qFormat/>
    <w:uiPriority w:val="99"/>
    <w:tblPr>
      <w:tblCellMar>
        <w:top w:w="0" w:type="dxa"/>
        <w:left w:w="108" w:type="dxa"/>
        <w:bottom w:w="0" w:type="dxa"/>
        <w:right w:w="108" w:type="dxa"/>
      </w:tblCellMar>
    </w:tblPr>
  </w:style>
  <w:style w:type="character" w:customStyle="1" w:styleId="619">
    <w:name w:val="Hyperlink_file_180"/>
    <w:basedOn w:val="617"/>
    <w:semiHidden/>
    <w:unhideWhenUsed/>
    <w:qFormat/>
    <w:uiPriority w:val="99"/>
    <w:rPr>
      <w:color w:val="0782C1"/>
      <w:u w:val="single"/>
    </w:rPr>
  </w:style>
  <w:style w:type="character" w:customStyle="1" w:styleId="620">
    <w:name w:val="FollowedHyperlink_file_180"/>
    <w:basedOn w:val="617"/>
    <w:semiHidden/>
    <w:unhideWhenUsed/>
    <w:qFormat/>
    <w:uiPriority w:val="99"/>
    <w:rPr>
      <w:color w:val="0782C1"/>
      <w:u w:val="single"/>
    </w:rPr>
  </w:style>
  <w:style w:type="character" w:customStyle="1" w:styleId="621">
    <w:name w:val="标题 1 Char_file_180"/>
    <w:basedOn w:val="617"/>
    <w:link w:val="4"/>
    <w:qFormat/>
    <w:uiPriority w:val="9"/>
    <w:rPr>
      <w:rFonts w:ascii="宋体" w:hAnsi="宋体" w:eastAsia="宋体" w:cs="宋体"/>
      <w:b/>
      <w:bCs/>
      <w:kern w:val="44"/>
      <w:sz w:val="44"/>
      <w:szCs w:val="44"/>
    </w:rPr>
  </w:style>
  <w:style w:type="character" w:customStyle="1" w:styleId="622">
    <w:name w:val="标题 2 Char_file_180"/>
    <w:basedOn w:val="617"/>
    <w:link w:val="5"/>
    <w:semiHidden/>
    <w:qFormat/>
    <w:uiPriority w:val="9"/>
    <w:rPr>
      <w:rFonts w:asciiTheme="majorHAnsi" w:hAnsiTheme="majorHAnsi" w:eastAsiaTheme="majorEastAsia" w:cstheme="majorBidi"/>
      <w:b/>
      <w:bCs/>
      <w:sz w:val="32"/>
      <w:szCs w:val="32"/>
    </w:rPr>
  </w:style>
  <w:style w:type="character" w:customStyle="1" w:styleId="623">
    <w:name w:val="标题 3 Char_file_180"/>
    <w:basedOn w:val="617"/>
    <w:link w:val="6"/>
    <w:semiHidden/>
    <w:qFormat/>
    <w:uiPriority w:val="9"/>
    <w:rPr>
      <w:rFonts w:ascii="宋体" w:hAnsi="宋体" w:eastAsia="宋体" w:cs="宋体"/>
      <w:b/>
      <w:bCs/>
      <w:sz w:val="32"/>
      <w:szCs w:val="32"/>
    </w:rPr>
  </w:style>
  <w:style w:type="character" w:customStyle="1" w:styleId="624">
    <w:name w:val="标题 4 Char_file_180"/>
    <w:basedOn w:val="617"/>
    <w:link w:val="7"/>
    <w:semiHidden/>
    <w:qFormat/>
    <w:uiPriority w:val="9"/>
    <w:rPr>
      <w:rFonts w:asciiTheme="majorHAnsi" w:hAnsiTheme="majorHAnsi" w:eastAsiaTheme="majorEastAsia" w:cstheme="majorBidi"/>
      <w:b/>
      <w:bCs/>
      <w:sz w:val="28"/>
      <w:szCs w:val="28"/>
    </w:rPr>
  </w:style>
  <w:style w:type="character" w:customStyle="1" w:styleId="625">
    <w:name w:val="标题 5 Char_file_180"/>
    <w:basedOn w:val="617"/>
    <w:link w:val="8"/>
    <w:semiHidden/>
    <w:qFormat/>
    <w:uiPriority w:val="9"/>
    <w:rPr>
      <w:rFonts w:ascii="宋体" w:hAnsi="宋体" w:eastAsia="宋体" w:cs="宋体"/>
      <w:b/>
      <w:bCs/>
      <w:sz w:val="28"/>
      <w:szCs w:val="28"/>
    </w:rPr>
  </w:style>
  <w:style w:type="character" w:customStyle="1" w:styleId="626">
    <w:name w:val="标题 6 Char_file_180"/>
    <w:basedOn w:val="617"/>
    <w:link w:val="10"/>
    <w:semiHidden/>
    <w:qFormat/>
    <w:uiPriority w:val="9"/>
    <w:rPr>
      <w:rFonts w:asciiTheme="majorHAnsi" w:hAnsiTheme="majorHAnsi" w:eastAsiaTheme="majorEastAsia" w:cstheme="majorBidi"/>
      <w:b/>
      <w:bCs/>
      <w:sz w:val="24"/>
      <w:szCs w:val="24"/>
    </w:rPr>
  </w:style>
  <w:style w:type="paragraph" w:customStyle="1" w:styleId="627">
    <w:name w:val="cke_editable_file_180"/>
    <w:basedOn w:val="191"/>
    <w:qFormat/>
    <w:uiPriority w:val="0"/>
    <w:rPr>
      <w:rFonts w:ascii="仿宋_GB2312" w:eastAsia="仿宋_GB2312"/>
    </w:rPr>
  </w:style>
  <w:style w:type="paragraph" w:customStyle="1" w:styleId="628">
    <w:name w:val="marker_file_180"/>
    <w:basedOn w:val="191"/>
    <w:qFormat/>
    <w:uiPriority w:val="0"/>
    <w:pPr>
      <w:shd w:val="clear" w:color="auto" w:fill="FFFF00"/>
    </w:pPr>
  </w:style>
  <w:style w:type="paragraph" w:customStyle="1" w:styleId="629">
    <w:name w:val="Normal (Web)_file_180"/>
    <w:basedOn w:val="191"/>
    <w:semiHidden/>
    <w:unhideWhenUsed/>
    <w:qFormat/>
    <w:uiPriority w:val="99"/>
  </w:style>
  <w:style w:type="paragraph" w:customStyle="1" w:styleId="630">
    <w:name w:val="heading 2_file_181"/>
    <w:basedOn w:val="193"/>
    <w:qFormat/>
    <w:uiPriority w:val="9"/>
    <w:pPr>
      <w:outlineLvl w:val="1"/>
    </w:pPr>
    <w:rPr>
      <w:sz w:val="36"/>
      <w:szCs w:val="36"/>
    </w:rPr>
  </w:style>
  <w:style w:type="paragraph" w:customStyle="1" w:styleId="631">
    <w:name w:val="heading 3_file_181"/>
    <w:basedOn w:val="193"/>
    <w:qFormat/>
    <w:uiPriority w:val="9"/>
    <w:pPr>
      <w:outlineLvl w:val="2"/>
    </w:pPr>
    <w:rPr>
      <w:sz w:val="27"/>
      <w:szCs w:val="27"/>
    </w:rPr>
  </w:style>
  <w:style w:type="paragraph" w:customStyle="1" w:styleId="632">
    <w:name w:val="heading 4_file_181"/>
    <w:basedOn w:val="193"/>
    <w:qFormat/>
    <w:uiPriority w:val="9"/>
    <w:pPr>
      <w:outlineLvl w:val="3"/>
    </w:pPr>
  </w:style>
  <w:style w:type="paragraph" w:customStyle="1" w:styleId="633">
    <w:name w:val="heading 5_file_181"/>
    <w:basedOn w:val="193"/>
    <w:qFormat/>
    <w:uiPriority w:val="9"/>
    <w:pPr>
      <w:outlineLvl w:val="4"/>
    </w:pPr>
    <w:rPr>
      <w:sz w:val="20"/>
      <w:szCs w:val="20"/>
    </w:rPr>
  </w:style>
  <w:style w:type="paragraph" w:customStyle="1" w:styleId="634">
    <w:name w:val="heading 6_file_181"/>
    <w:basedOn w:val="193"/>
    <w:qFormat/>
    <w:uiPriority w:val="9"/>
    <w:pPr>
      <w:outlineLvl w:val="5"/>
    </w:pPr>
    <w:rPr>
      <w:sz w:val="15"/>
      <w:szCs w:val="15"/>
    </w:rPr>
  </w:style>
  <w:style w:type="character" w:customStyle="1" w:styleId="635">
    <w:name w:val="Default Paragraph Font_file_181"/>
    <w:semiHidden/>
    <w:unhideWhenUsed/>
    <w:qFormat/>
    <w:uiPriority w:val="1"/>
  </w:style>
  <w:style w:type="table" w:customStyle="1" w:styleId="636">
    <w:name w:val="Normal Table_file_181"/>
    <w:semiHidden/>
    <w:unhideWhenUsed/>
    <w:qFormat/>
    <w:uiPriority w:val="99"/>
    <w:tblPr>
      <w:tblCellMar>
        <w:top w:w="0" w:type="dxa"/>
        <w:left w:w="108" w:type="dxa"/>
        <w:bottom w:w="0" w:type="dxa"/>
        <w:right w:w="108" w:type="dxa"/>
      </w:tblCellMar>
    </w:tblPr>
  </w:style>
  <w:style w:type="character" w:customStyle="1" w:styleId="637">
    <w:name w:val="Hyperlink_file_181"/>
    <w:basedOn w:val="635"/>
    <w:semiHidden/>
    <w:unhideWhenUsed/>
    <w:qFormat/>
    <w:uiPriority w:val="99"/>
    <w:rPr>
      <w:color w:val="0782C1"/>
      <w:u w:val="single"/>
    </w:rPr>
  </w:style>
  <w:style w:type="character" w:customStyle="1" w:styleId="638">
    <w:name w:val="FollowedHyperlink_file_181"/>
    <w:basedOn w:val="635"/>
    <w:semiHidden/>
    <w:unhideWhenUsed/>
    <w:qFormat/>
    <w:uiPriority w:val="99"/>
    <w:rPr>
      <w:color w:val="0782C1"/>
      <w:u w:val="single"/>
    </w:rPr>
  </w:style>
  <w:style w:type="character" w:customStyle="1" w:styleId="639">
    <w:name w:val="标题 1 Char_file_181"/>
    <w:basedOn w:val="635"/>
    <w:link w:val="4"/>
    <w:qFormat/>
    <w:uiPriority w:val="9"/>
    <w:rPr>
      <w:rFonts w:ascii="宋体" w:hAnsi="宋体" w:eastAsia="宋体" w:cs="宋体"/>
      <w:b/>
      <w:bCs/>
      <w:kern w:val="44"/>
      <w:sz w:val="44"/>
      <w:szCs w:val="44"/>
    </w:rPr>
  </w:style>
  <w:style w:type="character" w:customStyle="1" w:styleId="640">
    <w:name w:val="标题 2 Char_file_181"/>
    <w:basedOn w:val="635"/>
    <w:link w:val="5"/>
    <w:semiHidden/>
    <w:qFormat/>
    <w:uiPriority w:val="9"/>
    <w:rPr>
      <w:rFonts w:asciiTheme="majorHAnsi" w:hAnsiTheme="majorHAnsi" w:eastAsiaTheme="majorEastAsia" w:cstheme="majorBidi"/>
      <w:b/>
      <w:bCs/>
      <w:sz w:val="32"/>
      <w:szCs w:val="32"/>
    </w:rPr>
  </w:style>
  <w:style w:type="character" w:customStyle="1" w:styleId="641">
    <w:name w:val="标题 3 Char_file_181"/>
    <w:basedOn w:val="635"/>
    <w:link w:val="6"/>
    <w:semiHidden/>
    <w:qFormat/>
    <w:uiPriority w:val="9"/>
    <w:rPr>
      <w:rFonts w:ascii="宋体" w:hAnsi="宋体" w:eastAsia="宋体" w:cs="宋体"/>
      <w:b/>
      <w:bCs/>
      <w:sz w:val="32"/>
      <w:szCs w:val="32"/>
    </w:rPr>
  </w:style>
  <w:style w:type="character" w:customStyle="1" w:styleId="642">
    <w:name w:val="标题 4 Char_file_181"/>
    <w:basedOn w:val="635"/>
    <w:link w:val="7"/>
    <w:semiHidden/>
    <w:qFormat/>
    <w:uiPriority w:val="9"/>
    <w:rPr>
      <w:rFonts w:asciiTheme="majorHAnsi" w:hAnsiTheme="majorHAnsi" w:eastAsiaTheme="majorEastAsia" w:cstheme="majorBidi"/>
      <w:b/>
      <w:bCs/>
      <w:sz w:val="28"/>
      <w:szCs w:val="28"/>
    </w:rPr>
  </w:style>
  <w:style w:type="character" w:customStyle="1" w:styleId="643">
    <w:name w:val="标题 5 Char_file_181"/>
    <w:basedOn w:val="635"/>
    <w:link w:val="8"/>
    <w:semiHidden/>
    <w:qFormat/>
    <w:uiPriority w:val="9"/>
    <w:rPr>
      <w:rFonts w:ascii="宋体" w:hAnsi="宋体" w:eastAsia="宋体" w:cs="宋体"/>
      <w:b/>
      <w:bCs/>
      <w:sz w:val="28"/>
      <w:szCs w:val="28"/>
    </w:rPr>
  </w:style>
  <w:style w:type="character" w:customStyle="1" w:styleId="644">
    <w:name w:val="标题 6 Char_file_181"/>
    <w:basedOn w:val="635"/>
    <w:link w:val="10"/>
    <w:semiHidden/>
    <w:qFormat/>
    <w:uiPriority w:val="9"/>
    <w:rPr>
      <w:rFonts w:asciiTheme="majorHAnsi" w:hAnsiTheme="majorHAnsi" w:eastAsiaTheme="majorEastAsia" w:cstheme="majorBidi"/>
      <w:b/>
      <w:bCs/>
      <w:sz w:val="24"/>
      <w:szCs w:val="24"/>
    </w:rPr>
  </w:style>
  <w:style w:type="paragraph" w:customStyle="1" w:styleId="645">
    <w:name w:val="cke_editable_file_181"/>
    <w:basedOn w:val="193"/>
    <w:qFormat/>
    <w:uiPriority w:val="0"/>
    <w:rPr>
      <w:rFonts w:ascii="仿宋_GB2312" w:eastAsia="仿宋_GB2312"/>
    </w:rPr>
  </w:style>
  <w:style w:type="paragraph" w:customStyle="1" w:styleId="646">
    <w:name w:val="marker_file_181"/>
    <w:basedOn w:val="193"/>
    <w:qFormat/>
    <w:uiPriority w:val="0"/>
    <w:pPr>
      <w:shd w:val="clear" w:color="auto" w:fill="FFFF00"/>
    </w:pPr>
  </w:style>
  <w:style w:type="paragraph" w:customStyle="1" w:styleId="647">
    <w:name w:val="Normal (Web)_file_181"/>
    <w:basedOn w:val="193"/>
    <w:semiHidden/>
    <w:unhideWhenUsed/>
    <w:qFormat/>
    <w:uiPriority w:val="99"/>
  </w:style>
  <w:style w:type="character" w:customStyle="1" w:styleId="648">
    <w:name w:val="Strong_file_181"/>
    <w:basedOn w:val="635"/>
    <w:qFormat/>
    <w:uiPriority w:val="22"/>
    <w:rPr>
      <w:b/>
      <w:bCs/>
    </w:rPr>
  </w:style>
  <w:style w:type="paragraph" w:customStyle="1" w:styleId="649">
    <w:name w:val="heading 2_file_182"/>
    <w:basedOn w:val="143"/>
    <w:qFormat/>
    <w:uiPriority w:val="9"/>
    <w:pPr>
      <w:outlineLvl w:val="1"/>
    </w:pPr>
    <w:rPr>
      <w:sz w:val="36"/>
      <w:szCs w:val="36"/>
    </w:rPr>
  </w:style>
  <w:style w:type="paragraph" w:customStyle="1" w:styleId="650">
    <w:name w:val="heading 3_file_182"/>
    <w:basedOn w:val="143"/>
    <w:qFormat/>
    <w:uiPriority w:val="9"/>
    <w:pPr>
      <w:outlineLvl w:val="2"/>
    </w:pPr>
    <w:rPr>
      <w:sz w:val="27"/>
      <w:szCs w:val="27"/>
    </w:rPr>
  </w:style>
  <w:style w:type="paragraph" w:customStyle="1" w:styleId="651">
    <w:name w:val="heading 4_file_182"/>
    <w:basedOn w:val="143"/>
    <w:qFormat/>
    <w:uiPriority w:val="9"/>
    <w:pPr>
      <w:outlineLvl w:val="3"/>
    </w:pPr>
  </w:style>
  <w:style w:type="paragraph" w:customStyle="1" w:styleId="652">
    <w:name w:val="heading 5_file_182"/>
    <w:basedOn w:val="143"/>
    <w:qFormat/>
    <w:uiPriority w:val="9"/>
    <w:pPr>
      <w:outlineLvl w:val="4"/>
    </w:pPr>
    <w:rPr>
      <w:sz w:val="20"/>
      <w:szCs w:val="20"/>
    </w:rPr>
  </w:style>
  <w:style w:type="paragraph" w:customStyle="1" w:styleId="653">
    <w:name w:val="heading 6_file_182"/>
    <w:basedOn w:val="143"/>
    <w:qFormat/>
    <w:uiPriority w:val="9"/>
    <w:pPr>
      <w:outlineLvl w:val="5"/>
    </w:pPr>
    <w:rPr>
      <w:sz w:val="15"/>
      <w:szCs w:val="15"/>
    </w:rPr>
  </w:style>
  <w:style w:type="character" w:customStyle="1" w:styleId="654">
    <w:name w:val="Default Paragraph Font_file_182"/>
    <w:semiHidden/>
    <w:unhideWhenUsed/>
    <w:qFormat/>
    <w:uiPriority w:val="1"/>
  </w:style>
  <w:style w:type="table" w:customStyle="1" w:styleId="655">
    <w:name w:val="Normal Table_file_182"/>
    <w:semiHidden/>
    <w:unhideWhenUsed/>
    <w:qFormat/>
    <w:uiPriority w:val="99"/>
    <w:tblPr>
      <w:tblCellMar>
        <w:top w:w="0" w:type="dxa"/>
        <w:left w:w="108" w:type="dxa"/>
        <w:bottom w:w="0" w:type="dxa"/>
        <w:right w:w="108" w:type="dxa"/>
      </w:tblCellMar>
    </w:tblPr>
  </w:style>
  <w:style w:type="character" w:customStyle="1" w:styleId="656">
    <w:name w:val="Hyperlink_file_182"/>
    <w:basedOn w:val="654"/>
    <w:semiHidden/>
    <w:unhideWhenUsed/>
    <w:qFormat/>
    <w:uiPriority w:val="99"/>
    <w:rPr>
      <w:color w:val="0782C1"/>
      <w:u w:val="single"/>
    </w:rPr>
  </w:style>
  <w:style w:type="character" w:customStyle="1" w:styleId="657">
    <w:name w:val="FollowedHyperlink_file_182"/>
    <w:basedOn w:val="654"/>
    <w:semiHidden/>
    <w:unhideWhenUsed/>
    <w:qFormat/>
    <w:uiPriority w:val="99"/>
    <w:rPr>
      <w:color w:val="0782C1"/>
      <w:u w:val="single"/>
    </w:rPr>
  </w:style>
  <w:style w:type="character" w:customStyle="1" w:styleId="658">
    <w:name w:val="标题 1 Char_file_182"/>
    <w:basedOn w:val="654"/>
    <w:link w:val="4"/>
    <w:qFormat/>
    <w:uiPriority w:val="9"/>
    <w:rPr>
      <w:rFonts w:ascii="宋体" w:hAnsi="宋体" w:eastAsia="宋体" w:cs="宋体"/>
      <w:b/>
      <w:bCs/>
      <w:kern w:val="44"/>
      <w:sz w:val="44"/>
      <w:szCs w:val="44"/>
    </w:rPr>
  </w:style>
  <w:style w:type="character" w:customStyle="1" w:styleId="659">
    <w:name w:val="标题 2 Char_file_182"/>
    <w:basedOn w:val="654"/>
    <w:link w:val="5"/>
    <w:semiHidden/>
    <w:qFormat/>
    <w:uiPriority w:val="9"/>
    <w:rPr>
      <w:rFonts w:asciiTheme="majorHAnsi" w:hAnsiTheme="majorHAnsi" w:eastAsiaTheme="majorEastAsia" w:cstheme="majorBidi"/>
      <w:b/>
      <w:bCs/>
      <w:sz w:val="32"/>
      <w:szCs w:val="32"/>
    </w:rPr>
  </w:style>
  <w:style w:type="character" w:customStyle="1" w:styleId="660">
    <w:name w:val="标题 3 Char_file_182"/>
    <w:basedOn w:val="654"/>
    <w:link w:val="6"/>
    <w:semiHidden/>
    <w:qFormat/>
    <w:uiPriority w:val="9"/>
    <w:rPr>
      <w:rFonts w:ascii="宋体" w:hAnsi="宋体" w:eastAsia="宋体" w:cs="宋体"/>
      <w:b/>
      <w:bCs/>
      <w:sz w:val="32"/>
      <w:szCs w:val="32"/>
    </w:rPr>
  </w:style>
  <w:style w:type="character" w:customStyle="1" w:styleId="661">
    <w:name w:val="标题 4 Char_file_182"/>
    <w:basedOn w:val="654"/>
    <w:link w:val="7"/>
    <w:semiHidden/>
    <w:qFormat/>
    <w:uiPriority w:val="9"/>
    <w:rPr>
      <w:rFonts w:asciiTheme="majorHAnsi" w:hAnsiTheme="majorHAnsi" w:eastAsiaTheme="majorEastAsia" w:cstheme="majorBidi"/>
      <w:b/>
      <w:bCs/>
      <w:sz w:val="28"/>
      <w:szCs w:val="28"/>
    </w:rPr>
  </w:style>
  <w:style w:type="character" w:customStyle="1" w:styleId="662">
    <w:name w:val="标题 5 Char_file_182"/>
    <w:basedOn w:val="654"/>
    <w:link w:val="8"/>
    <w:semiHidden/>
    <w:qFormat/>
    <w:uiPriority w:val="9"/>
    <w:rPr>
      <w:rFonts w:ascii="宋体" w:hAnsi="宋体" w:eastAsia="宋体" w:cs="宋体"/>
      <w:b/>
      <w:bCs/>
      <w:sz w:val="28"/>
      <w:szCs w:val="28"/>
    </w:rPr>
  </w:style>
  <w:style w:type="character" w:customStyle="1" w:styleId="663">
    <w:name w:val="标题 6 Char_file_182"/>
    <w:basedOn w:val="654"/>
    <w:link w:val="10"/>
    <w:semiHidden/>
    <w:qFormat/>
    <w:uiPriority w:val="9"/>
    <w:rPr>
      <w:rFonts w:asciiTheme="majorHAnsi" w:hAnsiTheme="majorHAnsi" w:eastAsiaTheme="majorEastAsia" w:cstheme="majorBidi"/>
      <w:b/>
      <w:bCs/>
      <w:sz w:val="24"/>
      <w:szCs w:val="24"/>
    </w:rPr>
  </w:style>
  <w:style w:type="paragraph" w:customStyle="1" w:styleId="664">
    <w:name w:val="cke_editable_file_182"/>
    <w:basedOn w:val="143"/>
    <w:qFormat/>
    <w:uiPriority w:val="0"/>
    <w:rPr>
      <w:rFonts w:ascii="仿宋_GB2312" w:eastAsia="仿宋_GB2312"/>
    </w:rPr>
  </w:style>
  <w:style w:type="paragraph" w:customStyle="1" w:styleId="665">
    <w:name w:val="marker_file_182"/>
    <w:basedOn w:val="143"/>
    <w:qFormat/>
    <w:uiPriority w:val="0"/>
    <w:pPr>
      <w:shd w:val="clear" w:color="auto" w:fill="FFFF00"/>
    </w:pPr>
  </w:style>
  <w:style w:type="paragraph" w:customStyle="1" w:styleId="666">
    <w:name w:val="Normal (Web)_file_182"/>
    <w:basedOn w:val="143"/>
    <w:semiHidden/>
    <w:unhideWhenUsed/>
    <w:qFormat/>
    <w:uiPriority w:val="99"/>
  </w:style>
  <w:style w:type="character" w:customStyle="1" w:styleId="667">
    <w:name w:val="Strong_file_182"/>
    <w:basedOn w:val="654"/>
    <w:qFormat/>
    <w:uiPriority w:val="22"/>
    <w:rPr>
      <w:b/>
      <w:bCs/>
    </w:rPr>
  </w:style>
  <w:style w:type="paragraph" w:customStyle="1" w:styleId="668">
    <w:name w:val="heading 2_file_183"/>
    <w:basedOn w:val="145"/>
    <w:qFormat/>
    <w:uiPriority w:val="9"/>
    <w:pPr>
      <w:outlineLvl w:val="1"/>
    </w:pPr>
    <w:rPr>
      <w:sz w:val="36"/>
      <w:szCs w:val="36"/>
    </w:rPr>
  </w:style>
  <w:style w:type="paragraph" w:customStyle="1" w:styleId="669">
    <w:name w:val="heading 3_file_183"/>
    <w:basedOn w:val="145"/>
    <w:qFormat/>
    <w:uiPriority w:val="9"/>
    <w:pPr>
      <w:outlineLvl w:val="2"/>
    </w:pPr>
    <w:rPr>
      <w:sz w:val="27"/>
      <w:szCs w:val="27"/>
    </w:rPr>
  </w:style>
  <w:style w:type="paragraph" w:customStyle="1" w:styleId="670">
    <w:name w:val="heading 4_file_183"/>
    <w:basedOn w:val="145"/>
    <w:qFormat/>
    <w:uiPriority w:val="9"/>
    <w:pPr>
      <w:outlineLvl w:val="3"/>
    </w:pPr>
  </w:style>
  <w:style w:type="paragraph" w:customStyle="1" w:styleId="671">
    <w:name w:val="heading 5_file_183"/>
    <w:basedOn w:val="145"/>
    <w:qFormat/>
    <w:uiPriority w:val="9"/>
    <w:pPr>
      <w:outlineLvl w:val="4"/>
    </w:pPr>
    <w:rPr>
      <w:sz w:val="20"/>
      <w:szCs w:val="20"/>
    </w:rPr>
  </w:style>
  <w:style w:type="paragraph" w:customStyle="1" w:styleId="672">
    <w:name w:val="heading 6_file_183"/>
    <w:basedOn w:val="145"/>
    <w:qFormat/>
    <w:uiPriority w:val="9"/>
    <w:pPr>
      <w:outlineLvl w:val="5"/>
    </w:pPr>
    <w:rPr>
      <w:sz w:val="15"/>
      <w:szCs w:val="15"/>
    </w:rPr>
  </w:style>
  <w:style w:type="character" w:customStyle="1" w:styleId="673">
    <w:name w:val="Default Paragraph Font_file_183"/>
    <w:semiHidden/>
    <w:unhideWhenUsed/>
    <w:qFormat/>
    <w:uiPriority w:val="1"/>
  </w:style>
  <w:style w:type="table" w:customStyle="1" w:styleId="674">
    <w:name w:val="Normal Table_file_183"/>
    <w:semiHidden/>
    <w:unhideWhenUsed/>
    <w:qFormat/>
    <w:uiPriority w:val="99"/>
    <w:tblPr>
      <w:tblCellMar>
        <w:top w:w="0" w:type="dxa"/>
        <w:left w:w="108" w:type="dxa"/>
        <w:bottom w:w="0" w:type="dxa"/>
        <w:right w:w="108" w:type="dxa"/>
      </w:tblCellMar>
    </w:tblPr>
  </w:style>
  <w:style w:type="character" w:customStyle="1" w:styleId="675">
    <w:name w:val="Hyperlink_file_183"/>
    <w:basedOn w:val="673"/>
    <w:semiHidden/>
    <w:unhideWhenUsed/>
    <w:qFormat/>
    <w:uiPriority w:val="99"/>
    <w:rPr>
      <w:color w:val="0782C1"/>
      <w:u w:val="single"/>
    </w:rPr>
  </w:style>
  <w:style w:type="character" w:customStyle="1" w:styleId="676">
    <w:name w:val="FollowedHyperlink_file_183"/>
    <w:basedOn w:val="673"/>
    <w:semiHidden/>
    <w:unhideWhenUsed/>
    <w:qFormat/>
    <w:uiPriority w:val="99"/>
    <w:rPr>
      <w:color w:val="0782C1"/>
      <w:u w:val="single"/>
    </w:rPr>
  </w:style>
  <w:style w:type="character" w:customStyle="1" w:styleId="677">
    <w:name w:val="标题 1 Char_file_183"/>
    <w:basedOn w:val="673"/>
    <w:link w:val="4"/>
    <w:qFormat/>
    <w:uiPriority w:val="9"/>
    <w:rPr>
      <w:rFonts w:ascii="宋体" w:hAnsi="宋体" w:eastAsia="宋体" w:cs="宋体"/>
      <w:b/>
      <w:bCs/>
      <w:kern w:val="44"/>
      <w:sz w:val="44"/>
      <w:szCs w:val="44"/>
    </w:rPr>
  </w:style>
  <w:style w:type="character" w:customStyle="1" w:styleId="678">
    <w:name w:val="标题 2 Char_file_183"/>
    <w:basedOn w:val="673"/>
    <w:link w:val="5"/>
    <w:semiHidden/>
    <w:qFormat/>
    <w:uiPriority w:val="9"/>
    <w:rPr>
      <w:rFonts w:asciiTheme="majorHAnsi" w:hAnsiTheme="majorHAnsi" w:eastAsiaTheme="majorEastAsia" w:cstheme="majorBidi"/>
      <w:b/>
      <w:bCs/>
      <w:sz w:val="32"/>
      <w:szCs w:val="32"/>
    </w:rPr>
  </w:style>
  <w:style w:type="character" w:customStyle="1" w:styleId="679">
    <w:name w:val="标题 3 Char_file_183"/>
    <w:basedOn w:val="673"/>
    <w:link w:val="6"/>
    <w:semiHidden/>
    <w:qFormat/>
    <w:uiPriority w:val="9"/>
    <w:rPr>
      <w:rFonts w:ascii="宋体" w:hAnsi="宋体" w:eastAsia="宋体" w:cs="宋体"/>
      <w:b/>
      <w:bCs/>
      <w:sz w:val="32"/>
      <w:szCs w:val="32"/>
    </w:rPr>
  </w:style>
  <w:style w:type="character" w:customStyle="1" w:styleId="680">
    <w:name w:val="标题 4 Char_file_183"/>
    <w:basedOn w:val="673"/>
    <w:link w:val="7"/>
    <w:semiHidden/>
    <w:qFormat/>
    <w:uiPriority w:val="9"/>
    <w:rPr>
      <w:rFonts w:asciiTheme="majorHAnsi" w:hAnsiTheme="majorHAnsi" w:eastAsiaTheme="majorEastAsia" w:cstheme="majorBidi"/>
      <w:b/>
      <w:bCs/>
      <w:sz w:val="28"/>
      <w:szCs w:val="28"/>
    </w:rPr>
  </w:style>
  <w:style w:type="character" w:customStyle="1" w:styleId="681">
    <w:name w:val="标题 5 Char_file_183"/>
    <w:basedOn w:val="673"/>
    <w:link w:val="8"/>
    <w:semiHidden/>
    <w:qFormat/>
    <w:uiPriority w:val="9"/>
    <w:rPr>
      <w:rFonts w:ascii="宋体" w:hAnsi="宋体" w:eastAsia="宋体" w:cs="宋体"/>
      <w:b/>
      <w:bCs/>
      <w:sz w:val="28"/>
      <w:szCs w:val="28"/>
    </w:rPr>
  </w:style>
  <w:style w:type="character" w:customStyle="1" w:styleId="682">
    <w:name w:val="标题 6 Char_file_183"/>
    <w:basedOn w:val="673"/>
    <w:link w:val="10"/>
    <w:semiHidden/>
    <w:qFormat/>
    <w:uiPriority w:val="9"/>
    <w:rPr>
      <w:rFonts w:asciiTheme="majorHAnsi" w:hAnsiTheme="majorHAnsi" w:eastAsiaTheme="majorEastAsia" w:cstheme="majorBidi"/>
      <w:b/>
      <w:bCs/>
      <w:sz w:val="24"/>
      <w:szCs w:val="24"/>
    </w:rPr>
  </w:style>
  <w:style w:type="paragraph" w:customStyle="1" w:styleId="683">
    <w:name w:val="cke_editable_file_183"/>
    <w:basedOn w:val="145"/>
    <w:qFormat/>
    <w:uiPriority w:val="0"/>
    <w:rPr>
      <w:rFonts w:ascii="仿宋_GB2312" w:eastAsia="仿宋_GB2312"/>
    </w:rPr>
  </w:style>
  <w:style w:type="paragraph" w:customStyle="1" w:styleId="684">
    <w:name w:val="marker_file_183"/>
    <w:basedOn w:val="145"/>
    <w:qFormat/>
    <w:uiPriority w:val="0"/>
    <w:pPr>
      <w:shd w:val="clear" w:color="auto" w:fill="FFFF00"/>
    </w:pPr>
  </w:style>
  <w:style w:type="paragraph" w:customStyle="1" w:styleId="685">
    <w:name w:val="Normal (Web)_file_183"/>
    <w:basedOn w:val="145"/>
    <w:semiHidden/>
    <w:unhideWhenUsed/>
    <w:qFormat/>
    <w:uiPriority w:val="99"/>
  </w:style>
  <w:style w:type="character" w:customStyle="1" w:styleId="686">
    <w:name w:val="Strong_file_183"/>
    <w:basedOn w:val="673"/>
    <w:qFormat/>
    <w:uiPriority w:val="22"/>
    <w:rPr>
      <w:b/>
      <w:bCs/>
    </w:rPr>
  </w:style>
  <w:style w:type="paragraph" w:customStyle="1" w:styleId="687">
    <w:name w:val="heading 2_file_184"/>
    <w:basedOn w:val="147"/>
    <w:qFormat/>
    <w:uiPriority w:val="9"/>
    <w:pPr>
      <w:outlineLvl w:val="1"/>
    </w:pPr>
    <w:rPr>
      <w:sz w:val="36"/>
      <w:szCs w:val="36"/>
    </w:rPr>
  </w:style>
  <w:style w:type="paragraph" w:customStyle="1" w:styleId="688">
    <w:name w:val="heading 3_file_184"/>
    <w:basedOn w:val="147"/>
    <w:qFormat/>
    <w:uiPriority w:val="9"/>
    <w:pPr>
      <w:outlineLvl w:val="2"/>
    </w:pPr>
    <w:rPr>
      <w:sz w:val="27"/>
      <w:szCs w:val="27"/>
    </w:rPr>
  </w:style>
  <w:style w:type="paragraph" w:customStyle="1" w:styleId="689">
    <w:name w:val="heading 4_file_184"/>
    <w:basedOn w:val="147"/>
    <w:qFormat/>
    <w:uiPriority w:val="9"/>
    <w:pPr>
      <w:outlineLvl w:val="3"/>
    </w:pPr>
  </w:style>
  <w:style w:type="paragraph" w:customStyle="1" w:styleId="690">
    <w:name w:val="heading 5_file_184"/>
    <w:basedOn w:val="147"/>
    <w:qFormat/>
    <w:uiPriority w:val="9"/>
    <w:pPr>
      <w:outlineLvl w:val="4"/>
    </w:pPr>
    <w:rPr>
      <w:sz w:val="20"/>
      <w:szCs w:val="20"/>
    </w:rPr>
  </w:style>
  <w:style w:type="paragraph" w:customStyle="1" w:styleId="691">
    <w:name w:val="heading 6_file_184"/>
    <w:basedOn w:val="147"/>
    <w:qFormat/>
    <w:uiPriority w:val="9"/>
    <w:pPr>
      <w:outlineLvl w:val="5"/>
    </w:pPr>
    <w:rPr>
      <w:sz w:val="15"/>
      <w:szCs w:val="15"/>
    </w:rPr>
  </w:style>
  <w:style w:type="character" w:customStyle="1" w:styleId="692">
    <w:name w:val="Default Paragraph Font_file_184"/>
    <w:semiHidden/>
    <w:unhideWhenUsed/>
    <w:qFormat/>
    <w:uiPriority w:val="1"/>
  </w:style>
  <w:style w:type="table" w:customStyle="1" w:styleId="693">
    <w:name w:val="Normal Table_file_184"/>
    <w:semiHidden/>
    <w:unhideWhenUsed/>
    <w:qFormat/>
    <w:uiPriority w:val="99"/>
    <w:tblPr>
      <w:tblCellMar>
        <w:top w:w="0" w:type="dxa"/>
        <w:left w:w="108" w:type="dxa"/>
        <w:bottom w:w="0" w:type="dxa"/>
        <w:right w:w="108" w:type="dxa"/>
      </w:tblCellMar>
    </w:tblPr>
  </w:style>
  <w:style w:type="character" w:customStyle="1" w:styleId="694">
    <w:name w:val="Hyperlink_file_184"/>
    <w:basedOn w:val="692"/>
    <w:semiHidden/>
    <w:unhideWhenUsed/>
    <w:qFormat/>
    <w:uiPriority w:val="99"/>
    <w:rPr>
      <w:color w:val="0782C1"/>
      <w:u w:val="single"/>
    </w:rPr>
  </w:style>
  <w:style w:type="character" w:customStyle="1" w:styleId="695">
    <w:name w:val="FollowedHyperlink_file_184"/>
    <w:basedOn w:val="692"/>
    <w:semiHidden/>
    <w:unhideWhenUsed/>
    <w:qFormat/>
    <w:uiPriority w:val="99"/>
    <w:rPr>
      <w:color w:val="0782C1"/>
      <w:u w:val="single"/>
    </w:rPr>
  </w:style>
  <w:style w:type="character" w:customStyle="1" w:styleId="696">
    <w:name w:val="标题 1 Char_file_184"/>
    <w:basedOn w:val="692"/>
    <w:link w:val="4"/>
    <w:qFormat/>
    <w:uiPriority w:val="9"/>
    <w:rPr>
      <w:rFonts w:ascii="宋体" w:hAnsi="宋体" w:eastAsia="宋体" w:cs="宋体"/>
      <w:b/>
      <w:bCs/>
      <w:kern w:val="44"/>
      <w:sz w:val="44"/>
      <w:szCs w:val="44"/>
    </w:rPr>
  </w:style>
  <w:style w:type="character" w:customStyle="1" w:styleId="697">
    <w:name w:val="标题 2 Char_file_184"/>
    <w:basedOn w:val="692"/>
    <w:link w:val="5"/>
    <w:semiHidden/>
    <w:qFormat/>
    <w:uiPriority w:val="9"/>
    <w:rPr>
      <w:rFonts w:asciiTheme="majorHAnsi" w:hAnsiTheme="majorHAnsi" w:eastAsiaTheme="majorEastAsia" w:cstheme="majorBidi"/>
      <w:b/>
      <w:bCs/>
      <w:sz w:val="32"/>
      <w:szCs w:val="32"/>
    </w:rPr>
  </w:style>
  <w:style w:type="character" w:customStyle="1" w:styleId="698">
    <w:name w:val="标题 3 Char_file_184"/>
    <w:basedOn w:val="692"/>
    <w:link w:val="6"/>
    <w:semiHidden/>
    <w:qFormat/>
    <w:uiPriority w:val="9"/>
    <w:rPr>
      <w:rFonts w:ascii="宋体" w:hAnsi="宋体" w:eastAsia="宋体" w:cs="宋体"/>
      <w:b/>
      <w:bCs/>
      <w:sz w:val="32"/>
      <w:szCs w:val="32"/>
    </w:rPr>
  </w:style>
  <w:style w:type="character" w:customStyle="1" w:styleId="699">
    <w:name w:val="标题 4 Char_file_184"/>
    <w:basedOn w:val="692"/>
    <w:link w:val="7"/>
    <w:semiHidden/>
    <w:qFormat/>
    <w:uiPriority w:val="9"/>
    <w:rPr>
      <w:rFonts w:asciiTheme="majorHAnsi" w:hAnsiTheme="majorHAnsi" w:eastAsiaTheme="majorEastAsia" w:cstheme="majorBidi"/>
      <w:b/>
      <w:bCs/>
      <w:sz w:val="28"/>
      <w:szCs w:val="28"/>
    </w:rPr>
  </w:style>
  <w:style w:type="character" w:customStyle="1" w:styleId="700">
    <w:name w:val="标题 5 Char_file_184"/>
    <w:basedOn w:val="692"/>
    <w:link w:val="8"/>
    <w:semiHidden/>
    <w:qFormat/>
    <w:uiPriority w:val="9"/>
    <w:rPr>
      <w:rFonts w:ascii="宋体" w:hAnsi="宋体" w:eastAsia="宋体" w:cs="宋体"/>
      <w:b/>
      <w:bCs/>
      <w:sz w:val="28"/>
      <w:szCs w:val="28"/>
    </w:rPr>
  </w:style>
  <w:style w:type="character" w:customStyle="1" w:styleId="701">
    <w:name w:val="标题 6 Char_file_184"/>
    <w:basedOn w:val="692"/>
    <w:link w:val="10"/>
    <w:semiHidden/>
    <w:qFormat/>
    <w:uiPriority w:val="9"/>
    <w:rPr>
      <w:rFonts w:asciiTheme="majorHAnsi" w:hAnsiTheme="majorHAnsi" w:eastAsiaTheme="majorEastAsia" w:cstheme="majorBidi"/>
      <w:b/>
      <w:bCs/>
      <w:sz w:val="24"/>
      <w:szCs w:val="24"/>
    </w:rPr>
  </w:style>
  <w:style w:type="paragraph" w:customStyle="1" w:styleId="702">
    <w:name w:val="cke_editable_file_184"/>
    <w:basedOn w:val="147"/>
    <w:qFormat/>
    <w:uiPriority w:val="0"/>
    <w:rPr>
      <w:rFonts w:ascii="仿宋_GB2312" w:eastAsia="仿宋_GB2312"/>
    </w:rPr>
  </w:style>
  <w:style w:type="paragraph" w:customStyle="1" w:styleId="703">
    <w:name w:val="marker_file_184"/>
    <w:basedOn w:val="147"/>
    <w:qFormat/>
    <w:uiPriority w:val="0"/>
    <w:pPr>
      <w:shd w:val="clear" w:color="auto" w:fill="FFFF00"/>
    </w:pPr>
  </w:style>
  <w:style w:type="paragraph" w:customStyle="1" w:styleId="704">
    <w:name w:val="Normal (Web)_file_184"/>
    <w:basedOn w:val="147"/>
    <w:semiHidden/>
    <w:unhideWhenUsed/>
    <w:qFormat/>
    <w:uiPriority w:val="99"/>
  </w:style>
  <w:style w:type="paragraph" w:customStyle="1" w:styleId="705">
    <w:name w:val="heading 2_file_185"/>
    <w:basedOn w:val="149"/>
    <w:qFormat/>
    <w:uiPriority w:val="9"/>
    <w:pPr>
      <w:outlineLvl w:val="1"/>
    </w:pPr>
    <w:rPr>
      <w:sz w:val="36"/>
      <w:szCs w:val="36"/>
    </w:rPr>
  </w:style>
  <w:style w:type="paragraph" w:customStyle="1" w:styleId="706">
    <w:name w:val="heading 3_file_185"/>
    <w:basedOn w:val="149"/>
    <w:qFormat/>
    <w:uiPriority w:val="9"/>
    <w:pPr>
      <w:outlineLvl w:val="2"/>
    </w:pPr>
    <w:rPr>
      <w:sz w:val="27"/>
      <w:szCs w:val="27"/>
    </w:rPr>
  </w:style>
  <w:style w:type="paragraph" w:customStyle="1" w:styleId="707">
    <w:name w:val="heading 4_file_185"/>
    <w:basedOn w:val="149"/>
    <w:qFormat/>
    <w:uiPriority w:val="9"/>
    <w:pPr>
      <w:outlineLvl w:val="3"/>
    </w:pPr>
  </w:style>
  <w:style w:type="paragraph" w:customStyle="1" w:styleId="708">
    <w:name w:val="heading 5_file_185"/>
    <w:basedOn w:val="149"/>
    <w:qFormat/>
    <w:uiPriority w:val="9"/>
    <w:pPr>
      <w:outlineLvl w:val="4"/>
    </w:pPr>
    <w:rPr>
      <w:sz w:val="20"/>
      <w:szCs w:val="20"/>
    </w:rPr>
  </w:style>
  <w:style w:type="paragraph" w:customStyle="1" w:styleId="709">
    <w:name w:val="heading 6_file_185"/>
    <w:basedOn w:val="149"/>
    <w:qFormat/>
    <w:uiPriority w:val="9"/>
    <w:pPr>
      <w:outlineLvl w:val="5"/>
    </w:pPr>
    <w:rPr>
      <w:sz w:val="15"/>
      <w:szCs w:val="15"/>
    </w:rPr>
  </w:style>
  <w:style w:type="character" w:customStyle="1" w:styleId="710">
    <w:name w:val="Default Paragraph Font_file_185"/>
    <w:semiHidden/>
    <w:unhideWhenUsed/>
    <w:qFormat/>
    <w:uiPriority w:val="1"/>
  </w:style>
  <w:style w:type="table" w:customStyle="1" w:styleId="711">
    <w:name w:val="Normal Table_file_185"/>
    <w:semiHidden/>
    <w:unhideWhenUsed/>
    <w:qFormat/>
    <w:uiPriority w:val="99"/>
    <w:tblPr>
      <w:tblCellMar>
        <w:top w:w="0" w:type="dxa"/>
        <w:left w:w="108" w:type="dxa"/>
        <w:bottom w:w="0" w:type="dxa"/>
        <w:right w:w="108" w:type="dxa"/>
      </w:tblCellMar>
    </w:tblPr>
  </w:style>
  <w:style w:type="character" w:customStyle="1" w:styleId="712">
    <w:name w:val="Hyperlink_file_185"/>
    <w:basedOn w:val="710"/>
    <w:semiHidden/>
    <w:unhideWhenUsed/>
    <w:qFormat/>
    <w:uiPriority w:val="99"/>
    <w:rPr>
      <w:color w:val="0782C1"/>
      <w:u w:val="single"/>
    </w:rPr>
  </w:style>
  <w:style w:type="character" w:customStyle="1" w:styleId="713">
    <w:name w:val="FollowedHyperlink_file_185"/>
    <w:basedOn w:val="710"/>
    <w:semiHidden/>
    <w:unhideWhenUsed/>
    <w:qFormat/>
    <w:uiPriority w:val="99"/>
    <w:rPr>
      <w:color w:val="0782C1"/>
      <w:u w:val="single"/>
    </w:rPr>
  </w:style>
  <w:style w:type="character" w:customStyle="1" w:styleId="714">
    <w:name w:val="标题 1 Char_file_185"/>
    <w:basedOn w:val="710"/>
    <w:link w:val="4"/>
    <w:qFormat/>
    <w:uiPriority w:val="9"/>
    <w:rPr>
      <w:rFonts w:ascii="宋体" w:hAnsi="宋体" w:eastAsia="宋体" w:cs="宋体"/>
      <w:b/>
      <w:bCs/>
      <w:kern w:val="44"/>
      <w:sz w:val="44"/>
      <w:szCs w:val="44"/>
    </w:rPr>
  </w:style>
  <w:style w:type="character" w:customStyle="1" w:styleId="715">
    <w:name w:val="标题 2 Char_file_185"/>
    <w:basedOn w:val="710"/>
    <w:link w:val="5"/>
    <w:semiHidden/>
    <w:qFormat/>
    <w:uiPriority w:val="9"/>
    <w:rPr>
      <w:rFonts w:asciiTheme="majorHAnsi" w:hAnsiTheme="majorHAnsi" w:eastAsiaTheme="majorEastAsia" w:cstheme="majorBidi"/>
      <w:b/>
      <w:bCs/>
      <w:sz w:val="32"/>
      <w:szCs w:val="32"/>
    </w:rPr>
  </w:style>
  <w:style w:type="character" w:customStyle="1" w:styleId="716">
    <w:name w:val="标题 3 Char_file_185"/>
    <w:basedOn w:val="710"/>
    <w:link w:val="6"/>
    <w:semiHidden/>
    <w:qFormat/>
    <w:uiPriority w:val="9"/>
    <w:rPr>
      <w:rFonts w:ascii="宋体" w:hAnsi="宋体" w:eastAsia="宋体" w:cs="宋体"/>
      <w:b/>
      <w:bCs/>
      <w:sz w:val="32"/>
      <w:szCs w:val="32"/>
    </w:rPr>
  </w:style>
  <w:style w:type="character" w:customStyle="1" w:styleId="717">
    <w:name w:val="标题 4 Char_file_185"/>
    <w:basedOn w:val="710"/>
    <w:link w:val="7"/>
    <w:semiHidden/>
    <w:qFormat/>
    <w:uiPriority w:val="9"/>
    <w:rPr>
      <w:rFonts w:asciiTheme="majorHAnsi" w:hAnsiTheme="majorHAnsi" w:eastAsiaTheme="majorEastAsia" w:cstheme="majorBidi"/>
      <w:b/>
      <w:bCs/>
      <w:sz w:val="28"/>
      <w:szCs w:val="28"/>
    </w:rPr>
  </w:style>
  <w:style w:type="character" w:customStyle="1" w:styleId="718">
    <w:name w:val="标题 5 Char_file_185"/>
    <w:basedOn w:val="710"/>
    <w:link w:val="8"/>
    <w:semiHidden/>
    <w:qFormat/>
    <w:uiPriority w:val="9"/>
    <w:rPr>
      <w:rFonts w:ascii="宋体" w:hAnsi="宋体" w:eastAsia="宋体" w:cs="宋体"/>
      <w:b/>
      <w:bCs/>
      <w:sz w:val="28"/>
      <w:szCs w:val="28"/>
    </w:rPr>
  </w:style>
  <w:style w:type="character" w:customStyle="1" w:styleId="719">
    <w:name w:val="标题 6 Char_file_185"/>
    <w:basedOn w:val="710"/>
    <w:link w:val="10"/>
    <w:semiHidden/>
    <w:qFormat/>
    <w:uiPriority w:val="9"/>
    <w:rPr>
      <w:rFonts w:asciiTheme="majorHAnsi" w:hAnsiTheme="majorHAnsi" w:eastAsiaTheme="majorEastAsia" w:cstheme="majorBidi"/>
      <w:b/>
      <w:bCs/>
      <w:sz w:val="24"/>
      <w:szCs w:val="24"/>
    </w:rPr>
  </w:style>
  <w:style w:type="paragraph" w:customStyle="1" w:styleId="720">
    <w:name w:val="cke_editable_file_185"/>
    <w:basedOn w:val="149"/>
    <w:qFormat/>
    <w:uiPriority w:val="0"/>
    <w:rPr>
      <w:rFonts w:ascii="仿宋_GB2312" w:eastAsia="仿宋_GB2312"/>
    </w:rPr>
  </w:style>
  <w:style w:type="paragraph" w:customStyle="1" w:styleId="721">
    <w:name w:val="marker_file_185"/>
    <w:basedOn w:val="149"/>
    <w:qFormat/>
    <w:uiPriority w:val="0"/>
    <w:pPr>
      <w:shd w:val="clear" w:color="auto" w:fill="FFFF00"/>
    </w:pPr>
  </w:style>
  <w:style w:type="paragraph" w:customStyle="1" w:styleId="722">
    <w:name w:val="Normal (Web)_file_185"/>
    <w:basedOn w:val="149"/>
    <w:semiHidden/>
    <w:unhideWhenUsed/>
    <w:qFormat/>
    <w:uiPriority w:val="99"/>
  </w:style>
  <w:style w:type="paragraph" w:customStyle="1" w:styleId="723">
    <w:name w:val="heading 2_file_186"/>
    <w:basedOn w:val="151"/>
    <w:qFormat/>
    <w:uiPriority w:val="9"/>
    <w:pPr>
      <w:outlineLvl w:val="1"/>
    </w:pPr>
    <w:rPr>
      <w:sz w:val="36"/>
      <w:szCs w:val="36"/>
    </w:rPr>
  </w:style>
  <w:style w:type="paragraph" w:customStyle="1" w:styleId="724">
    <w:name w:val="heading 3_file_186"/>
    <w:basedOn w:val="151"/>
    <w:qFormat/>
    <w:uiPriority w:val="9"/>
    <w:pPr>
      <w:outlineLvl w:val="2"/>
    </w:pPr>
    <w:rPr>
      <w:sz w:val="27"/>
      <w:szCs w:val="27"/>
    </w:rPr>
  </w:style>
  <w:style w:type="paragraph" w:customStyle="1" w:styleId="725">
    <w:name w:val="heading 4_file_186"/>
    <w:basedOn w:val="151"/>
    <w:qFormat/>
    <w:uiPriority w:val="9"/>
    <w:pPr>
      <w:outlineLvl w:val="3"/>
    </w:pPr>
  </w:style>
  <w:style w:type="paragraph" w:customStyle="1" w:styleId="726">
    <w:name w:val="heading 5_file_186"/>
    <w:basedOn w:val="151"/>
    <w:qFormat/>
    <w:uiPriority w:val="9"/>
    <w:pPr>
      <w:outlineLvl w:val="4"/>
    </w:pPr>
    <w:rPr>
      <w:sz w:val="20"/>
      <w:szCs w:val="20"/>
    </w:rPr>
  </w:style>
  <w:style w:type="paragraph" w:customStyle="1" w:styleId="727">
    <w:name w:val="heading 6_file_186"/>
    <w:basedOn w:val="151"/>
    <w:qFormat/>
    <w:uiPriority w:val="9"/>
    <w:pPr>
      <w:outlineLvl w:val="5"/>
    </w:pPr>
    <w:rPr>
      <w:sz w:val="15"/>
      <w:szCs w:val="15"/>
    </w:rPr>
  </w:style>
  <w:style w:type="character" w:customStyle="1" w:styleId="728">
    <w:name w:val="Default Paragraph Font_file_186"/>
    <w:semiHidden/>
    <w:unhideWhenUsed/>
    <w:qFormat/>
    <w:uiPriority w:val="1"/>
  </w:style>
  <w:style w:type="table" w:customStyle="1" w:styleId="729">
    <w:name w:val="Normal Table_file_186"/>
    <w:semiHidden/>
    <w:unhideWhenUsed/>
    <w:qFormat/>
    <w:uiPriority w:val="99"/>
    <w:tblPr>
      <w:tblCellMar>
        <w:top w:w="0" w:type="dxa"/>
        <w:left w:w="108" w:type="dxa"/>
        <w:bottom w:w="0" w:type="dxa"/>
        <w:right w:w="108" w:type="dxa"/>
      </w:tblCellMar>
    </w:tblPr>
  </w:style>
  <w:style w:type="character" w:customStyle="1" w:styleId="730">
    <w:name w:val="Hyperlink_file_186"/>
    <w:basedOn w:val="728"/>
    <w:semiHidden/>
    <w:unhideWhenUsed/>
    <w:qFormat/>
    <w:uiPriority w:val="99"/>
    <w:rPr>
      <w:color w:val="0782C1"/>
      <w:u w:val="single"/>
    </w:rPr>
  </w:style>
  <w:style w:type="character" w:customStyle="1" w:styleId="731">
    <w:name w:val="FollowedHyperlink_file_186"/>
    <w:basedOn w:val="728"/>
    <w:semiHidden/>
    <w:unhideWhenUsed/>
    <w:qFormat/>
    <w:uiPriority w:val="99"/>
    <w:rPr>
      <w:color w:val="0782C1"/>
      <w:u w:val="single"/>
    </w:rPr>
  </w:style>
  <w:style w:type="character" w:customStyle="1" w:styleId="732">
    <w:name w:val="标题 1 Char_file_186"/>
    <w:basedOn w:val="728"/>
    <w:link w:val="4"/>
    <w:qFormat/>
    <w:uiPriority w:val="9"/>
    <w:rPr>
      <w:rFonts w:ascii="宋体" w:hAnsi="宋体" w:eastAsia="宋体" w:cs="宋体"/>
      <w:b/>
      <w:bCs/>
      <w:kern w:val="44"/>
      <w:sz w:val="44"/>
      <w:szCs w:val="44"/>
    </w:rPr>
  </w:style>
  <w:style w:type="character" w:customStyle="1" w:styleId="733">
    <w:name w:val="标题 2 Char_file_186"/>
    <w:basedOn w:val="728"/>
    <w:link w:val="5"/>
    <w:semiHidden/>
    <w:qFormat/>
    <w:uiPriority w:val="9"/>
    <w:rPr>
      <w:rFonts w:asciiTheme="majorHAnsi" w:hAnsiTheme="majorHAnsi" w:eastAsiaTheme="majorEastAsia" w:cstheme="majorBidi"/>
      <w:b/>
      <w:bCs/>
      <w:sz w:val="32"/>
      <w:szCs w:val="32"/>
    </w:rPr>
  </w:style>
  <w:style w:type="character" w:customStyle="1" w:styleId="734">
    <w:name w:val="标题 3 Char_file_186"/>
    <w:basedOn w:val="728"/>
    <w:link w:val="6"/>
    <w:semiHidden/>
    <w:qFormat/>
    <w:uiPriority w:val="9"/>
    <w:rPr>
      <w:rFonts w:ascii="宋体" w:hAnsi="宋体" w:eastAsia="宋体" w:cs="宋体"/>
      <w:b/>
      <w:bCs/>
      <w:sz w:val="32"/>
      <w:szCs w:val="32"/>
    </w:rPr>
  </w:style>
  <w:style w:type="character" w:customStyle="1" w:styleId="735">
    <w:name w:val="标题 4 Char_file_186"/>
    <w:basedOn w:val="728"/>
    <w:link w:val="7"/>
    <w:semiHidden/>
    <w:qFormat/>
    <w:uiPriority w:val="9"/>
    <w:rPr>
      <w:rFonts w:asciiTheme="majorHAnsi" w:hAnsiTheme="majorHAnsi" w:eastAsiaTheme="majorEastAsia" w:cstheme="majorBidi"/>
      <w:b/>
      <w:bCs/>
      <w:sz w:val="28"/>
      <w:szCs w:val="28"/>
    </w:rPr>
  </w:style>
  <w:style w:type="character" w:customStyle="1" w:styleId="736">
    <w:name w:val="标题 5 Char_file_186"/>
    <w:basedOn w:val="728"/>
    <w:link w:val="8"/>
    <w:semiHidden/>
    <w:qFormat/>
    <w:uiPriority w:val="9"/>
    <w:rPr>
      <w:rFonts w:ascii="宋体" w:hAnsi="宋体" w:eastAsia="宋体" w:cs="宋体"/>
      <w:b/>
      <w:bCs/>
      <w:sz w:val="28"/>
      <w:szCs w:val="28"/>
    </w:rPr>
  </w:style>
  <w:style w:type="character" w:customStyle="1" w:styleId="737">
    <w:name w:val="标题 6 Char_file_186"/>
    <w:basedOn w:val="728"/>
    <w:link w:val="10"/>
    <w:semiHidden/>
    <w:qFormat/>
    <w:uiPriority w:val="9"/>
    <w:rPr>
      <w:rFonts w:asciiTheme="majorHAnsi" w:hAnsiTheme="majorHAnsi" w:eastAsiaTheme="majorEastAsia" w:cstheme="majorBidi"/>
      <w:b/>
      <w:bCs/>
      <w:sz w:val="24"/>
      <w:szCs w:val="24"/>
    </w:rPr>
  </w:style>
  <w:style w:type="paragraph" w:customStyle="1" w:styleId="738">
    <w:name w:val="cke_editable_file_186"/>
    <w:basedOn w:val="151"/>
    <w:qFormat/>
    <w:uiPriority w:val="0"/>
    <w:rPr>
      <w:rFonts w:ascii="仿宋_GB2312" w:eastAsia="仿宋_GB2312"/>
    </w:rPr>
  </w:style>
  <w:style w:type="paragraph" w:customStyle="1" w:styleId="739">
    <w:name w:val="marker_file_186"/>
    <w:basedOn w:val="151"/>
    <w:qFormat/>
    <w:uiPriority w:val="0"/>
    <w:pPr>
      <w:shd w:val="clear" w:color="auto" w:fill="FFFF00"/>
    </w:pPr>
  </w:style>
  <w:style w:type="paragraph" w:customStyle="1" w:styleId="740">
    <w:name w:val="Normal (Web)_file_186"/>
    <w:basedOn w:val="151"/>
    <w:semiHidden/>
    <w:unhideWhenUsed/>
    <w:qFormat/>
    <w:uiPriority w:val="99"/>
  </w:style>
  <w:style w:type="paragraph" w:customStyle="1" w:styleId="741">
    <w:name w:val="heading 2_file_187"/>
    <w:basedOn w:val="153"/>
    <w:qFormat/>
    <w:uiPriority w:val="9"/>
    <w:pPr>
      <w:outlineLvl w:val="1"/>
    </w:pPr>
    <w:rPr>
      <w:sz w:val="36"/>
      <w:szCs w:val="36"/>
    </w:rPr>
  </w:style>
  <w:style w:type="paragraph" w:customStyle="1" w:styleId="742">
    <w:name w:val="heading 3_file_187"/>
    <w:basedOn w:val="153"/>
    <w:qFormat/>
    <w:uiPriority w:val="9"/>
    <w:pPr>
      <w:outlineLvl w:val="2"/>
    </w:pPr>
    <w:rPr>
      <w:sz w:val="27"/>
      <w:szCs w:val="27"/>
    </w:rPr>
  </w:style>
  <w:style w:type="paragraph" w:customStyle="1" w:styleId="743">
    <w:name w:val="heading 4_file_187"/>
    <w:basedOn w:val="153"/>
    <w:qFormat/>
    <w:uiPriority w:val="9"/>
    <w:pPr>
      <w:outlineLvl w:val="3"/>
    </w:pPr>
  </w:style>
  <w:style w:type="paragraph" w:customStyle="1" w:styleId="744">
    <w:name w:val="heading 5_file_187"/>
    <w:basedOn w:val="153"/>
    <w:qFormat/>
    <w:uiPriority w:val="9"/>
    <w:pPr>
      <w:outlineLvl w:val="4"/>
    </w:pPr>
    <w:rPr>
      <w:sz w:val="20"/>
      <w:szCs w:val="20"/>
    </w:rPr>
  </w:style>
  <w:style w:type="paragraph" w:customStyle="1" w:styleId="745">
    <w:name w:val="heading 6_file_187"/>
    <w:basedOn w:val="153"/>
    <w:qFormat/>
    <w:uiPriority w:val="9"/>
    <w:pPr>
      <w:outlineLvl w:val="5"/>
    </w:pPr>
    <w:rPr>
      <w:sz w:val="15"/>
      <w:szCs w:val="15"/>
    </w:rPr>
  </w:style>
  <w:style w:type="character" w:customStyle="1" w:styleId="746">
    <w:name w:val="Default Paragraph Font_file_187"/>
    <w:semiHidden/>
    <w:unhideWhenUsed/>
    <w:qFormat/>
    <w:uiPriority w:val="1"/>
  </w:style>
  <w:style w:type="table" w:customStyle="1" w:styleId="747">
    <w:name w:val="Normal Table_file_187"/>
    <w:semiHidden/>
    <w:unhideWhenUsed/>
    <w:qFormat/>
    <w:uiPriority w:val="99"/>
    <w:tblPr>
      <w:tblCellMar>
        <w:top w:w="0" w:type="dxa"/>
        <w:left w:w="108" w:type="dxa"/>
        <w:bottom w:w="0" w:type="dxa"/>
        <w:right w:w="108" w:type="dxa"/>
      </w:tblCellMar>
    </w:tblPr>
  </w:style>
  <w:style w:type="character" w:customStyle="1" w:styleId="748">
    <w:name w:val="Hyperlink_file_187"/>
    <w:basedOn w:val="746"/>
    <w:semiHidden/>
    <w:unhideWhenUsed/>
    <w:qFormat/>
    <w:uiPriority w:val="99"/>
    <w:rPr>
      <w:color w:val="0782C1"/>
      <w:u w:val="single"/>
    </w:rPr>
  </w:style>
  <w:style w:type="character" w:customStyle="1" w:styleId="749">
    <w:name w:val="FollowedHyperlink_file_187"/>
    <w:basedOn w:val="746"/>
    <w:semiHidden/>
    <w:unhideWhenUsed/>
    <w:qFormat/>
    <w:uiPriority w:val="99"/>
    <w:rPr>
      <w:color w:val="0782C1"/>
      <w:u w:val="single"/>
    </w:rPr>
  </w:style>
  <w:style w:type="character" w:customStyle="1" w:styleId="750">
    <w:name w:val="标题 1 Char_file_187"/>
    <w:basedOn w:val="746"/>
    <w:link w:val="4"/>
    <w:qFormat/>
    <w:uiPriority w:val="9"/>
    <w:rPr>
      <w:rFonts w:ascii="宋体" w:hAnsi="宋体" w:eastAsia="宋体" w:cs="宋体"/>
      <w:b/>
      <w:bCs/>
      <w:kern w:val="44"/>
      <w:sz w:val="44"/>
      <w:szCs w:val="44"/>
    </w:rPr>
  </w:style>
  <w:style w:type="character" w:customStyle="1" w:styleId="751">
    <w:name w:val="标题 2 Char_file_187"/>
    <w:basedOn w:val="746"/>
    <w:link w:val="5"/>
    <w:semiHidden/>
    <w:qFormat/>
    <w:uiPriority w:val="9"/>
    <w:rPr>
      <w:rFonts w:asciiTheme="majorHAnsi" w:hAnsiTheme="majorHAnsi" w:eastAsiaTheme="majorEastAsia" w:cstheme="majorBidi"/>
      <w:b/>
      <w:bCs/>
      <w:sz w:val="32"/>
      <w:szCs w:val="32"/>
    </w:rPr>
  </w:style>
  <w:style w:type="character" w:customStyle="1" w:styleId="752">
    <w:name w:val="标题 3 Char_file_187"/>
    <w:basedOn w:val="746"/>
    <w:link w:val="6"/>
    <w:semiHidden/>
    <w:qFormat/>
    <w:uiPriority w:val="9"/>
    <w:rPr>
      <w:rFonts w:ascii="宋体" w:hAnsi="宋体" w:eastAsia="宋体" w:cs="宋体"/>
      <w:b/>
      <w:bCs/>
      <w:sz w:val="32"/>
      <w:szCs w:val="32"/>
    </w:rPr>
  </w:style>
  <w:style w:type="character" w:customStyle="1" w:styleId="753">
    <w:name w:val="标题 4 Char_file_187"/>
    <w:basedOn w:val="746"/>
    <w:link w:val="7"/>
    <w:semiHidden/>
    <w:qFormat/>
    <w:uiPriority w:val="9"/>
    <w:rPr>
      <w:rFonts w:asciiTheme="majorHAnsi" w:hAnsiTheme="majorHAnsi" w:eastAsiaTheme="majorEastAsia" w:cstheme="majorBidi"/>
      <w:b/>
      <w:bCs/>
      <w:sz w:val="28"/>
      <w:szCs w:val="28"/>
    </w:rPr>
  </w:style>
  <w:style w:type="character" w:customStyle="1" w:styleId="754">
    <w:name w:val="标题 5 Char_file_187"/>
    <w:basedOn w:val="746"/>
    <w:link w:val="8"/>
    <w:semiHidden/>
    <w:qFormat/>
    <w:uiPriority w:val="9"/>
    <w:rPr>
      <w:rFonts w:ascii="宋体" w:hAnsi="宋体" w:eastAsia="宋体" w:cs="宋体"/>
      <w:b/>
      <w:bCs/>
      <w:sz w:val="28"/>
      <w:szCs w:val="28"/>
    </w:rPr>
  </w:style>
  <w:style w:type="character" w:customStyle="1" w:styleId="755">
    <w:name w:val="标题 6 Char_file_187"/>
    <w:basedOn w:val="746"/>
    <w:link w:val="10"/>
    <w:semiHidden/>
    <w:qFormat/>
    <w:uiPriority w:val="9"/>
    <w:rPr>
      <w:rFonts w:asciiTheme="majorHAnsi" w:hAnsiTheme="majorHAnsi" w:eastAsiaTheme="majorEastAsia" w:cstheme="majorBidi"/>
      <w:b/>
      <w:bCs/>
      <w:sz w:val="24"/>
      <w:szCs w:val="24"/>
    </w:rPr>
  </w:style>
  <w:style w:type="paragraph" w:customStyle="1" w:styleId="756">
    <w:name w:val="cke_editable_file_187"/>
    <w:basedOn w:val="153"/>
    <w:qFormat/>
    <w:uiPriority w:val="0"/>
    <w:rPr>
      <w:rFonts w:ascii="仿宋_GB2312" w:eastAsia="仿宋_GB2312"/>
    </w:rPr>
  </w:style>
  <w:style w:type="paragraph" w:customStyle="1" w:styleId="757">
    <w:name w:val="marker_file_187"/>
    <w:basedOn w:val="153"/>
    <w:qFormat/>
    <w:uiPriority w:val="0"/>
    <w:pPr>
      <w:shd w:val="clear" w:color="auto" w:fill="FFFF00"/>
    </w:pPr>
  </w:style>
  <w:style w:type="paragraph" w:customStyle="1" w:styleId="758">
    <w:name w:val="Normal (Web)_file_187"/>
    <w:basedOn w:val="153"/>
    <w:semiHidden/>
    <w:unhideWhenUsed/>
    <w:qFormat/>
    <w:uiPriority w:val="99"/>
  </w:style>
  <w:style w:type="paragraph" w:customStyle="1" w:styleId="759">
    <w:name w:val="heading 2_file_188"/>
    <w:basedOn w:val="155"/>
    <w:qFormat/>
    <w:uiPriority w:val="9"/>
    <w:pPr>
      <w:outlineLvl w:val="1"/>
    </w:pPr>
    <w:rPr>
      <w:sz w:val="36"/>
      <w:szCs w:val="36"/>
    </w:rPr>
  </w:style>
  <w:style w:type="paragraph" w:customStyle="1" w:styleId="760">
    <w:name w:val="heading 3_file_188"/>
    <w:basedOn w:val="155"/>
    <w:qFormat/>
    <w:uiPriority w:val="9"/>
    <w:pPr>
      <w:outlineLvl w:val="2"/>
    </w:pPr>
    <w:rPr>
      <w:sz w:val="27"/>
      <w:szCs w:val="27"/>
    </w:rPr>
  </w:style>
  <w:style w:type="paragraph" w:customStyle="1" w:styleId="761">
    <w:name w:val="heading 4_file_188"/>
    <w:basedOn w:val="155"/>
    <w:qFormat/>
    <w:uiPriority w:val="9"/>
    <w:pPr>
      <w:outlineLvl w:val="3"/>
    </w:pPr>
  </w:style>
  <w:style w:type="paragraph" w:customStyle="1" w:styleId="762">
    <w:name w:val="heading 5_file_188"/>
    <w:basedOn w:val="155"/>
    <w:qFormat/>
    <w:uiPriority w:val="9"/>
    <w:pPr>
      <w:outlineLvl w:val="4"/>
    </w:pPr>
    <w:rPr>
      <w:sz w:val="20"/>
      <w:szCs w:val="20"/>
    </w:rPr>
  </w:style>
  <w:style w:type="paragraph" w:customStyle="1" w:styleId="763">
    <w:name w:val="heading 6_file_188"/>
    <w:basedOn w:val="155"/>
    <w:qFormat/>
    <w:uiPriority w:val="9"/>
    <w:pPr>
      <w:outlineLvl w:val="5"/>
    </w:pPr>
    <w:rPr>
      <w:sz w:val="15"/>
      <w:szCs w:val="15"/>
    </w:rPr>
  </w:style>
  <w:style w:type="character" w:customStyle="1" w:styleId="764">
    <w:name w:val="Default Paragraph Font_file_188"/>
    <w:semiHidden/>
    <w:unhideWhenUsed/>
    <w:qFormat/>
    <w:uiPriority w:val="1"/>
  </w:style>
  <w:style w:type="table" w:customStyle="1" w:styleId="765">
    <w:name w:val="Normal Table_file_188"/>
    <w:semiHidden/>
    <w:unhideWhenUsed/>
    <w:qFormat/>
    <w:uiPriority w:val="99"/>
    <w:tblPr>
      <w:tblCellMar>
        <w:top w:w="0" w:type="dxa"/>
        <w:left w:w="108" w:type="dxa"/>
        <w:bottom w:w="0" w:type="dxa"/>
        <w:right w:w="108" w:type="dxa"/>
      </w:tblCellMar>
    </w:tblPr>
  </w:style>
  <w:style w:type="character" w:customStyle="1" w:styleId="766">
    <w:name w:val="Hyperlink_file_188"/>
    <w:basedOn w:val="764"/>
    <w:semiHidden/>
    <w:unhideWhenUsed/>
    <w:qFormat/>
    <w:uiPriority w:val="99"/>
    <w:rPr>
      <w:color w:val="0782C1"/>
      <w:u w:val="single"/>
    </w:rPr>
  </w:style>
  <w:style w:type="character" w:customStyle="1" w:styleId="767">
    <w:name w:val="FollowedHyperlink_file_188"/>
    <w:basedOn w:val="764"/>
    <w:semiHidden/>
    <w:unhideWhenUsed/>
    <w:qFormat/>
    <w:uiPriority w:val="99"/>
    <w:rPr>
      <w:color w:val="0782C1"/>
      <w:u w:val="single"/>
    </w:rPr>
  </w:style>
  <w:style w:type="character" w:customStyle="1" w:styleId="768">
    <w:name w:val="标题 1 Char_file_188"/>
    <w:basedOn w:val="764"/>
    <w:link w:val="4"/>
    <w:qFormat/>
    <w:uiPriority w:val="9"/>
    <w:rPr>
      <w:rFonts w:ascii="宋体" w:hAnsi="宋体" w:eastAsia="宋体" w:cs="宋体"/>
      <w:b/>
      <w:bCs/>
      <w:kern w:val="44"/>
      <w:sz w:val="44"/>
      <w:szCs w:val="44"/>
    </w:rPr>
  </w:style>
  <w:style w:type="character" w:customStyle="1" w:styleId="769">
    <w:name w:val="标题 2 Char_file_188"/>
    <w:basedOn w:val="764"/>
    <w:link w:val="5"/>
    <w:semiHidden/>
    <w:qFormat/>
    <w:uiPriority w:val="9"/>
    <w:rPr>
      <w:rFonts w:asciiTheme="majorHAnsi" w:hAnsiTheme="majorHAnsi" w:eastAsiaTheme="majorEastAsia" w:cstheme="majorBidi"/>
      <w:b/>
      <w:bCs/>
      <w:sz w:val="32"/>
      <w:szCs w:val="32"/>
    </w:rPr>
  </w:style>
  <w:style w:type="character" w:customStyle="1" w:styleId="770">
    <w:name w:val="标题 3 Char_file_188"/>
    <w:basedOn w:val="764"/>
    <w:link w:val="6"/>
    <w:semiHidden/>
    <w:qFormat/>
    <w:uiPriority w:val="9"/>
    <w:rPr>
      <w:rFonts w:ascii="宋体" w:hAnsi="宋体" w:eastAsia="宋体" w:cs="宋体"/>
      <w:b/>
      <w:bCs/>
      <w:sz w:val="32"/>
      <w:szCs w:val="32"/>
    </w:rPr>
  </w:style>
  <w:style w:type="character" w:customStyle="1" w:styleId="771">
    <w:name w:val="标题 4 Char_file_188"/>
    <w:basedOn w:val="764"/>
    <w:link w:val="7"/>
    <w:semiHidden/>
    <w:qFormat/>
    <w:uiPriority w:val="9"/>
    <w:rPr>
      <w:rFonts w:asciiTheme="majorHAnsi" w:hAnsiTheme="majorHAnsi" w:eastAsiaTheme="majorEastAsia" w:cstheme="majorBidi"/>
      <w:b/>
      <w:bCs/>
      <w:sz w:val="28"/>
      <w:szCs w:val="28"/>
    </w:rPr>
  </w:style>
  <w:style w:type="character" w:customStyle="1" w:styleId="772">
    <w:name w:val="标题 5 Char_file_188"/>
    <w:basedOn w:val="764"/>
    <w:link w:val="8"/>
    <w:semiHidden/>
    <w:qFormat/>
    <w:uiPriority w:val="9"/>
    <w:rPr>
      <w:rFonts w:ascii="宋体" w:hAnsi="宋体" w:eastAsia="宋体" w:cs="宋体"/>
      <w:b/>
      <w:bCs/>
      <w:sz w:val="28"/>
      <w:szCs w:val="28"/>
    </w:rPr>
  </w:style>
  <w:style w:type="character" w:customStyle="1" w:styleId="773">
    <w:name w:val="标题 6 Char_file_188"/>
    <w:basedOn w:val="764"/>
    <w:link w:val="10"/>
    <w:semiHidden/>
    <w:qFormat/>
    <w:uiPriority w:val="9"/>
    <w:rPr>
      <w:rFonts w:asciiTheme="majorHAnsi" w:hAnsiTheme="majorHAnsi" w:eastAsiaTheme="majorEastAsia" w:cstheme="majorBidi"/>
      <w:b/>
      <w:bCs/>
      <w:sz w:val="24"/>
      <w:szCs w:val="24"/>
    </w:rPr>
  </w:style>
  <w:style w:type="paragraph" w:customStyle="1" w:styleId="774">
    <w:name w:val="cke_editable_file_188"/>
    <w:basedOn w:val="155"/>
    <w:qFormat/>
    <w:uiPriority w:val="0"/>
    <w:rPr>
      <w:rFonts w:ascii="仿宋_GB2312" w:eastAsia="仿宋_GB2312"/>
    </w:rPr>
  </w:style>
  <w:style w:type="paragraph" w:customStyle="1" w:styleId="775">
    <w:name w:val="marker_file_188"/>
    <w:basedOn w:val="155"/>
    <w:qFormat/>
    <w:uiPriority w:val="0"/>
    <w:pPr>
      <w:shd w:val="clear" w:color="auto" w:fill="FFFF00"/>
    </w:pPr>
  </w:style>
  <w:style w:type="paragraph" w:customStyle="1" w:styleId="776">
    <w:name w:val="Normal (Web)_file_188"/>
    <w:basedOn w:val="155"/>
    <w:semiHidden/>
    <w:unhideWhenUsed/>
    <w:qFormat/>
    <w:uiPriority w:val="99"/>
  </w:style>
  <w:style w:type="character" w:customStyle="1" w:styleId="777">
    <w:name w:val="Strong_file_188"/>
    <w:basedOn w:val="764"/>
    <w:qFormat/>
    <w:uiPriority w:val="22"/>
    <w:rPr>
      <w:b/>
      <w:bCs/>
    </w:rPr>
  </w:style>
  <w:style w:type="paragraph" w:customStyle="1" w:styleId="778">
    <w:name w:val="heading 2_file_189"/>
    <w:basedOn w:val="157"/>
    <w:qFormat/>
    <w:uiPriority w:val="9"/>
    <w:pPr>
      <w:outlineLvl w:val="1"/>
    </w:pPr>
    <w:rPr>
      <w:sz w:val="36"/>
      <w:szCs w:val="36"/>
    </w:rPr>
  </w:style>
  <w:style w:type="paragraph" w:customStyle="1" w:styleId="779">
    <w:name w:val="heading 3_file_189"/>
    <w:basedOn w:val="157"/>
    <w:qFormat/>
    <w:uiPriority w:val="9"/>
    <w:pPr>
      <w:outlineLvl w:val="2"/>
    </w:pPr>
    <w:rPr>
      <w:sz w:val="27"/>
      <w:szCs w:val="27"/>
    </w:rPr>
  </w:style>
  <w:style w:type="paragraph" w:customStyle="1" w:styleId="780">
    <w:name w:val="heading 4_file_189"/>
    <w:basedOn w:val="157"/>
    <w:qFormat/>
    <w:uiPriority w:val="9"/>
    <w:pPr>
      <w:outlineLvl w:val="3"/>
    </w:pPr>
  </w:style>
  <w:style w:type="paragraph" w:customStyle="1" w:styleId="781">
    <w:name w:val="heading 5_file_189"/>
    <w:basedOn w:val="157"/>
    <w:qFormat/>
    <w:uiPriority w:val="9"/>
    <w:pPr>
      <w:outlineLvl w:val="4"/>
    </w:pPr>
    <w:rPr>
      <w:sz w:val="20"/>
      <w:szCs w:val="20"/>
    </w:rPr>
  </w:style>
  <w:style w:type="paragraph" w:customStyle="1" w:styleId="782">
    <w:name w:val="heading 6_file_189"/>
    <w:basedOn w:val="157"/>
    <w:qFormat/>
    <w:uiPriority w:val="9"/>
    <w:pPr>
      <w:outlineLvl w:val="5"/>
    </w:pPr>
    <w:rPr>
      <w:sz w:val="15"/>
      <w:szCs w:val="15"/>
    </w:rPr>
  </w:style>
  <w:style w:type="character" w:customStyle="1" w:styleId="783">
    <w:name w:val="Default Paragraph Font_file_189"/>
    <w:semiHidden/>
    <w:unhideWhenUsed/>
    <w:qFormat/>
    <w:uiPriority w:val="1"/>
  </w:style>
  <w:style w:type="table" w:customStyle="1" w:styleId="784">
    <w:name w:val="Normal Table_file_189"/>
    <w:semiHidden/>
    <w:unhideWhenUsed/>
    <w:qFormat/>
    <w:uiPriority w:val="99"/>
    <w:tblPr>
      <w:tblCellMar>
        <w:top w:w="0" w:type="dxa"/>
        <w:left w:w="108" w:type="dxa"/>
        <w:bottom w:w="0" w:type="dxa"/>
        <w:right w:w="108" w:type="dxa"/>
      </w:tblCellMar>
    </w:tblPr>
  </w:style>
  <w:style w:type="character" w:customStyle="1" w:styleId="785">
    <w:name w:val="Hyperlink_file_189"/>
    <w:basedOn w:val="783"/>
    <w:semiHidden/>
    <w:unhideWhenUsed/>
    <w:qFormat/>
    <w:uiPriority w:val="99"/>
    <w:rPr>
      <w:color w:val="0782C1"/>
      <w:u w:val="single"/>
    </w:rPr>
  </w:style>
  <w:style w:type="character" w:customStyle="1" w:styleId="786">
    <w:name w:val="FollowedHyperlink_file_189"/>
    <w:basedOn w:val="783"/>
    <w:semiHidden/>
    <w:unhideWhenUsed/>
    <w:qFormat/>
    <w:uiPriority w:val="99"/>
    <w:rPr>
      <w:color w:val="0782C1"/>
      <w:u w:val="single"/>
    </w:rPr>
  </w:style>
  <w:style w:type="character" w:customStyle="1" w:styleId="787">
    <w:name w:val="标题 1 Char_file_189"/>
    <w:basedOn w:val="783"/>
    <w:link w:val="4"/>
    <w:qFormat/>
    <w:uiPriority w:val="9"/>
    <w:rPr>
      <w:rFonts w:ascii="宋体" w:hAnsi="宋体" w:eastAsia="宋体" w:cs="宋体"/>
      <w:b/>
      <w:bCs/>
      <w:kern w:val="44"/>
      <w:sz w:val="44"/>
      <w:szCs w:val="44"/>
    </w:rPr>
  </w:style>
  <w:style w:type="character" w:customStyle="1" w:styleId="788">
    <w:name w:val="标题 2 Char_file_189"/>
    <w:basedOn w:val="783"/>
    <w:link w:val="5"/>
    <w:semiHidden/>
    <w:qFormat/>
    <w:uiPriority w:val="9"/>
    <w:rPr>
      <w:rFonts w:asciiTheme="majorHAnsi" w:hAnsiTheme="majorHAnsi" w:eastAsiaTheme="majorEastAsia" w:cstheme="majorBidi"/>
      <w:b/>
      <w:bCs/>
      <w:sz w:val="32"/>
      <w:szCs w:val="32"/>
    </w:rPr>
  </w:style>
  <w:style w:type="character" w:customStyle="1" w:styleId="789">
    <w:name w:val="标题 3 Char_file_189"/>
    <w:basedOn w:val="783"/>
    <w:link w:val="6"/>
    <w:semiHidden/>
    <w:qFormat/>
    <w:uiPriority w:val="9"/>
    <w:rPr>
      <w:rFonts w:ascii="宋体" w:hAnsi="宋体" w:eastAsia="宋体" w:cs="宋体"/>
      <w:b/>
      <w:bCs/>
      <w:sz w:val="32"/>
      <w:szCs w:val="32"/>
    </w:rPr>
  </w:style>
  <w:style w:type="character" w:customStyle="1" w:styleId="790">
    <w:name w:val="标题 4 Char_file_189"/>
    <w:basedOn w:val="783"/>
    <w:link w:val="7"/>
    <w:semiHidden/>
    <w:qFormat/>
    <w:uiPriority w:val="9"/>
    <w:rPr>
      <w:rFonts w:asciiTheme="majorHAnsi" w:hAnsiTheme="majorHAnsi" w:eastAsiaTheme="majorEastAsia" w:cstheme="majorBidi"/>
      <w:b/>
      <w:bCs/>
      <w:sz w:val="28"/>
      <w:szCs w:val="28"/>
    </w:rPr>
  </w:style>
  <w:style w:type="character" w:customStyle="1" w:styleId="791">
    <w:name w:val="标题 5 Char_file_189"/>
    <w:basedOn w:val="783"/>
    <w:link w:val="8"/>
    <w:semiHidden/>
    <w:qFormat/>
    <w:uiPriority w:val="9"/>
    <w:rPr>
      <w:rFonts w:ascii="宋体" w:hAnsi="宋体" w:eastAsia="宋体" w:cs="宋体"/>
      <w:b/>
      <w:bCs/>
      <w:sz w:val="28"/>
      <w:szCs w:val="28"/>
    </w:rPr>
  </w:style>
  <w:style w:type="character" w:customStyle="1" w:styleId="792">
    <w:name w:val="标题 6 Char_file_189"/>
    <w:basedOn w:val="783"/>
    <w:link w:val="10"/>
    <w:semiHidden/>
    <w:qFormat/>
    <w:uiPriority w:val="9"/>
    <w:rPr>
      <w:rFonts w:asciiTheme="majorHAnsi" w:hAnsiTheme="majorHAnsi" w:eastAsiaTheme="majorEastAsia" w:cstheme="majorBidi"/>
      <w:b/>
      <w:bCs/>
      <w:sz w:val="24"/>
      <w:szCs w:val="24"/>
    </w:rPr>
  </w:style>
  <w:style w:type="paragraph" w:customStyle="1" w:styleId="793">
    <w:name w:val="cke_editable_file_189"/>
    <w:basedOn w:val="157"/>
    <w:qFormat/>
    <w:uiPriority w:val="0"/>
    <w:rPr>
      <w:rFonts w:ascii="仿宋_GB2312" w:eastAsia="仿宋_GB2312"/>
    </w:rPr>
  </w:style>
  <w:style w:type="paragraph" w:customStyle="1" w:styleId="794">
    <w:name w:val="marker_file_189"/>
    <w:basedOn w:val="157"/>
    <w:qFormat/>
    <w:uiPriority w:val="0"/>
    <w:pPr>
      <w:shd w:val="clear" w:color="auto" w:fill="FFFF00"/>
    </w:pPr>
  </w:style>
  <w:style w:type="paragraph" w:customStyle="1" w:styleId="795">
    <w:name w:val="Normal (Web)_file_189"/>
    <w:basedOn w:val="157"/>
    <w:semiHidden/>
    <w:unhideWhenUsed/>
    <w:qFormat/>
    <w:uiPriority w:val="99"/>
  </w:style>
  <w:style w:type="paragraph" w:customStyle="1" w:styleId="796">
    <w:name w:val="heading 2_file_190"/>
    <w:basedOn w:val="159"/>
    <w:qFormat/>
    <w:uiPriority w:val="9"/>
    <w:pPr>
      <w:outlineLvl w:val="1"/>
    </w:pPr>
    <w:rPr>
      <w:sz w:val="36"/>
      <w:szCs w:val="36"/>
    </w:rPr>
  </w:style>
  <w:style w:type="paragraph" w:customStyle="1" w:styleId="797">
    <w:name w:val="heading 3_file_190"/>
    <w:basedOn w:val="159"/>
    <w:qFormat/>
    <w:uiPriority w:val="9"/>
    <w:pPr>
      <w:outlineLvl w:val="2"/>
    </w:pPr>
    <w:rPr>
      <w:sz w:val="27"/>
      <w:szCs w:val="27"/>
    </w:rPr>
  </w:style>
  <w:style w:type="paragraph" w:customStyle="1" w:styleId="798">
    <w:name w:val="heading 4_file_190"/>
    <w:basedOn w:val="159"/>
    <w:qFormat/>
    <w:uiPriority w:val="9"/>
    <w:pPr>
      <w:outlineLvl w:val="3"/>
    </w:pPr>
  </w:style>
  <w:style w:type="paragraph" w:customStyle="1" w:styleId="799">
    <w:name w:val="heading 5_file_190"/>
    <w:basedOn w:val="159"/>
    <w:qFormat/>
    <w:uiPriority w:val="9"/>
    <w:pPr>
      <w:outlineLvl w:val="4"/>
    </w:pPr>
    <w:rPr>
      <w:sz w:val="20"/>
      <w:szCs w:val="20"/>
    </w:rPr>
  </w:style>
  <w:style w:type="paragraph" w:customStyle="1" w:styleId="800">
    <w:name w:val="heading 6_file_190"/>
    <w:basedOn w:val="159"/>
    <w:qFormat/>
    <w:uiPriority w:val="9"/>
    <w:pPr>
      <w:outlineLvl w:val="5"/>
    </w:pPr>
    <w:rPr>
      <w:sz w:val="15"/>
      <w:szCs w:val="15"/>
    </w:rPr>
  </w:style>
  <w:style w:type="character" w:customStyle="1" w:styleId="801">
    <w:name w:val="Default Paragraph Font_file_190"/>
    <w:semiHidden/>
    <w:unhideWhenUsed/>
    <w:qFormat/>
    <w:uiPriority w:val="1"/>
  </w:style>
  <w:style w:type="table" w:customStyle="1" w:styleId="802">
    <w:name w:val="Normal Table_file_190"/>
    <w:semiHidden/>
    <w:unhideWhenUsed/>
    <w:qFormat/>
    <w:uiPriority w:val="99"/>
    <w:tblPr>
      <w:tblCellMar>
        <w:top w:w="0" w:type="dxa"/>
        <w:left w:w="108" w:type="dxa"/>
        <w:bottom w:w="0" w:type="dxa"/>
        <w:right w:w="108" w:type="dxa"/>
      </w:tblCellMar>
    </w:tblPr>
  </w:style>
  <w:style w:type="character" w:customStyle="1" w:styleId="803">
    <w:name w:val="Hyperlink_file_190"/>
    <w:basedOn w:val="801"/>
    <w:semiHidden/>
    <w:unhideWhenUsed/>
    <w:qFormat/>
    <w:uiPriority w:val="99"/>
    <w:rPr>
      <w:color w:val="0782C1"/>
      <w:u w:val="single"/>
    </w:rPr>
  </w:style>
  <w:style w:type="character" w:customStyle="1" w:styleId="804">
    <w:name w:val="FollowedHyperlink_file_190"/>
    <w:basedOn w:val="801"/>
    <w:semiHidden/>
    <w:unhideWhenUsed/>
    <w:qFormat/>
    <w:uiPriority w:val="99"/>
    <w:rPr>
      <w:color w:val="0782C1"/>
      <w:u w:val="single"/>
    </w:rPr>
  </w:style>
  <w:style w:type="character" w:customStyle="1" w:styleId="805">
    <w:name w:val="标题 1 Char_file_190"/>
    <w:basedOn w:val="801"/>
    <w:link w:val="4"/>
    <w:qFormat/>
    <w:uiPriority w:val="9"/>
    <w:rPr>
      <w:rFonts w:ascii="宋体" w:hAnsi="宋体" w:eastAsia="宋体" w:cs="宋体"/>
      <w:b/>
      <w:bCs/>
      <w:kern w:val="44"/>
      <w:sz w:val="44"/>
      <w:szCs w:val="44"/>
    </w:rPr>
  </w:style>
  <w:style w:type="character" w:customStyle="1" w:styleId="806">
    <w:name w:val="标题 2 Char_file_190"/>
    <w:basedOn w:val="801"/>
    <w:link w:val="5"/>
    <w:semiHidden/>
    <w:qFormat/>
    <w:uiPriority w:val="9"/>
    <w:rPr>
      <w:rFonts w:asciiTheme="majorHAnsi" w:hAnsiTheme="majorHAnsi" w:eastAsiaTheme="majorEastAsia" w:cstheme="majorBidi"/>
      <w:b/>
      <w:bCs/>
      <w:sz w:val="32"/>
      <w:szCs w:val="32"/>
    </w:rPr>
  </w:style>
  <w:style w:type="character" w:customStyle="1" w:styleId="807">
    <w:name w:val="标题 3 Char_file_190"/>
    <w:basedOn w:val="801"/>
    <w:link w:val="6"/>
    <w:semiHidden/>
    <w:qFormat/>
    <w:uiPriority w:val="9"/>
    <w:rPr>
      <w:rFonts w:ascii="宋体" w:hAnsi="宋体" w:eastAsia="宋体" w:cs="宋体"/>
      <w:b/>
      <w:bCs/>
      <w:sz w:val="32"/>
      <w:szCs w:val="32"/>
    </w:rPr>
  </w:style>
  <w:style w:type="character" w:customStyle="1" w:styleId="808">
    <w:name w:val="标题 4 Char_file_190"/>
    <w:basedOn w:val="801"/>
    <w:link w:val="7"/>
    <w:semiHidden/>
    <w:qFormat/>
    <w:uiPriority w:val="9"/>
    <w:rPr>
      <w:rFonts w:asciiTheme="majorHAnsi" w:hAnsiTheme="majorHAnsi" w:eastAsiaTheme="majorEastAsia" w:cstheme="majorBidi"/>
      <w:b/>
      <w:bCs/>
      <w:sz w:val="28"/>
      <w:szCs w:val="28"/>
    </w:rPr>
  </w:style>
  <w:style w:type="character" w:customStyle="1" w:styleId="809">
    <w:name w:val="标题 5 Char_file_190"/>
    <w:basedOn w:val="801"/>
    <w:link w:val="8"/>
    <w:semiHidden/>
    <w:qFormat/>
    <w:uiPriority w:val="9"/>
    <w:rPr>
      <w:rFonts w:ascii="宋体" w:hAnsi="宋体" w:eastAsia="宋体" w:cs="宋体"/>
      <w:b/>
      <w:bCs/>
      <w:sz w:val="28"/>
      <w:szCs w:val="28"/>
    </w:rPr>
  </w:style>
  <w:style w:type="character" w:customStyle="1" w:styleId="810">
    <w:name w:val="标题 6 Char_file_190"/>
    <w:basedOn w:val="801"/>
    <w:link w:val="10"/>
    <w:semiHidden/>
    <w:qFormat/>
    <w:uiPriority w:val="9"/>
    <w:rPr>
      <w:rFonts w:asciiTheme="majorHAnsi" w:hAnsiTheme="majorHAnsi" w:eastAsiaTheme="majorEastAsia" w:cstheme="majorBidi"/>
      <w:b/>
      <w:bCs/>
      <w:sz w:val="24"/>
      <w:szCs w:val="24"/>
    </w:rPr>
  </w:style>
  <w:style w:type="paragraph" w:customStyle="1" w:styleId="811">
    <w:name w:val="cke_editable_file_190"/>
    <w:basedOn w:val="159"/>
    <w:qFormat/>
    <w:uiPriority w:val="0"/>
    <w:rPr>
      <w:rFonts w:ascii="仿宋_GB2312" w:eastAsia="仿宋_GB2312"/>
    </w:rPr>
  </w:style>
  <w:style w:type="paragraph" w:customStyle="1" w:styleId="812">
    <w:name w:val="marker_file_190"/>
    <w:basedOn w:val="159"/>
    <w:qFormat/>
    <w:uiPriority w:val="0"/>
    <w:pPr>
      <w:shd w:val="clear" w:color="auto" w:fill="FFFF00"/>
    </w:pPr>
  </w:style>
  <w:style w:type="paragraph" w:customStyle="1" w:styleId="813">
    <w:name w:val="Normal (Web)_file_190"/>
    <w:basedOn w:val="159"/>
    <w:semiHidden/>
    <w:unhideWhenUsed/>
    <w:qFormat/>
    <w:uiPriority w:val="99"/>
  </w:style>
  <w:style w:type="paragraph" w:customStyle="1" w:styleId="814">
    <w:name w:val="heading 2_file_191"/>
    <w:basedOn w:val="161"/>
    <w:qFormat/>
    <w:uiPriority w:val="9"/>
    <w:pPr>
      <w:outlineLvl w:val="1"/>
    </w:pPr>
    <w:rPr>
      <w:sz w:val="36"/>
      <w:szCs w:val="36"/>
    </w:rPr>
  </w:style>
  <w:style w:type="paragraph" w:customStyle="1" w:styleId="815">
    <w:name w:val="heading 3_file_191"/>
    <w:basedOn w:val="161"/>
    <w:qFormat/>
    <w:uiPriority w:val="9"/>
    <w:pPr>
      <w:outlineLvl w:val="2"/>
    </w:pPr>
    <w:rPr>
      <w:sz w:val="27"/>
      <w:szCs w:val="27"/>
    </w:rPr>
  </w:style>
  <w:style w:type="paragraph" w:customStyle="1" w:styleId="816">
    <w:name w:val="heading 4_file_191"/>
    <w:basedOn w:val="161"/>
    <w:qFormat/>
    <w:uiPriority w:val="9"/>
    <w:pPr>
      <w:outlineLvl w:val="3"/>
    </w:pPr>
  </w:style>
  <w:style w:type="paragraph" w:customStyle="1" w:styleId="817">
    <w:name w:val="heading 5_file_191"/>
    <w:basedOn w:val="161"/>
    <w:qFormat/>
    <w:uiPriority w:val="9"/>
    <w:pPr>
      <w:outlineLvl w:val="4"/>
    </w:pPr>
    <w:rPr>
      <w:sz w:val="20"/>
      <w:szCs w:val="20"/>
    </w:rPr>
  </w:style>
  <w:style w:type="paragraph" w:customStyle="1" w:styleId="818">
    <w:name w:val="heading 6_file_191"/>
    <w:basedOn w:val="161"/>
    <w:qFormat/>
    <w:uiPriority w:val="9"/>
    <w:pPr>
      <w:outlineLvl w:val="5"/>
    </w:pPr>
    <w:rPr>
      <w:sz w:val="15"/>
      <w:szCs w:val="15"/>
    </w:rPr>
  </w:style>
  <w:style w:type="character" w:customStyle="1" w:styleId="819">
    <w:name w:val="Default Paragraph Font_file_191"/>
    <w:semiHidden/>
    <w:unhideWhenUsed/>
    <w:qFormat/>
    <w:uiPriority w:val="1"/>
  </w:style>
  <w:style w:type="table" w:customStyle="1" w:styleId="820">
    <w:name w:val="Normal Table_file_191"/>
    <w:semiHidden/>
    <w:unhideWhenUsed/>
    <w:qFormat/>
    <w:uiPriority w:val="99"/>
    <w:tblPr>
      <w:tblCellMar>
        <w:top w:w="0" w:type="dxa"/>
        <w:left w:w="108" w:type="dxa"/>
        <w:bottom w:w="0" w:type="dxa"/>
        <w:right w:w="108" w:type="dxa"/>
      </w:tblCellMar>
    </w:tblPr>
  </w:style>
  <w:style w:type="character" w:customStyle="1" w:styleId="821">
    <w:name w:val="Hyperlink_file_191"/>
    <w:basedOn w:val="819"/>
    <w:semiHidden/>
    <w:unhideWhenUsed/>
    <w:qFormat/>
    <w:uiPriority w:val="99"/>
    <w:rPr>
      <w:color w:val="0782C1"/>
      <w:u w:val="single"/>
    </w:rPr>
  </w:style>
  <w:style w:type="character" w:customStyle="1" w:styleId="822">
    <w:name w:val="FollowedHyperlink_file_191"/>
    <w:basedOn w:val="819"/>
    <w:semiHidden/>
    <w:unhideWhenUsed/>
    <w:qFormat/>
    <w:uiPriority w:val="99"/>
    <w:rPr>
      <w:color w:val="0782C1"/>
      <w:u w:val="single"/>
    </w:rPr>
  </w:style>
  <w:style w:type="character" w:customStyle="1" w:styleId="823">
    <w:name w:val="标题 1 Char_file_191"/>
    <w:basedOn w:val="819"/>
    <w:link w:val="4"/>
    <w:qFormat/>
    <w:uiPriority w:val="9"/>
    <w:rPr>
      <w:rFonts w:ascii="宋体" w:hAnsi="宋体" w:eastAsia="宋体" w:cs="宋体"/>
      <w:b/>
      <w:bCs/>
      <w:kern w:val="44"/>
      <w:sz w:val="44"/>
      <w:szCs w:val="44"/>
    </w:rPr>
  </w:style>
  <w:style w:type="character" w:customStyle="1" w:styleId="824">
    <w:name w:val="标题 2 Char_file_191"/>
    <w:basedOn w:val="819"/>
    <w:link w:val="5"/>
    <w:semiHidden/>
    <w:qFormat/>
    <w:uiPriority w:val="9"/>
    <w:rPr>
      <w:rFonts w:asciiTheme="majorHAnsi" w:hAnsiTheme="majorHAnsi" w:eastAsiaTheme="majorEastAsia" w:cstheme="majorBidi"/>
      <w:b/>
      <w:bCs/>
      <w:sz w:val="32"/>
      <w:szCs w:val="32"/>
    </w:rPr>
  </w:style>
  <w:style w:type="character" w:customStyle="1" w:styleId="825">
    <w:name w:val="标题 3 Char_file_191"/>
    <w:basedOn w:val="819"/>
    <w:link w:val="6"/>
    <w:semiHidden/>
    <w:qFormat/>
    <w:uiPriority w:val="9"/>
    <w:rPr>
      <w:rFonts w:ascii="宋体" w:hAnsi="宋体" w:eastAsia="宋体" w:cs="宋体"/>
      <w:b/>
      <w:bCs/>
      <w:sz w:val="32"/>
      <w:szCs w:val="32"/>
    </w:rPr>
  </w:style>
  <w:style w:type="character" w:customStyle="1" w:styleId="826">
    <w:name w:val="标题 4 Char_file_191"/>
    <w:basedOn w:val="819"/>
    <w:link w:val="7"/>
    <w:semiHidden/>
    <w:qFormat/>
    <w:uiPriority w:val="9"/>
    <w:rPr>
      <w:rFonts w:asciiTheme="majorHAnsi" w:hAnsiTheme="majorHAnsi" w:eastAsiaTheme="majorEastAsia" w:cstheme="majorBidi"/>
      <w:b/>
      <w:bCs/>
      <w:sz w:val="28"/>
      <w:szCs w:val="28"/>
    </w:rPr>
  </w:style>
  <w:style w:type="character" w:customStyle="1" w:styleId="827">
    <w:name w:val="标题 5 Char_file_191"/>
    <w:basedOn w:val="819"/>
    <w:link w:val="8"/>
    <w:semiHidden/>
    <w:qFormat/>
    <w:uiPriority w:val="9"/>
    <w:rPr>
      <w:rFonts w:ascii="宋体" w:hAnsi="宋体" w:eastAsia="宋体" w:cs="宋体"/>
      <w:b/>
      <w:bCs/>
      <w:sz w:val="28"/>
      <w:szCs w:val="28"/>
    </w:rPr>
  </w:style>
  <w:style w:type="character" w:customStyle="1" w:styleId="828">
    <w:name w:val="标题 6 Char_file_191"/>
    <w:basedOn w:val="819"/>
    <w:link w:val="10"/>
    <w:semiHidden/>
    <w:qFormat/>
    <w:uiPriority w:val="9"/>
    <w:rPr>
      <w:rFonts w:asciiTheme="majorHAnsi" w:hAnsiTheme="majorHAnsi" w:eastAsiaTheme="majorEastAsia" w:cstheme="majorBidi"/>
      <w:b/>
      <w:bCs/>
      <w:sz w:val="24"/>
      <w:szCs w:val="24"/>
    </w:rPr>
  </w:style>
  <w:style w:type="paragraph" w:customStyle="1" w:styleId="829">
    <w:name w:val="cke_editable_file_191"/>
    <w:basedOn w:val="161"/>
    <w:qFormat/>
    <w:uiPriority w:val="0"/>
    <w:rPr>
      <w:rFonts w:ascii="仿宋_GB2312" w:eastAsia="仿宋_GB2312"/>
    </w:rPr>
  </w:style>
  <w:style w:type="paragraph" w:customStyle="1" w:styleId="830">
    <w:name w:val="marker_file_191"/>
    <w:basedOn w:val="161"/>
    <w:qFormat/>
    <w:uiPriority w:val="0"/>
    <w:pPr>
      <w:shd w:val="clear" w:color="auto" w:fill="FFFF00"/>
    </w:pPr>
  </w:style>
  <w:style w:type="paragraph" w:customStyle="1" w:styleId="831">
    <w:name w:val="Normal (Web)_file_191"/>
    <w:basedOn w:val="161"/>
    <w:semiHidden/>
    <w:unhideWhenUsed/>
    <w:qFormat/>
    <w:uiPriority w:val="99"/>
  </w:style>
  <w:style w:type="paragraph" w:customStyle="1" w:styleId="832">
    <w:name w:val="Normal (Web)_file_137"/>
    <w:basedOn w:val="833"/>
    <w:semiHidden/>
    <w:unhideWhenUsed/>
    <w:qFormat/>
    <w:uiPriority w:val="99"/>
  </w:style>
  <w:style w:type="paragraph" w:customStyle="1" w:styleId="833">
    <w:name w:val="Normal_file_137"/>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34">
    <w:name w:val="Emphasis_file_137"/>
    <w:basedOn w:val="835"/>
    <w:qFormat/>
    <w:uiPriority w:val="20"/>
    <w:rPr>
      <w:i/>
      <w:iCs/>
    </w:rPr>
  </w:style>
  <w:style w:type="character" w:customStyle="1" w:styleId="835">
    <w:name w:val="Default Paragraph Font_file_137"/>
    <w:semiHidden/>
    <w:unhideWhenUsed/>
    <w:qFormat/>
    <w:uiPriority w:val="1"/>
  </w:style>
  <w:style w:type="paragraph" w:customStyle="1" w:styleId="836">
    <w:name w:val="Normal (Web)_file_456_file_465"/>
    <w:basedOn w:val="837"/>
    <w:unhideWhenUsed/>
    <w:qFormat/>
    <w:uiPriority w:val="99"/>
  </w:style>
  <w:style w:type="paragraph" w:customStyle="1" w:styleId="837">
    <w:name w:val="Normal_file_456_file_4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8">
    <w:name w:val="Normal (Web)_file_2150_file_2159"/>
    <w:basedOn w:val="839"/>
    <w:unhideWhenUsed/>
    <w:qFormat/>
    <w:uiPriority w:val="99"/>
  </w:style>
  <w:style w:type="paragraph" w:customStyle="1" w:styleId="839">
    <w:name w:val="Normal_file_2150_file_21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0">
    <w:name w:val="Normal (Web)_file_2888_file_2897"/>
    <w:basedOn w:val="841"/>
    <w:unhideWhenUsed/>
    <w:qFormat/>
    <w:uiPriority w:val="99"/>
  </w:style>
  <w:style w:type="paragraph" w:customStyle="1" w:styleId="841">
    <w:name w:val="Normal_file_2888_file_289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2">
    <w:name w:val="Normal (Web)_file_178_file_187"/>
    <w:basedOn w:val="843"/>
    <w:semiHidden/>
    <w:unhideWhenUsed/>
    <w:qFormat/>
    <w:uiPriority w:val="99"/>
  </w:style>
  <w:style w:type="paragraph" w:customStyle="1" w:styleId="843">
    <w:name w:val="Normal_file_178_file_187"/>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44">
    <w:name w:val="ca-21_file_527_file_534"/>
    <w:basedOn w:val="50"/>
    <w:qFormat/>
    <w:uiPriority w:val="0"/>
    <w:rPr>
      <w:rFonts w:hint="eastAsia" w:ascii="宋体" w:hAnsi="宋体" w:eastAsia="宋体"/>
      <w:sz w:val="21"/>
      <w:szCs w:val="21"/>
    </w:rPr>
  </w:style>
  <w:style w:type="paragraph" w:customStyle="1" w:styleId="845">
    <w:name w:val="Normal (Web)_file_1611"/>
    <w:basedOn w:val="846"/>
    <w:semiHidden/>
    <w:unhideWhenUsed/>
    <w:qFormat/>
    <w:uiPriority w:val="99"/>
    <w:pPr>
      <w:spacing w:before="100" w:beforeAutospacing="1" w:after="100" w:afterAutospacing="1"/>
    </w:pPr>
  </w:style>
  <w:style w:type="paragraph" w:customStyle="1" w:styleId="846">
    <w:name w:val="Normal_file_1611"/>
    <w:qFormat/>
    <w:uiPriority w:val="0"/>
    <w:rPr>
      <w:rFonts w:ascii="宋体" w:hAnsi="宋体" w:eastAsia="宋体" w:cs="宋体"/>
      <w:sz w:val="24"/>
      <w:szCs w:val="24"/>
      <w:lang w:val="en-US" w:eastAsia="zh-CN" w:bidi="ar-SA"/>
    </w:rPr>
  </w:style>
  <w:style w:type="paragraph" w:customStyle="1" w:styleId="847">
    <w:name w:val="Normal (Web)_file_3536_file_3545"/>
    <w:basedOn w:val="848"/>
    <w:semiHidden/>
    <w:unhideWhenUsed/>
    <w:qFormat/>
    <w:uiPriority w:val="99"/>
  </w:style>
  <w:style w:type="paragraph" w:customStyle="1" w:styleId="848">
    <w:name w:val="Normal_file_3536_file_3545"/>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49">
    <w:name w:val="Emphasis_file_2156"/>
    <w:basedOn w:val="850"/>
    <w:qFormat/>
    <w:uiPriority w:val="20"/>
    <w:rPr>
      <w:i/>
      <w:iCs/>
    </w:rPr>
  </w:style>
  <w:style w:type="character" w:customStyle="1" w:styleId="850">
    <w:name w:val="Default Paragraph Font_file_2156"/>
    <w:unhideWhenUsed/>
    <w:qFormat/>
    <w:uiPriority w:val="1"/>
  </w:style>
  <w:style w:type="paragraph" w:customStyle="1" w:styleId="851">
    <w:name w:val="Normal (Web)_file_670_file_679"/>
    <w:basedOn w:val="852"/>
    <w:semiHidden/>
    <w:unhideWhenUsed/>
    <w:qFormat/>
    <w:uiPriority w:val="99"/>
  </w:style>
  <w:style w:type="paragraph" w:customStyle="1" w:styleId="852">
    <w:name w:val="Normal_file_670_file_6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3">
    <w:name w:val="pa-1_file_557_file_101_file_673"/>
    <w:basedOn w:val="854"/>
    <w:qFormat/>
    <w:uiPriority w:val="0"/>
    <w:pPr>
      <w:widowControl/>
      <w:spacing w:line="280" w:lineRule="atLeast"/>
    </w:pPr>
    <w:rPr>
      <w:rFonts w:ascii="宋体" w:hAnsi="宋体" w:cs="宋体"/>
      <w:kern w:val="0"/>
      <w:sz w:val="24"/>
    </w:rPr>
  </w:style>
  <w:style w:type="paragraph" w:customStyle="1" w:styleId="854">
    <w:name w:val="Normal_file_557_file_101_file_673"/>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55">
    <w:name w:val="ca-21_file_557_file_101_file_673"/>
    <w:basedOn w:val="856"/>
    <w:qFormat/>
    <w:uiPriority w:val="0"/>
    <w:rPr>
      <w:rFonts w:ascii="宋体" w:hAnsi="宋体" w:eastAsia="宋体"/>
      <w:w w:val="100"/>
      <w:sz w:val="21"/>
      <w:szCs w:val="21"/>
      <w:shd w:val="clear" w:color="auto" w:fill="auto"/>
    </w:rPr>
  </w:style>
  <w:style w:type="character" w:customStyle="1" w:styleId="856">
    <w:name w:val="Default Paragraph Font_file_557_file_101_file_673"/>
    <w:semiHidden/>
    <w:qFormat/>
    <w:uiPriority w:val="0"/>
  </w:style>
  <w:style w:type="table" w:customStyle="1" w:styleId="857">
    <w:name w:val="Normal Table_file_673"/>
    <w:semiHidden/>
    <w:qFormat/>
    <w:uiPriority w:val="0"/>
    <w:tblPr>
      <w:tblCellMar>
        <w:top w:w="0" w:type="dxa"/>
        <w:left w:w="108" w:type="dxa"/>
        <w:bottom w:w="0" w:type="dxa"/>
        <w:right w:w="108" w:type="dxa"/>
      </w:tblCellMar>
    </w:tblPr>
  </w:style>
  <w:style w:type="paragraph" w:customStyle="1" w:styleId="858">
    <w:name w:val="Plain Text_file_286"/>
    <w:basedOn w:val="859"/>
    <w:qFormat/>
    <w:uiPriority w:val="0"/>
    <w:rPr>
      <w:rFonts w:ascii="宋体" w:hAnsi="Courier New" w:eastAsia="宋体" w:cs="Courier New"/>
      <w:szCs w:val="21"/>
    </w:rPr>
  </w:style>
  <w:style w:type="paragraph" w:customStyle="1" w:styleId="859">
    <w:name w:val="Normal_file_286"/>
    <w:qFormat/>
    <w:uiPriority w:val="0"/>
    <w:pPr>
      <w:widowControl w:val="0"/>
      <w:jc w:val="both"/>
    </w:pPr>
    <w:rPr>
      <w:rFonts w:ascii="Times New Roman" w:hAnsi="Times New Roman" w:eastAsia="宋体" w:cs="Times New Roman"/>
      <w:lang w:val="en-US" w:eastAsia="zh-CN" w:bidi="ar-SA"/>
    </w:rPr>
  </w:style>
  <w:style w:type="paragraph" w:customStyle="1" w:styleId="860">
    <w:name w:val="Normal (Web)_file_672"/>
    <w:basedOn w:val="861"/>
    <w:semiHidden/>
    <w:unhideWhenUsed/>
    <w:qFormat/>
    <w:uiPriority w:val="99"/>
  </w:style>
  <w:style w:type="paragraph" w:customStyle="1" w:styleId="861">
    <w:name w:val="Normal_file_6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62">
    <w:name w:val="pa-1_file_2891_file_459"/>
    <w:basedOn w:val="863"/>
    <w:qFormat/>
    <w:uiPriority w:val="0"/>
    <w:pPr>
      <w:widowControl/>
      <w:spacing w:line="280" w:lineRule="atLeast"/>
    </w:pPr>
    <w:rPr>
      <w:rFonts w:ascii="宋体" w:hAnsi="宋体" w:cs="宋体"/>
      <w:kern w:val="0"/>
      <w:sz w:val="24"/>
    </w:rPr>
  </w:style>
  <w:style w:type="paragraph" w:customStyle="1" w:styleId="863">
    <w:name w:val="Normal_file_2891_file_459"/>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64">
    <w:name w:val="ca-21_file_2891_file_459"/>
    <w:basedOn w:val="865"/>
    <w:qFormat/>
    <w:uiPriority w:val="0"/>
    <w:rPr>
      <w:rFonts w:ascii="宋体" w:hAnsi="宋体" w:eastAsia="宋体"/>
      <w:w w:val="100"/>
      <w:sz w:val="21"/>
      <w:szCs w:val="21"/>
      <w:shd w:val="clear" w:color="auto" w:fill="auto"/>
    </w:rPr>
  </w:style>
  <w:style w:type="character" w:customStyle="1" w:styleId="865">
    <w:name w:val="Default Paragraph Font_file_2891_file_459"/>
    <w:semiHidden/>
    <w:qFormat/>
    <w:uiPriority w:val="0"/>
  </w:style>
  <w:style w:type="paragraph" w:customStyle="1" w:styleId="866">
    <w:name w:val="pa-1_file_527_file_534"/>
    <w:basedOn w:val="867"/>
    <w:qFormat/>
    <w:uiPriority w:val="0"/>
    <w:pPr>
      <w:widowControl/>
      <w:spacing w:line="280" w:lineRule="atLeast"/>
    </w:pPr>
    <w:rPr>
      <w:rFonts w:ascii="宋体" w:hAnsi="宋体" w:cs="宋体"/>
      <w:kern w:val="0"/>
      <w:sz w:val="24"/>
    </w:rPr>
  </w:style>
  <w:style w:type="paragraph" w:customStyle="1" w:styleId="867">
    <w:name w:val="Normal_file_527_file_534"/>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68">
    <w:name w:val="ca-21_file_1940_file_1948_file_527_file_534"/>
    <w:basedOn w:val="869"/>
    <w:qFormat/>
    <w:uiPriority w:val="0"/>
    <w:rPr>
      <w:rFonts w:ascii="宋体" w:hAnsi="宋体" w:eastAsia="宋体"/>
      <w:w w:val="100"/>
      <w:sz w:val="21"/>
      <w:szCs w:val="21"/>
      <w:shd w:val="clear" w:color="auto" w:fill="auto"/>
    </w:rPr>
  </w:style>
  <w:style w:type="character" w:customStyle="1" w:styleId="869">
    <w:name w:val="Default Paragraph Font_file_1940_file_1948_file_527_file_534"/>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90</Pages>
  <Words>12761</Words>
  <Characters>14164</Characters>
  <Lines>821</Lines>
  <Paragraphs>773</Paragraphs>
  <TotalTime>406</TotalTime>
  <ScaleCrop>false</ScaleCrop>
  <LinksUpToDate>false</LinksUpToDate>
  <CharactersWithSpaces>14323</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2026-03-16T17:29:00Z</dcterms:created>
  <dc:creator>柳州市政府集中采购中心</dc:creator>
  <cp:lastModifiedBy>gxxc</cp:lastModifiedBy>
  <cp:lastPrinted>2018-06-18T19:11:00Z</cp:lastPrinted>
  <dcterms:modified xsi:type="dcterms:W3CDTF">2026-06-02T08:51:52Z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eyJoZGlkIjoiZjNlYjhhNDJjMTY5M2M2ZTIyY2MwYTYzYzE0NjgzYjMiLCJ1c2VySWQiOiI0NzEyMDA2MTYifQ==</vt:lpwstr>
  </property>
  <property fmtid="{D5CDD505-2E9C-101B-9397-08002B2CF9AE}" pid="4" name="ICV">
    <vt:lpwstr>81592ECD223642C8B351AF9FECE67FE3_13</vt:lpwstr>
  </property>
</Properties>
</file>