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13D2B">
      <w:pPr>
        <w:rPr>
          <w:rFonts w:hint="eastAsia" w:eastAsiaTheme="minorEastAsia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3974465</wp:posOffset>
            </wp:positionH>
            <wp:positionV relativeFrom="paragraph">
              <wp:posOffset>7625715</wp:posOffset>
            </wp:positionV>
            <wp:extent cx="1857375" cy="1705610"/>
            <wp:effectExtent l="0" t="0" r="0" b="0"/>
            <wp:wrapNone/>
            <wp:docPr id="64" name="图片 2" descr="c61d3233d85b36afe9778690d1a0ab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" descr="c61d3233d85b36afe9778690d1a0ab2b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</a:blip>
                    <a:srcRect l="49252" t="68050" r="26518" b="16188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2" name="图片 62" descr="e5c530999b14f319797fc7b686d596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e5c530999b14f319797fc7b686d596d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46922A"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98425</wp:posOffset>
            </wp:positionV>
            <wp:extent cx="7781290" cy="10692130"/>
            <wp:effectExtent l="0" t="0" r="10160" b="13970"/>
            <wp:wrapNone/>
            <wp:docPr id="63" name="图片 2" descr="2026-06-26_00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" descr="2026-06-26_001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129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1" name="图片 61" descr="磋商文件-2026年容县“阳光家园计划”项目（第二批）（重）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磋商文件-2026年容县“阳光家园计划”项目（第二批）（重）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A8A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0" name="图片 60" descr="磋商文件-2026年容县“阳光家园计划”项目（第二批）（重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磋商文件-2026年容县“阳光家园计划”项目（第二批）（重）_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9" name="图片 59" descr="磋商文件-2026年容县“阳光家园计划”项目（第二批）（重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磋商文件-2026年容县“阳光家园计划”项目（第二批）（重）_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8" name="图片 58" descr="磋商文件-2026年容县“阳光家园计划”项目（第二批）（重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磋商文件-2026年容县“阳光家园计划”项目（第二批）（重）_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磋商文件-2026年容县“阳光家园计划”项目（第二批）（重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磋商文件-2026年容县“阳光家园计划”项目（第二批）（重）_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磋商文件-2026年容县“阳光家园计划”项目（第二批）（重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磋商文件-2026年容县“阳光家园计划”项目（第二批）（重）_0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磋商文件-2026年容县“阳光家园计划”项目（第二批）（重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磋商文件-2026年容县“阳光家园计划”项目（第二批）（重）_0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磋商文件-2026年容县“阳光家园计划”项目（第二批）（重）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磋商文件-2026年容县“阳光家园计划”项目（第二批）（重）_0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磋商文件-2026年容县“阳光家园计划”项目（第二批）（重）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磋商文件-2026年容县“阳光家园计划”项目（第二批）（重）_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磋商文件-2026年容县“阳光家园计划”项目（第二批）（重）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磋商文件-2026年容县“阳光家园计划”项目（第二批）（重）_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磋商文件-2026年容县“阳光家园计划”项目（第二批）（重）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磋商文件-2026年容县“阳光家园计划”项目（第二批）（重）_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磋商文件-2026年容县“阳光家园计划”项目（第二批）（重）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磋商文件-2026年容县“阳光家园计划”项目（第二批）（重）_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磋商文件-2026年容县“阳光家园计划”项目（第二批）（重）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磋商文件-2026年容县“阳光家园计划”项目（第二批）（重）_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磋商文件-2026年容县“阳光家园计划”项目（第二批）（重）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磋商文件-2026年容县“阳光家园计划”项目（第二批）（重）_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磋商文件-2026年容县“阳光家园计划”项目（第二批）（重）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磋商文件-2026年容县“阳光家园计划”项目（第二批）（重）_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磋商文件-2026年容县“阳光家园计划”项目（第二批）（重）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磋商文件-2026年容县“阳光家园计划”项目（第二批）（重）_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磋商文件-2026年容县“阳光家园计划”项目（第二批）（重）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磋商文件-2026年容县“阳光家园计划”项目（第二批）（重）_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磋商文件-2026年容县“阳光家园计划”项目（第二批）（重）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磋商文件-2026年容县“阳光家园计划”项目（第二批）（重）_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磋商文件-2026年容县“阳光家园计划”项目（第二批）（重）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磋商文件-2026年容县“阳光家园计划”项目（第二批）（重）_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磋商文件-2026年容县“阳光家园计划”项目（第二批）（重）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磋商文件-2026年容县“阳光家园计划”项目（第二批）（重）_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磋商文件-2026年容县“阳光家园计划”项目（第二批）（重）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磋商文件-2026年容县“阳光家园计划”项目（第二批）（重）_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磋商文件-2026年容县“阳光家园计划”项目（第二批）（重）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磋商文件-2026年容县“阳光家园计划”项目（第二批）（重）_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磋商文件-2026年容县“阳光家园计划”项目（第二批）（重）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磋商文件-2026年容县“阳光家园计划”项目（第二批）（重）_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磋商文件-2026年容县“阳光家园计划”项目（第二批）（重）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磋商文件-2026年容县“阳光家园计划”项目（第二批）（重）_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磋商文件-2026年容县“阳光家园计划”项目（第二批）（重）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磋商文件-2026年容县“阳光家园计划”项目（第二批）（重）_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磋商文件-2026年容县“阳光家园计划”项目（第二批）（重）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磋商文件-2026年容县“阳光家园计划”项目（第二批）（重）_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磋商文件-2026年容县“阳光家园计划”项目（第二批）（重）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磋商文件-2026年容县“阳光家园计划”项目（第二批）（重）_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磋商文件-2026年容县“阳光家园计划”项目（第二批）（重）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磋商文件-2026年容县“阳光家园计划”项目（第二批）（重）_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磋商文件-2026年容县“阳光家园计划”项目（第二批）（重）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磋商文件-2026年容县“阳光家园计划”项目（第二批）（重）_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磋商文件-2026年容县“阳光家园计划”项目（第二批）（重）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磋商文件-2026年容县“阳光家园计划”项目（第二批）（重）_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磋商文件-2026年容县“阳光家园计划”项目（第二批）（重）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磋商文件-2026年容县“阳光家园计划”项目（第二批）（重）_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磋商文件-2026年容县“阳光家园计划”项目（第二批）（重）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磋商文件-2026年容县“阳光家园计划”项目（第二批）（重）_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磋商文件-2026年容县“阳光家园计划”项目（第二批）（重）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磋商文件-2026年容县“阳光家园计划”项目（第二批）（重）_3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磋商文件-2026年容县“阳光家园计划”项目（第二批）（重）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磋商文件-2026年容县“阳光家园计划”项目（第二批）（重）_3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磋商文件-2026年容县“阳光家园计划”项目（第二批）（重）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磋商文件-2026年容县“阳光家园计划”项目（第二批）（重）_3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磋商文件-2026年容县“阳光家园计划”项目（第二批）（重）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磋商文件-2026年容县“阳光家园计划”项目（第二批）（重）_3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磋商文件-2026年容县“阳光家园计划”项目（第二批）（重）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磋商文件-2026年容县“阳光家园计划”项目（第二批）（重）_3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磋商文件-2026年容县“阳光家园计划”项目（第二批）（重）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磋商文件-2026年容县“阳光家园计划”项目（第二批）（重）_3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磋商文件-2026年容县“阳光家园计划”项目（第二批）（重）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磋商文件-2026年容县“阳光家园计划”项目（第二批）（重）_4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磋商文件-2026年容县“阳光家园计划”项目（第二批）（重）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磋商文件-2026年容县“阳光家园计划”项目（第二批）（重）_4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磋商文件-2026年容县“阳光家园计划”项目（第二批）（重）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磋商文件-2026年容县“阳光家园计划”项目（第二批）（重）_4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磋商文件-2026年容县“阳光家园计划”项目（第二批）（重）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磋商文件-2026年容县“阳光家园计划”项目（第二批）（重）_4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磋商文件-2026年容县“阳光家园计划”项目（第二批）（重）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磋商文件-2026年容县“阳光家园计划”项目（第二批）（重）_4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磋商文件-2026年容县“阳光家园计划”项目（第二批）（重）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磋商文件-2026年容县“阳光家园计划”项目（第二批）（重）_4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磋商文件-2026年容县“阳光家园计划”项目（第二批）（重）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磋商文件-2026年容县“阳光家园计划”项目（第二批）（重）_4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磋商文件-2026年容县“阳光家园计划”项目（第二批）（重）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磋商文件-2026年容县“阳光家园计划”项目（第二批）（重）_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磋商文件-2026年容县“阳光家园计划”项目（第二批）（重）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磋商文件-2026年容县“阳光家园计划”项目（第二批）（重）_48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磋商文件-2026年容县“阳光家园计划”项目（第二批）（重）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磋商文件-2026年容县“阳光家园计划”项目（第二批）（重）_4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3" name="图片 13" descr="磋商文件-2026年容县“阳光家园计划”项目（第二批）（重）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磋商文件-2026年容县“阳光家园计划”项目（第二批）（重）_5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" name="图片 12" descr="磋商文件-2026年容县“阳光家园计划”项目（第二批）（重）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磋商文件-2026年容县“阳光家园计划”项目（第二批）（重）_5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" name="图片 11" descr="磋商文件-2026年容县“阳光家园计划”项目（第二批）（重）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磋商文件-2026年容县“阳光家园计划”项目（第二批）（重）_5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" name="图片 10" descr="磋商文件-2026年容县“阳光家园计划”项目（第二批）（重）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磋商文件-2026年容县“阳光家园计划”项目（第二批）（重）_5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" name="图片 9" descr="磋商文件-2026年容县“阳光家园计划”项目（第二批）（重）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磋商文件-2026年容县“阳光家园计划”项目（第二批）（重）_5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" name="图片 8" descr="磋商文件-2026年容县“阳光家园计划”项目（第二批）（重）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磋商文件-2026年容县“阳光家园计划”项目（第二批）（重）_5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" name="图片 7" descr="磋商文件-2026年容县“阳光家园计划”项目（第二批）（重）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磋商文件-2026年容县“阳光家园计划”项目（第二批）（重）_5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" name="图片 6" descr="磋商文件-2026年容县“阳光家园计划”项目（第二批）（重）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磋商文件-2026年容县“阳光家园计划”项目（第二批）（重）_5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" name="图片 5" descr="磋商文件-2026年容县“阳光家园计划”项目（第二批）（重）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磋商文件-2026年容县“阳光家园计划”项目（第二批）（重）_5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" name="图片 4" descr="磋商文件-2026年容县“阳光家园计划”项目（第二批）（重）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磋商文件-2026年容县“阳光家园计划”项目（第二批）（重）_5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" name="图片 3" descr="磋商文件-2026年容县“阳光家园计划”项目（第二批）（重）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磋商文件-2026年容县“阳光家园计划”项目（第二批）（重）_6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" name="图片 2" descr="磋商文件-2026年容县“阳光家园计划”项目（第二批）（重）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磋商文件-2026年容县“阳光家园计划”项目（第二批）（重）_6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" name="图片 1" descr="磋商文件-2026年容县“阳光家园计划”项目（第二批）（重）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磋商文件-2026年容县“阳光家园计划”项目（第二批）（重）_6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729F5"/>
    <w:rsid w:val="2BF729F5"/>
    <w:rsid w:val="334F7BE9"/>
    <w:rsid w:val="5DBB0B24"/>
    <w:rsid w:val="5FE6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8" Type="http://schemas.openxmlformats.org/officeDocument/2006/relationships/fontTable" Target="fontTable.xml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2026-06-26T07:55:00Z</dcterms:created>
  <dc:creator>黄铼喜</dc:creator>
  <cp:lastModifiedBy>AI</cp:lastModifiedBy>
  <dcterms:modified xsi:type="dcterms:W3CDTF">2026-06-26T08:17:02Z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014E93BDCD3B455EBD2E8C685FC02138_11</vt:lpwstr>
  </property>
  <property fmtid="{D5CDD505-2E9C-101B-9397-08002B2CF9AE}" pid="4" name="KSOTemplateDocerSaveRecord">
    <vt:lpwstr>eyJoZGlkIjoiMjc5YzM4ODYwMWJiNTNjZjc3ODU4YWU3MWUxNTc2MjgiLCJ1c2VySWQiOiIyNjIzMDU4NTkifQ==</vt:lpwstr>
  </property>
</Properties>
</file>