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3A53E6">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ascii="方正小标宋简体" w:hAnsi="方正小标宋简体" w:eastAsia="方正小标宋简体" w:cs="方正小标宋简体"/>
          <w:color w:val="000000" w:themeColor="text1"/>
          <w:kern w:val="0"/>
          <w:sz w:val="36"/>
          <w:szCs w:val="36"/>
          <w:lang w:val="en-US" w:eastAsia="zh-CN" w:bidi="ar"/>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36"/>
          <w:szCs w:val="36"/>
          <w:lang w:val="en-US" w:eastAsia="zh-CN" w:bidi="ar"/>
          <w14:textFill>
            <w14:solidFill>
              <w14:schemeClr w14:val="tx1"/>
            </w14:solidFill>
          </w14:textFill>
        </w:rPr>
        <w:t>崇左</w:t>
      </w:r>
      <w:r>
        <w:rPr>
          <w:rFonts w:ascii="方正小标宋简体" w:hAnsi="方正小标宋简体" w:eastAsia="方正小标宋简体" w:cs="方正小标宋简体"/>
          <w:color w:val="000000" w:themeColor="text1"/>
          <w:kern w:val="0"/>
          <w:sz w:val="36"/>
          <w:szCs w:val="36"/>
          <w:lang w:val="en-US" w:eastAsia="zh-CN" w:bidi="ar"/>
          <w14:textFill>
            <w14:solidFill>
              <w14:schemeClr w14:val="tx1"/>
            </w14:solidFill>
          </w14:textFill>
        </w:rPr>
        <w:t>市政府采购供应商信用承诺函（格式）</w:t>
      </w:r>
    </w:p>
    <w:p w14:paraId="7CD61138">
      <w:pPr>
        <w:pStyle w:val="5"/>
        <w:rPr>
          <w:rFonts w:hint="eastAsia"/>
          <w:color w:val="000000" w:themeColor="text1"/>
          <w:lang w:val="en-US" w:eastAsia="zh-CN"/>
          <w14:textFill>
            <w14:solidFill>
              <w14:schemeClr w14:val="tx1"/>
            </w14:solidFill>
          </w14:textFill>
        </w:rPr>
      </w:pPr>
    </w:p>
    <w:p w14:paraId="5AD7AD0B">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致</w:t>
      </w:r>
      <w:r>
        <w:rPr>
          <w:rFonts w:hint="eastAsia" w:ascii="宋体" w:hAnsi="宋体" w:eastAsia="宋体" w:cs="宋体"/>
          <w:color w:val="000000" w:themeColor="text1"/>
          <w:kern w:val="0"/>
          <w:sz w:val="24"/>
          <w:szCs w:val="24"/>
          <w:u w:val="single"/>
          <w:lang w:val="en-US" w:eastAsia="zh-CN" w:bidi="ar"/>
          <w14:textFill>
            <w14:solidFill>
              <w14:schemeClr w14:val="tx1"/>
            </w14:solidFill>
          </w14:textFill>
        </w:rPr>
        <w:t>（采购代理机构名称）</w:t>
      </w:r>
      <w:r>
        <w:rPr>
          <w:rFonts w:hint="eastAsia" w:ascii="宋体" w:hAnsi="宋体" w:eastAsia="宋体" w:cs="宋体"/>
          <w:color w:val="000000" w:themeColor="text1"/>
          <w:kern w:val="0"/>
          <w:sz w:val="24"/>
          <w:szCs w:val="24"/>
          <w:u w:val="none"/>
          <w:lang w:val="en-US" w:eastAsia="zh-CN" w:bidi="ar"/>
          <w14:textFill>
            <w14:solidFill>
              <w14:schemeClr w14:val="tx1"/>
            </w14:solidFill>
          </w14:textFill>
        </w:rPr>
        <w:t>:</w:t>
      </w:r>
    </w:p>
    <w:p w14:paraId="7D8C023D">
      <w:pPr>
        <w:pStyle w:val="5"/>
        <w:rPr>
          <w:rFonts w:hint="eastAsia"/>
          <w:color w:val="000000" w:themeColor="text1"/>
          <w:lang w:val="en-US" w:eastAsia="zh-CN"/>
          <w14:textFill>
            <w14:solidFill>
              <w14:schemeClr w14:val="tx1"/>
            </w14:solidFill>
          </w14:textFill>
        </w:rPr>
      </w:pPr>
    </w:p>
    <w:p w14:paraId="1E1D51C4">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我方自愿参加</w:t>
      </w:r>
      <w:r>
        <w:rPr>
          <w:rFonts w:hint="eastAsia" w:ascii="宋体" w:hAnsi="宋体" w:eastAsia="宋体" w:cs="宋体"/>
          <w:color w:val="000000" w:themeColor="text1"/>
          <w:kern w:val="0"/>
          <w:sz w:val="24"/>
          <w:szCs w:val="24"/>
          <w:u w:val="single"/>
          <w:lang w:val="en-US" w:eastAsia="zh-CN" w:bidi="ar"/>
          <w14:textFill>
            <w14:solidFill>
              <w14:schemeClr w14:val="tx1"/>
            </w14:solidFill>
          </w14:textFill>
        </w:rPr>
        <w:t xml:space="preserve"> （项目名称） </w:t>
      </w:r>
      <w:r>
        <w:rPr>
          <w:rFonts w:hint="eastAsia" w:ascii="宋体" w:hAnsi="宋体" w:eastAsia="宋体" w:cs="宋体"/>
          <w:color w:val="000000" w:themeColor="text1"/>
          <w:kern w:val="0"/>
          <w:sz w:val="24"/>
          <w:szCs w:val="24"/>
          <w:lang w:val="en-US" w:eastAsia="zh-CN" w:bidi="ar"/>
          <w14:textFill>
            <w14:solidFill>
              <w14:schemeClr w14:val="tx1"/>
            </w14:solidFill>
          </w14:textFill>
        </w:rPr>
        <w:t>项目</w:t>
      </w:r>
      <w:r>
        <w:rPr>
          <w:rFonts w:hint="eastAsia" w:ascii="宋体" w:hAnsi="宋体" w:eastAsia="宋体" w:cs="宋体"/>
          <w:color w:val="000000" w:themeColor="text1"/>
          <w:spacing w:val="6"/>
          <w:sz w:val="24"/>
          <w:szCs w:val="24"/>
          <w14:textFill>
            <w14:solidFill>
              <w14:schemeClr w14:val="tx1"/>
            </w14:solidFill>
          </w14:textFill>
        </w:rPr>
        <w:t>（项目编号：</w:t>
      </w:r>
      <w:r>
        <w:rPr>
          <w:rFonts w:hint="eastAsia" w:ascii="宋体" w:hAnsi="宋体" w:eastAsia="宋体" w:cs="宋体"/>
          <w:color w:val="000000" w:themeColor="text1"/>
          <w:spacing w:val="6"/>
          <w:sz w:val="24"/>
          <w:szCs w:val="24"/>
          <w:u w:val="single"/>
          <w14:textFill>
            <w14:solidFill>
              <w14:schemeClr w14:val="tx1"/>
            </w14:solidFill>
          </w14:textFill>
        </w:rPr>
        <w:t xml:space="preserve">       </w:t>
      </w:r>
      <w:r>
        <w:rPr>
          <w:rFonts w:hint="eastAsia" w:ascii="宋体" w:hAnsi="宋体" w:eastAsia="宋体" w:cs="宋体"/>
          <w:color w:val="000000" w:themeColor="text1"/>
          <w:spacing w:val="6"/>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pacing w:val="6"/>
          <w:sz w:val="24"/>
          <w:szCs w:val="24"/>
          <w14:textFill>
            <w14:solidFill>
              <w14:schemeClr w14:val="tx1"/>
            </w14:solidFill>
          </w14:textFill>
        </w:rPr>
        <w:t>）</w:t>
      </w:r>
      <w:r>
        <w:rPr>
          <w:rFonts w:hint="eastAsia" w:ascii="宋体" w:hAnsi="宋体" w:eastAsia="宋体" w:cs="宋体"/>
          <w:color w:val="000000" w:themeColor="text1"/>
          <w:kern w:val="0"/>
          <w:sz w:val="24"/>
          <w:szCs w:val="24"/>
          <w:lang w:val="en-US" w:eastAsia="zh-CN" w:bidi="ar"/>
          <w14:textFill>
            <w14:solidFill>
              <w14:schemeClr w14:val="tx1"/>
            </w14:solidFill>
          </w14:textFill>
        </w:rPr>
        <w:t>的政府采购活动，严格遵守《中华人民共和国政府采购法》及相关法律法规，依法诚信经营，无条件遵守本次政府采购活动的各项规定，并郑重承诺</w:t>
      </w:r>
      <w:r>
        <w:rPr>
          <w:rFonts w:hint="eastAsia" w:ascii="宋体" w:hAnsi="宋体" w:eastAsia="宋体" w:cs="宋体"/>
          <w:color w:val="000000" w:themeColor="text1"/>
          <w:spacing w:val="-6"/>
          <w:kern w:val="0"/>
          <w:sz w:val="24"/>
          <w:szCs w:val="24"/>
          <w:lang w:val="en-US" w:eastAsia="zh-CN" w:bidi="ar"/>
          <w14:textFill>
            <w14:solidFill>
              <w14:schemeClr w14:val="tx1"/>
            </w14:solidFill>
          </w14:textFill>
        </w:rPr>
        <w:t xml:space="preserve">： </w:t>
      </w:r>
    </w:p>
    <w:p w14:paraId="236EA9A7">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1.我方</w:t>
      </w:r>
      <w:r>
        <w:rPr>
          <w:rFonts w:hint="eastAsia" w:ascii="宋体" w:hAnsi="宋体" w:eastAsia="宋体" w:cs="宋体"/>
          <w:color w:val="000000" w:themeColor="text1"/>
          <w:spacing w:val="6"/>
          <w:sz w:val="24"/>
          <w:szCs w:val="24"/>
          <w:lang w:val="en-US" w:eastAsia="zh-CN"/>
          <w14:textFill>
            <w14:solidFill>
              <w14:schemeClr w14:val="tx1"/>
            </w14:solidFill>
          </w14:textFill>
        </w:rPr>
        <w:t>具有独立承担民事责任的能力或我方属于银行、保险、石油石化、电力、电信等有行业特殊情况的法人的分支机构在参加本次政府采购活动前已取得总公司的授权。</w:t>
      </w:r>
    </w:p>
    <w:p w14:paraId="31367E22">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2.我方具有符合采购文件资格要求的财务状况报告。 </w:t>
      </w:r>
    </w:p>
    <w:p w14:paraId="704E8811">
      <w:pPr>
        <w:keepNext w:val="0"/>
        <w:keepLines w:val="0"/>
        <w:pageBreakBefore w:val="0"/>
        <w:widowControl/>
        <w:suppressLineNumbers w:val="0"/>
        <w:kinsoku/>
        <w:wordWrap/>
        <w:overflowPunct/>
        <w:topLinePunct w:val="0"/>
        <w:autoSpaceDE/>
        <w:autoSpaceDN/>
        <w:bidi w:val="0"/>
        <w:adjustRightInd/>
        <w:snapToGrid/>
        <w:spacing w:line="440" w:lineRule="exact"/>
        <w:ind w:firstLine="456" w:firstLineChars="200"/>
        <w:jc w:val="both"/>
        <w:textAlignment w:val="auto"/>
        <w:rPr>
          <w:rFonts w:hint="eastAsia" w:ascii="宋体" w:hAnsi="宋体" w:eastAsia="宋体" w:cs="宋体"/>
          <w:color w:val="000000" w:themeColor="text1"/>
          <w:spacing w:val="-17"/>
          <w:sz w:val="24"/>
          <w:szCs w:val="24"/>
          <w14:textFill>
            <w14:solidFill>
              <w14:schemeClr w14:val="tx1"/>
            </w14:solidFill>
          </w14:textFill>
        </w:rPr>
      </w:pPr>
      <w:r>
        <w:rPr>
          <w:rFonts w:hint="eastAsia" w:ascii="宋体" w:hAnsi="宋体" w:eastAsia="宋体" w:cs="宋体"/>
          <w:color w:val="000000" w:themeColor="text1"/>
          <w:spacing w:val="-6"/>
          <w:kern w:val="0"/>
          <w:sz w:val="24"/>
          <w:szCs w:val="24"/>
          <w:lang w:val="en-US" w:eastAsia="zh-CN" w:bidi="ar"/>
          <w14:textFill>
            <w14:solidFill>
              <w14:schemeClr w14:val="tx1"/>
            </w14:solidFill>
          </w14:textFill>
        </w:rPr>
        <w:t>3.我方具有符合采购文件资格要求的依法缴纳税收和社会保障资金的良好记录。</w:t>
      </w:r>
      <w:r>
        <w:rPr>
          <w:rFonts w:hint="eastAsia" w:ascii="宋体" w:hAnsi="宋体" w:eastAsia="宋体" w:cs="宋体"/>
          <w:color w:val="000000" w:themeColor="text1"/>
          <w:spacing w:val="-17"/>
          <w:kern w:val="0"/>
          <w:sz w:val="24"/>
          <w:szCs w:val="24"/>
          <w:lang w:val="en-US" w:eastAsia="zh-CN" w:bidi="ar"/>
          <w14:textFill>
            <w14:solidFill>
              <w14:schemeClr w14:val="tx1"/>
            </w14:solidFill>
          </w14:textFill>
        </w:rPr>
        <w:t xml:space="preserve"> </w:t>
      </w:r>
    </w:p>
    <w:p w14:paraId="22CFD842">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4.我方具有符合采购文件资格要求履行合同所必需的设备和专业技术能力。 </w:t>
      </w:r>
    </w:p>
    <w:p w14:paraId="0724C358">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5.我方参加政府采购活动前3年内在经营活动中没有重大违法记录。 </w:t>
      </w:r>
    </w:p>
    <w:p w14:paraId="20C2C954">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我方对以上承诺内容的真实性负责。如有虚假，将依法承担相应责任。</w:t>
      </w:r>
    </w:p>
    <w:p w14:paraId="43D1845A">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p>
    <w:p w14:paraId="45992B70">
      <w:pPr>
        <w:keepNext w:val="0"/>
        <w:keepLines w:val="0"/>
        <w:pageBreakBefore w:val="0"/>
        <w:widowControl/>
        <w:suppressLineNumbers w:val="0"/>
        <w:kinsoku/>
        <w:wordWrap/>
        <w:overflowPunct/>
        <w:topLinePunct w:val="0"/>
        <w:autoSpaceDE/>
        <w:autoSpaceDN/>
        <w:bidi w:val="0"/>
        <w:adjustRightInd/>
        <w:snapToGrid/>
        <w:spacing w:line="440" w:lineRule="exact"/>
        <w:ind w:firstLine="3600" w:firstLineChars="15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供应商名称（盖章）： </w:t>
      </w:r>
    </w:p>
    <w:p w14:paraId="05867A3C">
      <w:pPr>
        <w:keepNext w:val="0"/>
        <w:keepLines w:val="0"/>
        <w:pageBreakBefore w:val="0"/>
        <w:tabs>
          <w:tab w:val="left" w:pos="7560"/>
        </w:tabs>
        <w:kinsoku/>
        <w:wordWrap/>
        <w:overflowPunct/>
        <w:topLinePunct w:val="0"/>
        <w:autoSpaceDE/>
        <w:autoSpaceDN/>
        <w:bidi w:val="0"/>
        <w:adjustRightInd/>
        <w:snapToGrid/>
        <w:spacing w:line="440" w:lineRule="exact"/>
        <w:ind w:firstLine="3600" w:firstLineChars="1500"/>
        <w:jc w:val="left"/>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日期：</w:t>
      </w:r>
    </w:p>
    <w:p w14:paraId="6C21F69F">
      <w:pPr>
        <w:pStyle w:val="5"/>
        <w:rPr>
          <w:rFonts w:hint="eastAsia" w:ascii="宋体" w:hAnsi="宋体" w:eastAsia="宋体" w:cs="宋体"/>
          <w:color w:val="000000" w:themeColor="text1"/>
          <w:kern w:val="0"/>
          <w:sz w:val="24"/>
          <w:szCs w:val="24"/>
          <w:lang w:val="en-US" w:eastAsia="zh-CN" w:bidi="ar"/>
          <w14:textFill>
            <w14:solidFill>
              <w14:schemeClr w14:val="tx1"/>
            </w14:solidFill>
          </w14:textFill>
        </w:rPr>
      </w:pPr>
    </w:p>
    <w:p w14:paraId="46FEBBE1">
      <w:pPr>
        <w:pStyle w:val="5"/>
        <w:rPr>
          <w:rFonts w:hint="eastAsia" w:ascii="宋体" w:hAnsi="宋体" w:eastAsia="宋体" w:cs="宋体"/>
          <w:color w:val="000000" w:themeColor="text1"/>
          <w:kern w:val="0"/>
          <w:sz w:val="24"/>
          <w:szCs w:val="24"/>
          <w:lang w:val="en-US" w:eastAsia="zh-CN" w:bidi="ar"/>
          <w14:textFill>
            <w14:solidFill>
              <w14:schemeClr w14:val="tx1"/>
            </w14:solidFill>
          </w14:textFill>
        </w:rPr>
      </w:pPr>
    </w:p>
    <w:p w14:paraId="65FD62F6">
      <w:pPr>
        <w:pStyle w:val="5"/>
        <w:rPr>
          <w:rFonts w:hint="eastAsia" w:ascii="宋体" w:hAnsi="宋体" w:eastAsia="宋体" w:cs="宋体"/>
          <w:color w:val="000000" w:themeColor="text1"/>
          <w:kern w:val="0"/>
          <w:sz w:val="24"/>
          <w:szCs w:val="24"/>
          <w:lang w:val="en-US" w:eastAsia="zh-CN" w:bidi="ar"/>
          <w14:textFill>
            <w14:solidFill>
              <w14:schemeClr w14:val="tx1"/>
            </w14:solidFill>
          </w14:textFill>
        </w:rPr>
      </w:pPr>
    </w:p>
    <w:p w14:paraId="5B30B0A1">
      <w:r>
        <w:rPr>
          <w:rFonts w:hint="eastAsia" w:ascii="宋体" w:hAnsi="宋体" w:eastAsia="宋体" w:cs="宋体"/>
          <w:color w:val="000000" w:themeColor="text1"/>
          <w:kern w:val="0"/>
          <w:sz w:val="24"/>
          <w:szCs w:val="24"/>
          <w:lang w:val="en-US" w:eastAsia="zh-CN" w:bidi="ar"/>
          <w14:textFill>
            <w14:solidFill>
              <w14:schemeClr w14:val="tx1"/>
            </w14:solidFill>
          </w14:textFill>
        </w:rPr>
        <w:t>注：1.</w:t>
      </w:r>
      <w:r>
        <w:rPr>
          <w:rFonts w:hint="eastAsia" w:ascii="宋体" w:hAnsi="宋体" w:eastAsia="宋体" w:cs="宋体"/>
          <w:i w:val="0"/>
          <w:iCs w:val="0"/>
          <w:caps w:val="0"/>
          <w:color w:val="000000" w:themeColor="text1"/>
          <w:spacing w:val="0"/>
          <w:sz w:val="24"/>
          <w:szCs w:val="24"/>
          <w:lang w:val="en-US" w:eastAsia="zh-CN"/>
          <w14:textFill>
            <w14:solidFill>
              <w14:schemeClr w14:val="tx1"/>
            </w14:solidFill>
          </w14:textFill>
        </w:rPr>
        <w:t>参与政府采购活动的供应商可按第1点的内容：“</w:t>
      </w:r>
      <w:r>
        <w:rPr>
          <w:rFonts w:hint="eastAsia" w:ascii="宋体" w:hAnsi="宋体" w:eastAsia="宋体" w:cs="宋体"/>
          <w:color w:val="000000" w:themeColor="text1"/>
          <w:kern w:val="0"/>
          <w:sz w:val="24"/>
          <w:szCs w:val="24"/>
          <w:lang w:val="en-US" w:eastAsia="zh-CN" w:bidi="ar"/>
          <w14:textFill>
            <w14:solidFill>
              <w14:schemeClr w14:val="tx1"/>
            </w14:solidFill>
          </w14:textFill>
        </w:rPr>
        <w:t>我方</w:t>
      </w:r>
      <w:r>
        <w:rPr>
          <w:rFonts w:hint="eastAsia" w:ascii="宋体" w:hAnsi="宋体" w:eastAsia="宋体" w:cs="宋体"/>
          <w:color w:val="000000" w:themeColor="text1"/>
          <w:spacing w:val="6"/>
          <w:sz w:val="24"/>
          <w:szCs w:val="24"/>
          <w:lang w:val="en-US" w:eastAsia="zh-CN"/>
          <w14:textFill>
            <w14:solidFill>
              <w14:schemeClr w14:val="tx1"/>
            </w14:solidFill>
          </w14:textFill>
        </w:rPr>
        <w:t>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w:t>
      </w:r>
      <w:r>
        <w:rPr>
          <w:rFonts w:hint="eastAsia" w:ascii="宋体" w:hAnsi="宋体" w:eastAsia="宋体" w:cs="宋体"/>
          <w:color w:val="000000" w:themeColor="text1"/>
          <w:kern w:val="0"/>
          <w:sz w:val="24"/>
          <w:szCs w:val="24"/>
          <w:lang w:val="en-US" w:eastAsia="zh-CN" w:bidi="ar"/>
          <w14:textFill>
            <w14:solidFill>
              <w14:schemeClr w14:val="tx1"/>
            </w14:solidFill>
          </w14:textFill>
        </w:rPr>
        <w:t>我方</w:t>
      </w:r>
      <w:r>
        <w:rPr>
          <w:rFonts w:hint="eastAsia" w:ascii="宋体" w:hAnsi="宋体" w:eastAsia="宋体" w:cs="宋体"/>
          <w:color w:val="000000" w:themeColor="text1"/>
          <w:spacing w:val="6"/>
          <w:sz w:val="24"/>
          <w:szCs w:val="24"/>
          <w:lang w:val="en-US" w:eastAsia="zh-CN"/>
          <w14:textFill>
            <w14:solidFill>
              <w14:schemeClr w14:val="tx1"/>
            </w14:solidFill>
          </w14:textFill>
        </w:rPr>
        <w:t>具有独立承担民事责任的能力”进行承诺；二是“我方属于银行、保险、石油石化、电力、电信等有行业特殊情况的法人的分支机构在参加本次政府采购活动前已取得总公司的授权”进行承诺。参加政府采购活动的供应商</w:t>
      </w:r>
      <w:r>
        <w:rPr>
          <w:rFonts w:hint="eastAsia" w:ascii="宋体" w:hAnsi="宋体" w:eastAsia="宋体" w:cs="宋体"/>
          <w:b w:val="0"/>
          <w:bCs w:val="0"/>
          <w:color w:val="000000" w:themeColor="text1"/>
          <w:spacing w:val="6"/>
          <w:sz w:val="24"/>
          <w:szCs w:val="24"/>
          <w:u w:val="none"/>
          <w:lang w:val="en-US" w:eastAsia="zh-CN"/>
          <w14:textFill>
            <w14:solidFill>
              <w14:schemeClr w14:val="tx1"/>
            </w14:solidFill>
          </w14:textFill>
        </w:rPr>
        <w:t>只要第1点承诺的内容包含有：具有独立承担民事责任的能力、在参加本次政府采购活动前已取得总公司的授权等内容的即为有效的承诺。</w:t>
      </w:r>
      <w:r>
        <w:rPr>
          <w:rFonts w:hint="eastAsia" w:ascii="宋体" w:hAnsi="宋体" w:eastAsia="宋体" w:cs="宋体"/>
          <w:color w:val="000000" w:themeColor="text1"/>
          <w:spacing w:val="6"/>
          <w:sz w:val="24"/>
          <w:szCs w:val="24"/>
          <w:lang w:val="en-US" w:eastAsia="zh-CN"/>
          <w14:textFill>
            <w14:solidFill>
              <w14:schemeClr w14:val="tx1"/>
            </w14:solidFill>
          </w14:textFill>
        </w:rPr>
        <w:t>2.第1点所指的行业特殊情况使用了“等”字表示列举未尽，即行业特殊情况包含但不限于银行、保险、石油石化、电力、电信。</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5ED3A629-37D0-48D0-98A0-72700919F073}"/>
  </w:font>
  <w:font w:name="Times New Roman)">
    <w:altName w:val="Times New Roman"/>
    <w:panose1 w:val="00000000000000000000"/>
    <w:charset w:val="00"/>
    <w:family w:val="auto"/>
    <w:pitch w:val="default"/>
    <w:sig w:usb0="00000000" w:usb1="00000000" w:usb2="00000000" w:usb3="00000000" w:csb0="00000001" w:csb1="00000000"/>
  </w:font>
  <w:font w:name="方正小标宋简体">
    <w:panose1 w:val="02000000000000000000"/>
    <w:charset w:val="86"/>
    <w:family w:val="script"/>
    <w:pitch w:val="default"/>
    <w:sig w:usb0="00000001" w:usb1="08000000" w:usb2="00000000" w:usb3="00000000" w:csb0="00040000" w:csb1="00000000"/>
    <w:embedRegular r:id="rId2" w:fontKey="{D83FD6B1-2CED-4401-8348-1CF182B757C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B209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
    <w:name w:val="正文1"/>
    <w:basedOn w:val="1"/>
    <w:qFormat/>
    <w:uiPriority w:val="99"/>
    <w:pPr>
      <w:spacing w:line="360" w:lineRule="auto"/>
      <w:ind w:firstLine="200" w:firstLineChars="200"/>
      <w:jc w:val="left"/>
    </w:pPr>
    <w:rPr>
      <w:rFonts w:ascii="Times New Roman)" w:hAnsi="Times New Roman)"/>
      <w:color w:val="000000"/>
      <w:kern w:val="0"/>
      <w:sz w:val="24"/>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2026-06-16T08:46:16Z</dcterms:created>
  <dc:creator>Administrator</dc:creator>
  <cp:lastModifiedBy>千里千寻</cp:lastModifiedBy>
  <dcterms:modified xsi:type="dcterms:W3CDTF">2026-06-16T08:46:34Z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eyJoZGlkIjoiYjBkYjhhZjg0MjAyMzA5NDkwZDBjYTQyMDY1MmU1YmEiLCJ1c2VySWQiOiI4OTY5NDE3NTkifQ==</vt:lpwstr>
  </property>
  <property fmtid="{D5CDD505-2E9C-101B-9397-08002B2CF9AE}" pid="4" name="ICV">
    <vt:lpwstr>6D7CDA9B0BFA43E8948AB3CE29741299_12</vt:lpwstr>
  </property>
</Properties>
</file>