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BEE7" w14:textId="77777777" w:rsidR="00A427CB" w:rsidRPr="00A427CB" w:rsidRDefault="00A427CB" w:rsidP="00A427CB">
      <w:pPr>
        <w:spacing w:beforeLines="50" w:before="165" w:line="360" w:lineRule="auto"/>
        <w:jc w:val="center"/>
        <w:rPr>
          <w:rFonts w:ascii="宋体" w:eastAsia="宋体" w:hAnsi="宋体" w:cs="Times New Roman" w:hint="eastAsia"/>
          <w:sz w:val="52"/>
          <w:szCs w:val="52"/>
        </w:rPr>
      </w:pPr>
      <w:r w:rsidRPr="00A427CB">
        <w:rPr>
          <w:rFonts w:ascii="宋体" w:eastAsia="宋体" w:hAnsi="宋体" w:cs="Times New Roman"/>
          <w:sz w:val="52"/>
          <w:szCs w:val="52"/>
        </w:rPr>
        <w:t>广西壮族自治区政府采购</w:t>
      </w:r>
    </w:p>
    <w:p w14:paraId="4AA69EA6" w14:textId="77777777" w:rsidR="00A427CB" w:rsidRPr="00A427CB" w:rsidRDefault="00A427CB" w:rsidP="00A427CB">
      <w:pPr>
        <w:spacing w:beforeLines="50" w:before="165" w:line="360" w:lineRule="auto"/>
        <w:jc w:val="center"/>
        <w:rPr>
          <w:rFonts w:ascii="宋体" w:eastAsia="宋体" w:hAnsi="宋体" w:cs="Times New Roman" w:hint="eastAsia"/>
          <w:sz w:val="52"/>
          <w:szCs w:val="52"/>
        </w:rPr>
      </w:pPr>
      <w:r w:rsidRPr="00A427CB">
        <w:rPr>
          <w:rFonts w:ascii="宋体" w:eastAsia="宋体" w:hAnsi="宋体" w:cs="Times New Roman"/>
          <w:sz w:val="52"/>
          <w:szCs w:val="52"/>
        </w:rPr>
        <w:t>竞争性磋商文件范本（服务类）</w:t>
      </w:r>
    </w:p>
    <w:p w14:paraId="75213485" w14:textId="77777777" w:rsidR="00A427CB" w:rsidRPr="00A427CB" w:rsidRDefault="00A427CB" w:rsidP="00A427CB">
      <w:pPr>
        <w:spacing w:beforeLines="50" w:before="165" w:line="360" w:lineRule="auto"/>
        <w:jc w:val="center"/>
        <w:rPr>
          <w:rFonts w:ascii="宋体" w:eastAsia="宋体" w:hAnsi="宋体" w:cs="Times New Roman" w:hint="eastAsia"/>
          <w:sz w:val="36"/>
          <w:szCs w:val="36"/>
        </w:rPr>
      </w:pPr>
    </w:p>
    <w:p w14:paraId="15E8D9F1" w14:textId="77777777" w:rsidR="00A427CB" w:rsidRPr="00A427CB" w:rsidRDefault="00A427CB" w:rsidP="00A427CB">
      <w:pPr>
        <w:snapToGrid w:val="0"/>
        <w:spacing w:beforeLines="50" w:before="165" w:line="360" w:lineRule="auto"/>
        <w:jc w:val="center"/>
        <w:rPr>
          <w:rFonts w:ascii="方正小标宋简体" w:eastAsia="方正小标宋简体" w:hAnsi="方正小标宋简体" w:cs="方正小标宋简体" w:hint="eastAsia"/>
          <w:sz w:val="44"/>
          <w:szCs w:val="44"/>
        </w:rPr>
      </w:pPr>
      <w:r w:rsidRPr="00A427CB">
        <w:rPr>
          <w:rFonts w:ascii="华文新魏" w:eastAsia="华文新魏" w:hAnsi="宋体" w:cs="Times New Roman"/>
          <w:sz w:val="72"/>
          <w:szCs w:val="72"/>
        </w:rPr>
        <w:t>竞争性磋商文件</w:t>
      </w:r>
    </w:p>
    <w:p w14:paraId="20FD9D56" w14:textId="77777777" w:rsidR="00A427CB" w:rsidRPr="00A427CB" w:rsidRDefault="00A427CB" w:rsidP="00A427CB">
      <w:pPr>
        <w:spacing w:beforeLines="100" w:before="331" w:afterLines="50" w:after="165" w:line="360" w:lineRule="auto"/>
        <w:jc w:val="center"/>
        <w:rPr>
          <w:rFonts w:ascii="宋体" w:eastAsia="宋体" w:hAnsi="宋体" w:cs="Times New Roman" w:hint="eastAsia"/>
          <w:szCs w:val="21"/>
        </w:rPr>
      </w:pPr>
      <w:r w:rsidRPr="00A427CB">
        <w:rPr>
          <w:rFonts w:ascii="宋体" w:eastAsia="宋体" w:hAnsi="宋体" w:cs="Times New Roman"/>
          <w:szCs w:val="21"/>
        </w:rPr>
        <w:t>（全流程电子化评标）</w:t>
      </w:r>
    </w:p>
    <w:p w14:paraId="3C89BB38" w14:textId="77777777" w:rsidR="00A427CB" w:rsidRPr="00A427CB" w:rsidRDefault="00A427CB" w:rsidP="00A427CB">
      <w:pPr>
        <w:spacing w:line="360" w:lineRule="auto"/>
        <w:rPr>
          <w:rFonts w:ascii="宋体" w:eastAsia="宋体" w:hAnsi="宋体" w:cs="Times New Roman" w:hint="eastAsia"/>
          <w:b/>
          <w:sz w:val="32"/>
          <w:szCs w:val="32"/>
        </w:rPr>
      </w:pPr>
    </w:p>
    <w:p w14:paraId="0AE0180E" w14:textId="77777777" w:rsidR="00A427CB" w:rsidRPr="00A427CB" w:rsidRDefault="00A427CB" w:rsidP="00A427CB">
      <w:pPr>
        <w:spacing w:line="480" w:lineRule="auto"/>
        <w:jc w:val="center"/>
        <w:rPr>
          <w:rFonts w:ascii="宋体" w:eastAsia="宋体" w:hAnsi="宋体" w:cs="Times New Roman" w:hint="eastAsia"/>
          <w:b/>
          <w:sz w:val="32"/>
          <w:szCs w:val="32"/>
        </w:rPr>
      </w:pPr>
    </w:p>
    <w:p w14:paraId="52079A37" w14:textId="77777777" w:rsidR="00A427CB" w:rsidRPr="00A427CB" w:rsidRDefault="00A427CB" w:rsidP="00A427CB">
      <w:pPr>
        <w:spacing w:line="400" w:lineRule="exact"/>
        <w:rPr>
          <w:rFonts w:ascii="宋体" w:eastAsia="宋体" w:hAnsi="宋体" w:cs="Times New Roman" w:hint="eastAsia"/>
          <w:b/>
          <w:sz w:val="30"/>
          <w:szCs w:val="30"/>
        </w:rPr>
      </w:pPr>
    </w:p>
    <w:p w14:paraId="08B4149D" w14:textId="77777777" w:rsidR="00A427CB" w:rsidRPr="00A427CB" w:rsidRDefault="00A427CB" w:rsidP="00A427CB">
      <w:pPr>
        <w:ind w:firstLineChars="423" w:firstLine="1274"/>
        <w:jc w:val="left"/>
        <w:rPr>
          <w:rFonts w:ascii="宋体" w:eastAsia="宋体" w:hAnsi="宋体" w:cs="Times New Roman" w:hint="eastAsia"/>
          <w:b/>
          <w:sz w:val="30"/>
          <w:szCs w:val="30"/>
        </w:rPr>
      </w:pPr>
      <w:r w:rsidRPr="00A427CB">
        <w:rPr>
          <w:rFonts w:ascii="宋体" w:eastAsia="宋体" w:hAnsi="宋体" w:cs="Times New Roman"/>
          <w:b/>
          <w:sz w:val="30"/>
          <w:szCs w:val="30"/>
        </w:rPr>
        <w:t>项目编号：</w:t>
      </w:r>
      <w:r w:rsidRPr="00A427CB">
        <w:rPr>
          <w:rFonts w:ascii="宋体" w:eastAsia="宋体" w:hAnsi="宋体" w:cs="Times New Roman"/>
          <w:b/>
          <w:bCs/>
          <w:sz w:val="30"/>
          <w:szCs w:val="30"/>
          <w:u w:val="single"/>
        </w:rPr>
        <w:t>GXZC2026-C3-002431-GXGJ</w:t>
      </w:r>
      <w:r w:rsidRPr="00A427CB">
        <w:rPr>
          <w:rFonts w:ascii="宋体" w:eastAsia="宋体" w:hAnsi="宋体" w:cs="Times New Roman"/>
          <w:b/>
          <w:sz w:val="30"/>
          <w:szCs w:val="30"/>
        </w:rPr>
        <w:t xml:space="preserve"> </w:t>
      </w:r>
    </w:p>
    <w:p w14:paraId="7F877C56" w14:textId="77777777" w:rsidR="00A427CB" w:rsidRPr="00A427CB" w:rsidRDefault="00A427CB" w:rsidP="00A427CB">
      <w:pPr>
        <w:ind w:firstLineChars="423" w:firstLine="1274"/>
        <w:jc w:val="left"/>
        <w:rPr>
          <w:rFonts w:ascii="宋体" w:eastAsia="宋体" w:hAnsi="宋体" w:cs="Times New Roman" w:hint="eastAsia"/>
          <w:b/>
          <w:sz w:val="30"/>
          <w:szCs w:val="30"/>
        </w:rPr>
      </w:pPr>
      <w:r w:rsidRPr="00A427CB">
        <w:rPr>
          <w:rFonts w:ascii="宋体" w:eastAsia="宋体" w:hAnsi="宋体" w:cs="Times New Roman"/>
          <w:b/>
          <w:sz w:val="30"/>
          <w:szCs w:val="30"/>
        </w:rPr>
        <w:t>项目名称：</w:t>
      </w:r>
      <w:r w:rsidRPr="00A427CB">
        <w:rPr>
          <w:rFonts w:ascii="宋体" w:eastAsia="宋体" w:hAnsi="宋体" w:cs="Times New Roman"/>
          <w:b/>
          <w:bCs/>
          <w:sz w:val="30"/>
          <w:szCs w:val="30"/>
          <w:u w:val="single"/>
        </w:rPr>
        <w:t>制图生产技术转型升级服务采购（重）</w:t>
      </w:r>
    </w:p>
    <w:p w14:paraId="0BB9DD04" w14:textId="77777777" w:rsidR="00A427CB" w:rsidRPr="00A427CB" w:rsidRDefault="00A427CB" w:rsidP="00A427CB">
      <w:pPr>
        <w:ind w:firstLineChars="423" w:firstLine="1274"/>
        <w:jc w:val="left"/>
        <w:rPr>
          <w:rFonts w:ascii="宋体" w:eastAsia="宋体" w:hAnsi="宋体" w:cs="Times New Roman" w:hint="eastAsia"/>
          <w:b/>
          <w:sz w:val="30"/>
          <w:szCs w:val="30"/>
        </w:rPr>
      </w:pPr>
      <w:r w:rsidRPr="00A427CB">
        <w:rPr>
          <w:rFonts w:ascii="宋体" w:eastAsia="宋体" w:hAnsi="宋体" w:cs="Times New Roman"/>
          <w:b/>
          <w:sz w:val="30"/>
          <w:szCs w:val="30"/>
        </w:rPr>
        <w:t>采购计划编号：广西政采[2026]15110号</w:t>
      </w:r>
    </w:p>
    <w:p w14:paraId="746099F9" w14:textId="77777777" w:rsidR="00A427CB" w:rsidRPr="00A427CB" w:rsidRDefault="00A427CB" w:rsidP="00A427CB">
      <w:pPr>
        <w:ind w:firstLineChars="423" w:firstLine="1274"/>
        <w:jc w:val="left"/>
        <w:rPr>
          <w:rFonts w:ascii="宋体" w:eastAsia="宋体" w:hAnsi="宋体" w:cs="Times New Roman" w:hint="eastAsia"/>
          <w:b/>
          <w:sz w:val="30"/>
          <w:szCs w:val="30"/>
        </w:rPr>
      </w:pPr>
      <w:r w:rsidRPr="00A427CB">
        <w:rPr>
          <w:rFonts w:ascii="宋体" w:eastAsia="宋体" w:hAnsi="宋体" w:cs="Times New Roman"/>
          <w:b/>
          <w:sz w:val="30"/>
          <w:szCs w:val="30"/>
        </w:rPr>
        <w:t>项目所属区划：</w:t>
      </w:r>
      <w:r w:rsidRPr="00A427CB">
        <w:rPr>
          <w:rFonts w:ascii="宋体" w:eastAsia="宋体" w:hAnsi="宋体" w:cs="Times New Roman"/>
          <w:b/>
          <w:bCs/>
          <w:sz w:val="30"/>
          <w:szCs w:val="30"/>
          <w:u w:val="single"/>
        </w:rPr>
        <w:t>广西壮族自治区</w:t>
      </w:r>
    </w:p>
    <w:p w14:paraId="38FFD626" w14:textId="77777777" w:rsidR="00A427CB" w:rsidRPr="00A427CB" w:rsidRDefault="00A427CB" w:rsidP="00A427CB">
      <w:pPr>
        <w:ind w:firstLineChars="423" w:firstLine="1274"/>
        <w:jc w:val="left"/>
        <w:rPr>
          <w:rFonts w:ascii="宋体" w:eastAsia="宋体" w:hAnsi="宋体" w:cs="Times New Roman" w:hint="eastAsia"/>
          <w:b/>
          <w:sz w:val="30"/>
          <w:szCs w:val="30"/>
        </w:rPr>
      </w:pPr>
    </w:p>
    <w:p w14:paraId="49C750D6" w14:textId="77777777" w:rsidR="00A427CB" w:rsidRPr="00A427CB" w:rsidRDefault="00A427CB" w:rsidP="00A427CB">
      <w:pPr>
        <w:ind w:firstLineChars="423" w:firstLine="1274"/>
        <w:jc w:val="left"/>
        <w:rPr>
          <w:rFonts w:ascii="宋体" w:eastAsia="宋体" w:hAnsi="宋体" w:cs="Times New Roman" w:hint="eastAsia"/>
          <w:b/>
          <w:sz w:val="30"/>
          <w:szCs w:val="30"/>
        </w:rPr>
      </w:pPr>
    </w:p>
    <w:p w14:paraId="7E750432" w14:textId="77777777" w:rsidR="00A427CB" w:rsidRPr="00A427CB" w:rsidRDefault="00A427CB" w:rsidP="00A427CB">
      <w:pPr>
        <w:ind w:firstLineChars="423" w:firstLine="1274"/>
        <w:jc w:val="left"/>
        <w:rPr>
          <w:rFonts w:ascii="宋体" w:eastAsia="宋体" w:hAnsi="宋体" w:cs="Times New Roman" w:hint="eastAsia"/>
          <w:b/>
          <w:sz w:val="30"/>
          <w:szCs w:val="30"/>
        </w:rPr>
      </w:pPr>
      <w:r w:rsidRPr="00A427CB">
        <w:rPr>
          <w:rFonts w:ascii="宋体" w:eastAsia="宋体" w:hAnsi="宋体" w:cs="Times New Roman"/>
          <w:b/>
          <w:sz w:val="30"/>
          <w:szCs w:val="30"/>
        </w:rPr>
        <w:t xml:space="preserve">采购单位：广西壮族自治区地图院 </w:t>
      </w:r>
    </w:p>
    <w:p w14:paraId="6A2EE5ED" w14:textId="77777777" w:rsidR="00A427CB" w:rsidRPr="00A427CB" w:rsidRDefault="00A427CB" w:rsidP="00A427CB">
      <w:pPr>
        <w:ind w:firstLineChars="423" w:firstLine="1274"/>
        <w:jc w:val="left"/>
        <w:rPr>
          <w:rFonts w:ascii="宋体" w:eastAsia="宋体" w:hAnsi="宋体" w:cs="Times New Roman" w:hint="eastAsia"/>
          <w:b/>
          <w:sz w:val="30"/>
          <w:szCs w:val="30"/>
        </w:rPr>
      </w:pPr>
      <w:r w:rsidRPr="00A427CB">
        <w:rPr>
          <w:rFonts w:ascii="宋体" w:eastAsia="宋体" w:hAnsi="宋体" w:cs="Times New Roman"/>
          <w:b/>
          <w:sz w:val="30"/>
          <w:szCs w:val="30"/>
        </w:rPr>
        <w:t>采购代理机构：广西国建项目管理有限公司</w:t>
      </w:r>
    </w:p>
    <w:p w14:paraId="2437A75E" w14:textId="77777777" w:rsidR="00A427CB" w:rsidRPr="00A427CB" w:rsidRDefault="00A427CB" w:rsidP="00A427CB">
      <w:pPr>
        <w:spacing w:line="400" w:lineRule="exact"/>
        <w:jc w:val="center"/>
        <w:rPr>
          <w:rFonts w:ascii="宋体" w:eastAsia="宋体" w:hAnsi="宋体" w:cs="Times New Roman" w:hint="eastAsia"/>
          <w:b/>
          <w:sz w:val="30"/>
          <w:szCs w:val="30"/>
        </w:rPr>
      </w:pPr>
      <w:r w:rsidRPr="00A427CB">
        <w:rPr>
          <w:rFonts w:ascii="宋体" w:eastAsia="宋体" w:hAnsi="宋体" w:cs="Times New Roman"/>
          <w:b/>
          <w:sz w:val="30"/>
          <w:szCs w:val="30"/>
        </w:rPr>
        <w:t xml:space="preserve"> </w:t>
      </w:r>
    </w:p>
    <w:p w14:paraId="061C74B4" w14:textId="77777777" w:rsidR="00A427CB" w:rsidRPr="00A427CB" w:rsidRDefault="00A427CB" w:rsidP="00A427CB">
      <w:pPr>
        <w:spacing w:line="400" w:lineRule="exact"/>
        <w:jc w:val="center"/>
        <w:rPr>
          <w:rFonts w:ascii="宋体" w:eastAsia="宋体" w:hAnsi="宋体" w:cs="Times New Roman" w:hint="eastAsia"/>
          <w:b/>
          <w:sz w:val="30"/>
          <w:szCs w:val="30"/>
        </w:rPr>
      </w:pPr>
      <w:r w:rsidRPr="00A427CB">
        <w:rPr>
          <w:rFonts w:ascii="宋体" w:eastAsia="宋体" w:hAnsi="宋体" w:cs="Times New Roman"/>
          <w:b/>
          <w:sz w:val="30"/>
          <w:szCs w:val="30"/>
        </w:rPr>
        <w:t>2026年7月</w:t>
      </w:r>
    </w:p>
    <w:p w14:paraId="0CB5CFAC" w14:textId="77777777" w:rsidR="00A427CB" w:rsidRPr="00A427CB" w:rsidRDefault="00A427CB" w:rsidP="00A427CB">
      <w:pPr>
        <w:snapToGrid w:val="0"/>
        <w:spacing w:before="50" w:after="120" w:line="480" w:lineRule="auto"/>
        <w:ind w:firstLineChars="294" w:firstLine="558"/>
        <w:rPr>
          <w:rFonts w:ascii="仿宋_GB2312" w:eastAsia="仿宋_GB2312" w:hAnsi="宋体" w:cs="Times New Roman" w:hint="eastAsia"/>
          <w:b/>
          <w:bCs/>
          <w:w w:val="95"/>
          <w:kern w:val="0"/>
          <w:sz w:val="30"/>
          <w:szCs w:val="30"/>
        </w:rPr>
        <w:sectPr w:rsidR="00A427CB" w:rsidRPr="00A427CB" w:rsidSect="00A427CB">
          <w:footerReference w:type="even" r:id="rId7"/>
          <w:footerReference w:type="default" r:id="rId8"/>
          <w:pgSz w:w="11906" w:h="16838"/>
          <w:pgMar w:top="1134" w:right="1134" w:bottom="1134" w:left="1134" w:header="720" w:footer="720" w:gutter="0"/>
          <w:pgNumType w:start="1"/>
          <w:cols w:space="720"/>
          <w:docGrid w:type="lines" w:linePitch="331"/>
        </w:sectPr>
      </w:pPr>
      <w:r w:rsidRPr="00A427CB">
        <w:rPr>
          <w:rFonts w:ascii="仿宋_GB2312" w:eastAsia="仿宋_GB2312" w:hAnsi="Courier New" w:cs="Times New Roman"/>
          <w:w w:val="95"/>
          <w:kern w:val="0"/>
          <w:sz w:val="20"/>
          <w:szCs w:val="21"/>
        </w:rPr>
        <w:t xml:space="preserve"> </w:t>
      </w:r>
    </w:p>
    <w:p w14:paraId="35ECA864" w14:textId="77777777" w:rsidR="00A427CB" w:rsidRPr="00A427CB" w:rsidRDefault="00A427CB" w:rsidP="00A427CB">
      <w:pPr>
        <w:spacing w:line="360" w:lineRule="auto"/>
        <w:jc w:val="center"/>
        <w:rPr>
          <w:rFonts w:ascii="宋体" w:eastAsia="宋体" w:hAnsi="宋体" w:cs="Times New Roman" w:hint="eastAsia"/>
          <w:b/>
          <w:sz w:val="44"/>
          <w:szCs w:val="44"/>
        </w:rPr>
      </w:pPr>
      <w:r w:rsidRPr="00A427CB">
        <w:rPr>
          <w:rFonts w:ascii="宋体" w:eastAsia="宋体" w:hAnsi="宋体" w:cs="Times New Roman"/>
          <w:b/>
          <w:sz w:val="44"/>
          <w:szCs w:val="44"/>
        </w:rPr>
        <w:lastRenderedPageBreak/>
        <w:t>目   录</w:t>
      </w:r>
    </w:p>
    <w:p w14:paraId="5304D2ED" w14:textId="77777777" w:rsidR="00A427CB" w:rsidRPr="00A427CB" w:rsidRDefault="00A427CB" w:rsidP="00A427CB">
      <w:pPr>
        <w:spacing w:line="400" w:lineRule="exact"/>
        <w:jc w:val="center"/>
        <w:rPr>
          <w:rFonts w:ascii="宋体" w:eastAsia="宋体" w:hAnsi="宋体" w:cs="Times New Roman" w:hint="eastAsia"/>
          <w:b/>
          <w:sz w:val="44"/>
          <w:szCs w:val="44"/>
        </w:rPr>
      </w:pPr>
    </w:p>
    <w:p w14:paraId="7B1CBCB0" w14:textId="77777777" w:rsidR="00A427CB" w:rsidRPr="00A427CB" w:rsidRDefault="00A427CB" w:rsidP="00A427CB">
      <w:pPr>
        <w:tabs>
          <w:tab w:val="right" w:leader="dot" w:pos="8869"/>
        </w:tabs>
        <w:rPr>
          <w:rFonts w:ascii="Calibri" w:eastAsia="宋体" w:hAnsi="Calibri" w:cs="Times New Roman"/>
        </w:rPr>
      </w:pPr>
      <w:r w:rsidRPr="00A427CB">
        <w:rPr>
          <w:rFonts w:ascii="宋体" w:eastAsia="宋体" w:hAnsi="宋体" w:cs="Times New Roman"/>
          <w:b/>
          <w:sz w:val="30"/>
          <w:szCs w:val="30"/>
        </w:rPr>
        <w:fldChar w:fldCharType="begin"/>
      </w:r>
      <w:r w:rsidRPr="00A427CB">
        <w:rPr>
          <w:rFonts w:ascii="宋体" w:eastAsia="宋体" w:hAnsi="宋体" w:cs="Times New Roman"/>
          <w:b/>
          <w:sz w:val="30"/>
          <w:szCs w:val="30"/>
        </w:rPr>
        <w:instrText xml:space="preserve"> TOC \o "1-3" \h \z \u </w:instrText>
      </w:r>
      <w:r w:rsidRPr="00A427CB">
        <w:rPr>
          <w:rFonts w:ascii="宋体" w:eastAsia="宋体" w:hAnsi="宋体" w:cs="Times New Roman"/>
          <w:b/>
          <w:sz w:val="30"/>
          <w:szCs w:val="30"/>
        </w:rPr>
        <w:fldChar w:fldCharType="separate"/>
      </w:r>
      <w:hyperlink w:anchor="_Toc101775055" w:history="1">
        <w:r w:rsidRPr="00A427CB">
          <w:rPr>
            <w:rFonts w:ascii="Times New Roman" w:eastAsia="宋体" w:hAnsi="Times New Roman" w:cs="Times New Roman"/>
            <w:szCs w:val="24"/>
            <w:u w:val="single"/>
          </w:rPr>
          <w:t>第一章</w:t>
        </w:r>
        <w:r w:rsidRPr="00A427CB">
          <w:rPr>
            <w:rFonts w:ascii="Times New Roman" w:eastAsia="宋体" w:hAnsi="Times New Roman" w:cs="Times New Roman"/>
            <w:szCs w:val="24"/>
            <w:u w:val="single"/>
          </w:rPr>
          <w:t xml:space="preserve"> </w:t>
        </w:r>
        <w:r w:rsidRPr="00A427CB">
          <w:rPr>
            <w:rFonts w:ascii="Times New Roman" w:eastAsia="宋体" w:hAnsi="Times New Roman" w:cs="Times New Roman"/>
            <w:szCs w:val="24"/>
            <w:u w:val="single"/>
          </w:rPr>
          <w:t>竞争性磋商公告</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_Toc101775055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2</w:t>
        </w:r>
        <w:r w:rsidRPr="00A427CB">
          <w:rPr>
            <w:rFonts w:ascii="Times New Roman" w:eastAsia="宋体" w:hAnsi="Times New Roman" w:cs="Times New Roman"/>
            <w:szCs w:val="24"/>
          </w:rPr>
          <w:fldChar w:fldCharType="end"/>
        </w:r>
      </w:hyperlink>
    </w:p>
    <w:p w14:paraId="187FB00A" w14:textId="77777777" w:rsidR="00A427CB" w:rsidRPr="00A427CB" w:rsidRDefault="00A427CB" w:rsidP="00A427CB">
      <w:pPr>
        <w:tabs>
          <w:tab w:val="right" w:leader="dot" w:pos="8869"/>
        </w:tabs>
        <w:rPr>
          <w:rFonts w:ascii="Calibri" w:eastAsia="宋体" w:hAnsi="Calibri" w:cs="Times New Roman"/>
        </w:rPr>
      </w:pPr>
      <w:hyperlink w:anchor="_Toc101775057" w:history="1">
        <w:r w:rsidRPr="00A427CB">
          <w:rPr>
            <w:rFonts w:ascii="Cambria" w:eastAsia="宋体" w:hAnsi="Cambria" w:cs="Times New Roman"/>
            <w:szCs w:val="24"/>
            <w:u w:val="single"/>
          </w:rPr>
          <w:t>第二章</w:t>
        </w:r>
        <w:r w:rsidRPr="00A427CB">
          <w:rPr>
            <w:rFonts w:ascii="Cambria" w:eastAsia="宋体" w:hAnsi="Cambria" w:cs="Times New Roman"/>
            <w:szCs w:val="24"/>
            <w:u w:val="single"/>
          </w:rPr>
          <w:t xml:space="preserve"> </w:t>
        </w:r>
        <w:r w:rsidRPr="00A427CB">
          <w:rPr>
            <w:rFonts w:ascii="Cambria" w:eastAsia="宋体" w:hAnsi="Cambria" w:cs="Times New Roman"/>
            <w:szCs w:val="24"/>
            <w:u w:val="single"/>
          </w:rPr>
          <w:t>采购</w:t>
        </w:r>
        <w:bookmarkStart w:id="0" w:name="_Hlt226969254"/>
        <w:bookmarkStart w:id="1" w:name="_Hlt226969253"/>
        <w:r w:rsidRPr="00A427CB">
          <w:rPr>
            <w:rFonts w:ascii="Cambria" w:eastAsia="宋体" w:hAnsi="Cambria" w:cs="Times New Roman"/>
            <w:szCs w:val="24"/>
            <w:u w:val="single"/>
          </w:rPr>
          <w:t>需</w:t>
        </w:r>
        <w:bookmarkEnd w:id="0"/>
        <w:bookmarkEnd w:id="1"/>
        <w:r w:rsidRPr="00A427CB">
          <w:rPr>
            <w:rFonts w:ascii="Cambria" w:eastAsia="宋体" w:hAnsi="Cambria" w:cs="Times New Roman"/>
            <w:szCs w:val="24"/>
            <w:u w:val="single"/>
          </w:rPr>
          <w:t>求</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_Toc101775057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6</w:t>
        </w:r>
        <w:r w:rsidRPr="00A427CB">
          <w:rPr>
            <w:rFonts w:ascii="Times New Roman" w:eastAsia="宋体" w:hAnsi="Times New Roman" w:cs="Times New Roman"/>
            <w:szCs w:val="24"/>
          </w:rPr>
          <w:fldChar w:fldCharType="end"/>
        </w:r>
      </w:hyperlink>
    </w:p>
    <w:p w14:paraId="75912C19" w14:textId="77777777" w:rsidR="00A427CB" w:rsidRPr="00A427CB" w:rsidRDefault="00A427CB" w:rsidP="00A427CB">
      <w:pPr>
        <w:tabs>
          <w:tab w:val="right" w:leader="dot" w:pos="8869"/>
        </w:tabs>
        <w:rPr>
          <w:rFonts w:ascii="Calibri" w:eastAsia="宋体" w:hAnsi="Calibri" w:cs="Times New Roman"/>
        </w:rPr>
      </w:pPr>
      <w:hyperlink w:anchor="_Toc101775058" w:history="1">
        <w:r w:rsidRPr="00A427CB">
          <w:rPr>
            <w:rFonts w:ascii="Cambria" w:eastAsia="宋体" w:hAnsi="Cambria" w:cs="Times New Roman"/>
            <w:szCs w:val="24"/>
            <w:u w:val="single"/>
          </w:rPr>
          <w:t>第三章</w:t>
        </w:r>
        <w:r w:rsidRPr="00A427CB">
          <w:rPr>
            <w:rFonts w:ascii="Cambria" w:eastAsia="宋体" w:hAnsi="Cambria" w:cs="Times New Roman"/>
            <w:szCs w:val="24"/>
            <w:u w:val="single"/>
          </w:rPr>
          <w:t xml:space="preserve"> </w:t>
        </w:r>
        <w:r w:rsidRPr="00A427CB">
          <w:rPr>
            <w:rFonts w:ascii="Cambria" w:eastAsia="宋体" w:hAnsi="Cambria" w:cs="Times New Roman"/>
            <w:szCs w:val="24"/>
            <w:u w:val="single"/>
          </w:rPr>
          <w:t>供应商须知</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_Toc101775058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16</w:t>
        </w:r>
        <w:r w:rsidRPr="00A427CB">
          <w:rPr>
            <w:rFonts w:ascii="Times New Roman" w:eastAsia="宋体" w:hAnsi="Times New Roman" w:cs="Times New Roman"/>
            <w:szCs w:val="24"/>
          </w:rPr>
          <w:fldChar w:fldCharType="end"/>
        </w:r>
      </w:hyperlink>
    </w:p>
    <w:p w14:paraId="5D55AB53"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59" w:history="1">
        <w:r w:rsidRPr="00A427CB">
          <w:rPr>
            <w:rFonts w:ascii="宋体" w:eastAsia="宋体" w:hAnsi="宋体" w:cs="Times New Roman"/>
            <w:szCs w:val="24"/>
            <w:u w:val="single"/>
          </w:rPr>
          <w:t>第一节 供</w:t>
        </w:r>
        <w:bookmarkStart w:id="2" w:name="_Hlt225953643"/>
        <w:bookmarkStart w:id="3" w:name="_Hlt225953644"/>
        <w:r w:rsidRPr="00A427CB">
          <w:rPr>
            <w:rFonts w:ascii="宋体" w:eastAsia="宋体" w:hAnsi="宋体" w:cs="Times New Roman"/>
            <w:szCs w:val="24"/>
            <w:u w:val="single"/>
          </w:rPr>
          <w:t>应</w:t>
        </w:r>
        <w:bookmarkStart w:id="4" w:name="_Hlt225784285"/>
        <w:bookmarkStart w:id="5" w:name="_Hlt225784284"/>
        <w:bookmarkEnd w:id="2"/>
        <w:bookmarkEnd w:id="3"/>
        <w:r w:rsidRPr="00A427CB">
          <w:rPr>
            <w:rFonts w:ascii="宋体" w:eastAsia="宋体" w:hAnsi="宋体" w:cs="Times New Roman"/>
            <w:szCs w:val="24"/>
            <w:u w:val="single"/>
          </w:rPr>
          <w:t>商</w:t>
        </w:r>
        <w:bookmarkEnd w:id="4"/>
        <w:bookmarkEnd w:id="5"/>
        <w:r w:rsidRPr="00A427CB">
          <w:rPr>
            <w:rFonts w:ascii="宋体" w:eastAsia="宋体" w:hAnsi="宋体" w:cs="Times New Roman"/>
            <w:szCs w:val="24"/>
            <w:u w:val="single"/>
          </w:rPr>
          <w:t>须知</w:t>
        </w:r>
        <w:bookmarkStart w:id="6" w:name="_Hlt222843726"/>
        <w:bookmarkStart w:id="7" w:name="_Hlt222843727"/>
        <w:r w:rsidRPr="00A427CB">
          <w:rPr>
            <w:rFonts w:ascii="宋体" w:eastAsia="宋体" w:hAnsi="宋体" w:cs="Times New Roman"/>
            <w:szCs w:val="24"/>
            <w:u w:val="single"/>
          </w:rPr>
          <w:t>前</w:t>
        </w:r>
        <w:bookmarkEnd w:id="6"/>
        <w:bookmarkEnd w:id="7"/>
        <w:r w:rsidRPr="00A427CB">
          <w:rPr>
            <w:rFonts w:ascii="宋体" w:eastAsia="宋体" w:hAnsi="宋体" w:cs="Times New Roman"/>
            <w:szCs w:val="24"/>
            <w:u w:val="single"/>
          </w:rPr>
          <w:t>附表</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_Toc101775059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16</w:t>
        </w:r>
        <w:r w:rsidRPr="00A427CB">
          <w:rPr>
            <w:rFonts w:ascii="Times New Roman" w:eastAsia="宋体" w:hAnsi="Times New Roman" w:cs="Times New Roman"/>
            <w:szCs w:val="24"/>
          </w:rPr>
          <w:fldChar w:fldCharType="end"/>
        </w:r>
      </w:hyperlink>
    </w:p>
    <w:p w14:paraId="3A9A6CE3"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60" w:history="1">
        <w:r w:rsidRPr="00A427CB">
          <w:rPr>
            <w:rFonts w:ascii="宋体" w:eastAsia="宋体" w:hAnsi="宋体" w:cs="Times New Roman"/>
            <w:szCs w:val="24"/>
            <w:u w:val="single"/>
          </w:rPr>
          <w:t>第二节 供应商须知正文</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_Toc101775060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23</w:t>
        </w:r>
        <w:r w:rsidRPr="00A427CB">
          <w:rPr>
            <w:rFonts w:ascii="Times New Roman" w:eastAsia="宋体" w:hAnsi="Times New Roman" w:cs="Times New Roman"/>
            <w:szCs w:val="24"/>
          </w:rPr>
          <w:fldChar w:fldCharType="end"/>
        </w:r>
      </w:hyperlink>
    </w:p>
    <w:p w14:paraId="51502338"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1" w:history="1">
        <w:r w:rsidRPr="00A427CB">
          <w:rPr>
            <w:rFonts w:ascii="宋体" w:eastAsia="宋体" w:hAnsi="宋体" w:cs="Times New Roman"/>
            <w:szCs w:val="24"/>
            <w:u w:val="single"/>
          </w:rPr>
          <w:t>一、总则</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_Toc101775061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23</w:t>
        </w:r>
        <w:r w:rsidRPr="00A427CB">
          <w:rPr>
            <w:rFonts w:ascii="Times New Roman" w:eastAsia="宋体" w:hAnsi="Times New Roman" w:cs="Times New Roman"/>
            <w:szCs w:val="24"/>
          </w:rPr>
          <w:fldChar w:fldCharType="end"/>
        </w:r>
      </w:hyperlink>
    </w:p>
    <w:p w14:paraId="0A64049F"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2" w:history="1">
        <w:r w:rsidRPr="00A427CB">
          <w:rPr>
            <w:rFonts w:ascii="宋体" w:eastAsia="宋体" w:hAnsi="宋体" w:cs="Times New Roman"/>
            <w:szCs w:val="24"/>
            <w:u w:val="single"/>
          </w:rPr>
          <w:t>二、磋商文件</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_Toc101775062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25</w:t>
        </w:r>
        <w:r w:rsidRPr="00A427CB">
          <w:rPr>
            <w:rFonts w:ascii="Times New Roman" w:eastAsia="宋体" w:hAnsi="Times New Roman" w:cs="Times New Roman"/>
            <w:szCs w:val="24"/>
          </w:rPr>
          <w:fldChar w:fldCharType="end"/>
        </w:r>
      </w:hyperlink>
    </w:p>
    <w:p w14:paraId="3A12031B"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3" w:history="1">
        <w:r w:rsidRPr="00A427CB">
          <w:rPr>
            <w:rFonts w:ascii="宋体" w:eastAsia="宋体" w:hAnsi="宋体" w:cs="Times New Roman"/>
            <w:szCs w:val="24"/>
            <w:u w:val="single"/>
          </w:rPr>
          <w:t>三、响应文件的编制</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_Toc101775063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26</w:t>
        </w:r>
        <w:r w:rsidRPr="00A427CB">
          <w:rPr>
            <w:rFonts w:ascii="Times New Roman" w:eastAsia="宋体" w:hAnsi="Times New Roman" w:cs="Times New Roman"/>
            <w:szCs w:val="24"/>
          </w:rPr>
          <w:fldChar w:fldCharType="end"/>
        </w:r>
      </w:hyperlink>
    </w:p>
    <w:p w14:paraId="600DF740"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4" w:history="1">
        <w:r w:rsidRPr="00A427CB">
          <w:rPr>
            <w:rFonts w:ascii="宋体" w:eastAsia="宋体" w:hAnsi="宋体" w:cs="Times New Roman"/>
            <w:szCs w:val="24"/>
            <w:u w:val="single"/>
          </w:rPr>
          <w:t>四、评审及磋商</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_Toc101775064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29</w:t>
        </w:r>
        <w:r w:rsidRPr="00A427CB">
          <w:rPr>
            <w:rFonts w:ascii="Times New Roman" w:eastAsia="宋体" w:hAnsi="Times New Roman" w:cs="Times New Roman"/>
            <w:szCs w:val="24"/>
          </w:rPr>
          <w:fldChar w:fldCharType="end"/>
        </w:r>
      </w:hyperlink>
    </w:p>
    <w:p w14:paraId="12D3474B"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5" w:history="1">
        <w:r w:rsidRPr="00A427CB">
          <w:rPr>
            <w:rFonts w:ascii="宋体" w:eastAsia="宋体" w:hAnsi="宋体" w:cs="Times New Roman"/>
            <w:szCs w:val="24"/>
            <w:u w:val="single"/>
          </w:rPr>
          <w:t>五、成交及合同</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_Toc101775065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30</w:t>
        </w:r>
        <w:r w:rsidRPr="00A427CB">
          <w:rPr>
            <w:rFonts w:ascii="Times New Roman" w:eastAsia="宋体" w:hAnsi="Times New Roman" w:cs="Times New Roman"/>
            <w:szCs w:val="24"/>
          </w:rPr>
          <w:fldChar w:fldCharType="end"/>
        </w:r>
      </w:hyperlink>
    </w:p>
    <w:p w14:paraId="4E62B115"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6" w:history="1">
        <w:r w:rsidRPr="00A427CB">
          <w:rPr>
            <w:rFonts w:ascii="宋体" w:eastAsia="宋体" w:hAnsi="宋体" w:cs="Times New Roman"/>
            <w:szCs w:val="24"/>
            <w:u w:val="single"/>
          </w:rPr>
          <w:t>六、验收</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_Toc101775066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32</w:t>
        </w:r>
        <w:r w:rsidRPr="00A427CB">
          <w:rPr>
            <w:rFonts w:ascii="Times New Roman" w:eastAsia="宋体" w:hAnsi="Times New Roman" w:cs="Times New Roman"/>
            <w:szCs w:val="24"/>
          </w:rPr>
          <w:fldChar w:fldCharType="end"/>
        </w:r>
      </w:hyperlink>
    </w:p>
    <w:p w14:paraId="3B304C3E" w14:textId="77777777" w:rsidR="00A427CB" w:rsidRPr="00A427CB" w:rsidRDefault="00A427CB" w:rsidP="00A427CB">
      <w:pPr>
        <w:tabs>
          <w:tab w:val="right" w:leader="dot" w:pos="8869"/>
        </w:tabs>
        <w:ind w:leftChars="400" w:left="840"/>
        <w:rPr>
          <w:rFonts w:ascii="Calibri" w:eastAsia="宋体" w:hAnsi="Calibri" w:cs="Times New Roman"/>
        </w:rPr>
      </w:pPr>
      <w:hyperlink w:anchor="_Toc101775067" w:history="1">
        <w:r w:rsidRPr="00A427CB">
          <w:rPr>
            <w:rFonts w:ascii="宋体" w:eastAsia="宋体" w:hAnsi="宋体" w:cs="Times New Roman"/>
            <w:szCs w:val="24"/>
            <w:u w:val="single"/>
          </w:rPr>
          <w:t>七、其他事项</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_Toc101775067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33</w:t>
        </w:r>
        <w:r w:rsidRPr="00A427CB">
          <w:rPr>
            <w:rFonts w:ascii="Times New Roman" w:eastAsia="宋体" w:hAnsi="Times New Roman" w:cs="Times New Roman"/>
            <w:szCs w:val="24"/>
          </w:rPr>
          <w:fldChar w:fldCharType="end"/>
        </w:r>
      </w:hyperlink>
    </w:p>
    <w:p w14:paraId="46E9C9A7" w14:textId="77777777" w:rsidR="00A427CB" w:rsidRPr="00A427CB" w:rsidRDefault="00A427CB" w:rsidP="00A427CB">
      <w:pPr>
        <w:tabs>
          <w:tab w:val="right" w:leader="dot" w:pos="8869"/>
        </w:tabs>
        <w:rPr>
          <w:rFonts w:ascii="Calibri" w:eastAsia="宋体" w:hAnsi="Calibri" w:cs="Times New Roman"/>
        </w:rPr>
      </w:pPr>
      <w:hyperlink w:anchor="_Toc101775068" w:history="1">
        <w:r w:rsidRPr="00A427CB">
          <w:rPr>
            <w:rFonts w:ascii="Times New Roman" w:eastAsia="宋体" w:hAnsi="Times New Roman" w:cs="Times New Roman"/>
            <w:szCs w:val="24"/>
            <w:u w:val="single"/>
          </w:rPr>
          <w:t>第四章</w:t>
        </w:r>
        <w:r w:rsidRPr="00A427CB">
          <w:rPr>
            <w:rFonts w:ascii="Times New Roman" w:eastAsia="宋体" w:hAnsi="Times New Roman" w:cs="Times New Roman"/>
            <w:szCs w:val="24"/>
            <w:u w:val="single"/>
          </w:rPr>
          <w:t xml:space="preserve">  </w:t>
        </w:r>
        <w:r w:rsidRPr="00A427CB">
          <w:rPr>
            <w:rFonts w:ascii="Times New Roman" w:eastAsia="宋体" w:hAnsi="Times New Roman" w:cs="Times New Roman"/>
            <w:szCs w:val="24"/>
            <w:u w:val="single"/>
          </w:rPr>
          <w:t>评审程序、评审方法和评审标准</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_Toc101775068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34</w:t>
        </w:r>
        <w:r w:rsidRPr="00A427CB">
          <w:rPr>
            <w:rFonts w:ascii="Times New Roman" w:eastAsia="宋体" w:hAnsi="Times New Roman" w:cs="Times New Roman"/>
            <w:szCs w:val="24"/>
          </w:rPr>
          <w:fldChar w:fldCharType="end"/>
        </w:r>
      </w:hyperlink>
    </w:p>
    <w:p w14:paraId="11E9F16C"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69" w:history="1">
        <w:r w:rsidRPr="00A427CB">
          <w:rPr>
            <w:rFonts w:ascii="宋体" w:eastAsia="宋体" w:hAnsi="宋体" w:cs="Times New Roman"/>
            <w:szCs w:val="24"/>
            <w:u w:val="single"/>
          </w:rPr>
          <w:t>第一节 评审程序和评审方法</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_Toc101775069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34</w:t>
        </w:r>
        <w:r w:rsidRPr="00A427CB">
          <w:rPr>
            <w:rFonts w:ascii="Times New Roman" w:eastAsia="宋体" w:hAnsi="Times New Roman" w:cs="Times New Roman"/>
            <w:szCs w:val="24"/>
          </w:rPr>
          <w:fldChar w:fldCharType="end"/>
        </w:r>
      </w:hyperlink>
    </w:p>
    <w:p w14:paraId="56DF8956"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0" w:history="1">
        <w:r w:rsidRPr="00A427CB">
          <w:rPr>
            <w:rFonts w:ascii="宋体" w:eastAsia="宋体" w:hAnsi="宋体" w:cs="Times New Roman"/>
            <w:szCs w:val="24"/>
            <w:u w:val="single"/>
          </w:rPr>
          <w:t>第二节 评标报告</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_Toc101775070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42</w:t>
        </w:r>
        <w:r w:rsidRPr="00A427CB">
          <w:rPr>
            <w:rFonts w:ascii="Times New Roman" w:eastAsia="宋体" w:hAnsi="Times New Roman" w:cs="Times New Roman"/>
            <w:szCs w:val="24"/>
          </w:rPr>
          <w:fldChar w:fldCharType="end"/>
        </w:r>
      </w:hyperlink>
    </w:p>
    <w:p w14:paraId="58A47E8F"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1" w:history="1">
        <w:r w:rsidRPr="00A427CB">
          <w:rPr>
            <w:rFonts w:ascii="宋体" w:eastAsia="宋体" w:hAnsi="宋体" w:cs="Times New Roman"/>
            <w:szCs w:val="24"/>
            <w:u w:val="single"/>
          </w:rPr>
          <w:t>第三节 评审过程的保密与录像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_Toc101775071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43</w:t>
        </w:r>
        <w:r w:rsidRPr="00A427CB">
          <w:rPr>
            <w:rFonts w:ascii="Times New Roman" w:eastAsia="宋体" w:hAnsi="Times New Roman" w:cs="Times New Roman"/>
            <w:szCs w:val="24"/>
          </w:rPr>
          <w:fldChar w:fldCharType="end"/>
        </w:r>
      </w:hyperlink>
    </w:p>
    <w:p w14:paraId="39981761" w14:textId="77777777" w:rsidR="00A427CB" w:rsidRPr="00A427CB" w:rsidRDefault="00A427CB" w:rsidP="00A427CB">
      <w:pPr>
        <w:tabs>
          <w:tab w:val="right" w:leader="dot" w:pos="8869"/>
        </w:tabs>
        <w:rPr>
          <w:rFonts w:ascii="Calibri" w:eastAsia="宋体" w:hAnsi="Calibri" w:cs="Times New Roman"/>
        </w:rPr>
      </w:pPr>
      <w:hyperlink w:anchor="_Toc101775072" w:history="1">
        <w:r w:rsidRPr="00A427CB">
          <w:rPr>
            <w:rFonts w:ascii="Times New Roman" w:eastAsia="宋体" w:hAnsi="Times New Roman" w:cs="Times New Roman"/>
            <w:szCs w:val="24"/>
            <w:u w:val="single"/>
          </w:rPr>
          <w:t>第五章</w:t>
        </w:r>
        <w:r w:rsidRPr="00A427CB">
          <w:rPr>
            <w:rFonts w:ascii="Times New Roman" w:eastAsia="宋体" w:hAnsi="Times New Roman" w:cs="Times New Roman"/>
            <w:szCs w:val="24"/>
            <w:u w:val="single"/>
          </w:rPr>
          <w:t xml:space="preserve"> </w:t>
        </w:r>
        <w:r w:rsidRPr="00A427CB">
          <w:rPr>
            <w:rFonts w:ascii="Times New Roman" w:eastAsia="宋体" w:hAnsi="Times New Roman" w:cs="Times New Roman"/>
            <w:szCs w:val="24"/>
            <w:u w:val="single"/>
          </w:rPr>
          <w:t>响应文件格式</w:t>
        </w:r>
        <w:bookmarkStart w:id="8" w:name="_Hlt124187381"/>
        <w:bookmarkStart w:id="9" w:name="_Hlt124187380"/>
        <w:r w:rsidRPr="00A427CB">
          <w:rPr>
            <w:rFonts w:ascii="Times New Roman" w:eastAsia="宋体" w:hAnsi="Times New Roman" w:cs="Times New Roman"/>
            <w:szCs w:val="24"/>
          </w:rPr>
          <w:tab/>
        </w:r>
        <w:bookmarkEnd w:id="8"/>
        <w:bookmarkEnd w:id="9"/>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_Toc101775072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44</w:t>
        </w:r>
        <w:r w:rsidRPr="00A427CB">
          <w:rPr>
            <w:rFonts w:ascii="Times New Roman" w:eastAsia="宋体" w:hAnsi="Times New Roman" w:cs="Times New Roman"/>
            <w:szCs w:val="24"/>
          </w:rPr>
          <w:fldChar w:fldCharType="end"/>
        </w:r>
      </w:hyperlink>
    </w:p>
    <w:p w14:paraId="1AC5BF81"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3" w:history="1">
        <w:r w:rsidRPr="00A427CB">
          <w:rPr>
            <w:rFonts w:ascii="宋体" w:eastAsia="宋体" w:hAnsi="宋体" w:cs="Times New Roman"/>
            <w:szCs w:val="24"/>
            <w:u w:val="single"/>
          </w:rPr>
          <w:t>第一节 封面格式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_Toc101775073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45</w:t>
        </w:r>
        <w:r w:rsidRPr="00A427CB">
          <w:rPr>
            <w:rFonts w:ascii="Times New Roman" w:eastAsia="宋体" w:hAnsi="Times New Roman" w:cs="Times New Roman"/>
            <w:szCs w:val="24"/>
          </w:rPr>
          <w:fldChar w:fldCharType="end"/>
        </w:r>
      </w:hyperlink>
    </w:p>
    <w:p w14:paraId="2F50747B"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4" w:history="1">
        <w:r w:rsidRPr="00A427CB">
          <w:rPr>
            <w:rFonts w:ascii="宋体" w:eastAsia="宋体" w:hAnsi="宋体" w:cs="Times New Roman"/>
            <w:szCs w:val="24"/>
            <w:u w:val="single"/>
          </w:rPr>
          <w:t>第二节 资格证明文件格式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_Toc101775074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46</w:t>
        </w:r>
        <w:r w:rsidRPr="00A427CB">
          <w:rPr>
            <w:rFonts w:ascii="Times New Roman" w:eastAsia="宋体" w:hAnsi="Times New Roman" w:cs="Times New Roman"/>
            <w:szCs w:val="24"/>
          </w:rPr>
          <w:fldChar w:fldCharType="end"/>
        </w:r>
      </w:hyperlink>
    </w:p>
    <w:p w14:paraId="3C916A80"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5" w:history="1">
        <w:r w:rsidRPr="00A427CB">
          <w:rPr>
            <w:rFonts w:ascii="宋体" w:eastAsia="宋体" w:hAnsi="宋体" w:cs="Times New Roman"/>
            <w:szCs w:val="24"/>
            <w:u w:val="single"/>
          </w:rPr>
          <w:t>第三节 商务技术文件格式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_Toc101775075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53</w:t>
        </w:r>
        <w:r w:rsidRPr="00A427CB">
          <w:rPr>
            <w:rFonts w:ascii="Times New Roman" w:eastAsia="宋体" w:hAnsi="Times New Roman" w:cs="Times New Roman"/>
            <w:szCs w:val="24"/>
          </w:rPr>
          <w:fldChar w:fldCharType="end"/>
        </w:r>
      </w:hyperlink>
    </w:p>
    <w:p w14:paraId="31AF85D8"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6" w:history="1">
        <w:r w:rsidRPr="00A427CB">
          <w:rPr>
            <w:rFonts w:ascii="宋体" w:eastAsia="宋体" w:hAnsi="宋体" w:cs="Times New Roman"/>
            <w:szCs w:val="24"/>
            <w:u w:val="single"/>
          </w:rPr>
          <w:t>第四节 报价文件格式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_Toc101775076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67</w:t>
        </w:r>
        <w:r w:rsidRPr="00A427CB">
          <w:rPr>
            <w:rFonts w:ascii="Times New Roman" w:eastAsia="宋体" w:hAnsi="Times New Roman" w:cs="Times New Roman"/>
            <w:szCs w:val="24"/>
          </w:rPr>
          <w:fldChar w:fldCharType="end"/>
        </w:r>
      </w:hyperlink>
    </w:p>
    <w:p w14:paraId="35AE850A" w14:textId="77777777" w:rsidR="00A427CB" w:rsidRPr="00A427CB" w:rsidRDefault="00A427CB" w:rsidP="00A427CB">
      <w:pPr>
        <w:tabs>
          <w:tab w:val="right" w:leader="dot" w:pos="8296"/>
        </w:tabs>
        <w:ind w:leftChars="200" w:left="420"/>
        <w:rPr>
          <w:rFonts w:ascii="Calibri" w:eastAsia="宋体" w:hAnsi="Calibri" w:cs="Times New Roman"/>
        </w:rPr>
      </w:pPr>
      <w:hyperlink w:anchor="_Toc101775078" w:history="1">
        <w:r w:rsidRPr="00A427CB">
          <w:rPr>
            <w:rFonts w:ascii="宋体" w:eastAsia="宋体" w:hAnsi="宋体" w:cs="Times New Roman"/>
            <w:szCs w:val="24"/>
            <w:u w:val="single"/>
          </w:rPr>
          <w:t>第五节 其他文书、文件格式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_Toc101775078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73</w:t>
        </w:r>
        <w:r w:rsidRPr="00A427CB">
          <w:rPr>
            <w:rFonts w:ascii="Times New Roman" w:eastAsia="宋体" w:hAnsi="Times New Roman" w:cs="Times New Roman"/>
            <w:szCs w:val="24"/>
          </w:rPr>
          <w:fldChar w:fldCharType="end"/>
        </w:r>
      </w:hyperlink>
    </w:p>
    <w:p w14:paraId="033294BF" w14:textId="77777777" w:rsidR="00A427CB" w:rsidRPr="00A427CB" w:rsidRDefault="00A427CB" w:rsidP="00A427CB">
      <w:pPr>
        <w:tabs>
          <w:tab w:val="right" w:leader="dot" w:pos="8869"/>
        </w:tabs>
        <w:rPr>
          <w:rFonts w:ascii="Calibri" w:eastAsia="宋体" w:hAnsi="Calibri" w:cs="Times New Roman"/>
        </w:rPr>
      </w:pPr>
      <w:hyperlink w:anchor="_Toc101775079" w:history="1">
        <w:r w:rsidRPr="00A427CB">
          <w:rPr>
            <w:rFonts w:ascii="宋体" w:eastAsia="宋体" w:hAnsi="宋体" w:cs="Times New Roman"/>
            <w:szCs w:val="24"/>
            <w:u w:val="single"/>
          </w:rPr>
          <w:t>第六章  合同文本</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_Toc101775079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76</w:t>
        </w:r>
        <w:r w:rsidRPr="00A427CB">
          <w:rPr>
            <w:rFonts w:ascii="Times New Roman" w:eastAsia="宋体" w:hAnsi="Times New Roman" w:cs="Times New Roman"/>
            <w:szCs w:val="24"/>
          </w:rPr>
          <w:fldChar w:fldCharType="end"/>
        </w:r>
      </w:hyperlink>
    </w:p>
    <w:p w14:paraId="46811B22" w14:textId="77777777" w:rsidR="00A427CB" w:rsidRPr="00A427CB" w:rsidRDefault="00A427CB" w:rsidP="00A427CB">
      <w:pPr>
        <w:tabs>
          <w:tab w:val="right" w:leader="dot" w:pos="8869"/>
        </w:tabs>
        <w:rPr>
          <w:rFonts w:ascii="Calibri" w:eastAsia="宋体" w:hAnsi="Calibri" w:cs="Times New Roman"/>
        </w:rPr>
      </w:pPr>
      <w:hyperlink w:anchor="_Toc101775101" w:history="1">
        <w:r w:rsidRPr="00A427CB">
          <w:rPr>
            <w:rFonts w:ascii="宋体" w:eastAsia="宋体" w:hAnsi="宋体" w:cs="仿宋_GB2312"/>
            <w:szCs w:val="24"/>
            <w:u w:val="single"/>
          </w:rPr>
          <w:t>第七章 质疑、投诉材料格式</w:t>
        </w:r>
        <w:r w:rsidRPr="00A427CB">
          <w:rPr>
            <w:rFonts w:ascii="Times New Roman" w:eastAsia="宋体" w:hAnsi="Times New Roman" w:cs="Times New Roman"/>
            <w:szCs w:val="24"/>
          </w:rPr>
          <w:tab/>
        </w:r>
        <w:r w:rsidRPr="00A427CB">
          <w:rPr>
            <w:rFonts w:ascii="Times New Roman" w:eastAsia="宋体" w:hAnsi="Times New Roman" w:cs="Times New Roman"/>
            <w:szCs w:val="24"/>
          </w:rPr>
          <w:fldChar w:fldCharType="begin"/>
        </w:r>
        <w:r w:rsidRPr="00A427CB">
          <w:rPr>
            <w:rFonts w:ascii="Times New Roman" w:eastAsia="宋体" w:hAnsi="Times New Roman" w:cs="Times New Roman"/>
            <w:szCs w:val="24"/>
          </w:rPr>
          <w:instrText xml:space="preserve"> PAGEREF _Toc101775101 \h </w:instrText>
        </w:r>
        <w:r w:rsidRPr="00A427CB">
          <w:rPr>
            <w:rFonts w:ascii="Times New Roman" w:eastAsia="宋体" w:hAnsi="Times New Roman" w:cs="Times New Roman"/>
            <w:szCs w:val="24"/>
          </w:rPr>
        </w:r>
        <w:r w:rsidRPr="00A427CB">
          <w:rPr>
            <w:rFonts w:ascii="Times New Roman" w:eastAsia="宋体" w:hAnsi="Times New Roman" w:cs="Times New Roman"/>
            <w:szCs w:val="24"/>
          </w:rPr>
          <w:fldChar w:fldCharType="separate"/>
        </w:r>
        <w:r w:rsidRPr="00A427CB">
          <w:rPr>
            <w:rFonts w:ascii="Times New Roman" w:eastAsia="宋体" w:hAnsi="Times New Roman" w:cs="Times New Roman"/>
            <w:szCs w:val="24"/>
          </w:rPr>
          <w:t>83</w:t>
        </w:r>
        <w:r w:rsidRPr="00A427CB">
          <w:rPr>
            <w:rFonts w:ascii="Times New Roman" w:eastAsia="宋体" w:hAnsi="Times New Roman" w:cs="Times New Roman"/>
            <w:szCs w:val="24"/>
          </w:rPr>
          <w:fldChar w:fldCharType="end"/>
        </w:r>
      </w:hyperlink>
    </w:p>
    <w:p w14:paraId="61FAC696" w14:textId="77777777" w:rsidR="00A427CB" w:rsidRPr="00A427CB" w:rsidRDefault="00A427CB" w:rsidP="00A427CB">
      <w:pPr>
        <w:tabs>
          <w:tab w:val="right" w:leader="dot" w:pos="8296"/>
        </w:tabs>
        <w:ind w:leftChars="200" w:left="420"/>
        <w:rPr>
          <w:rFonts w:ascii="Times New Roman" w:eastAsia="宋体" w:hAnsi="Times New Roman" w:cs="Times New Roman"/>
          <w:sz w:val="28"/>
          <w:szCs w:val="28"/>
        </w:rPr>
      </w:pPr>
      <w:r w:rsidRPr="00A427CB">
        <w:rPr>
          <w:rFonts w:ascii="宋体" w:eastAsia="宋体" w:hAnsi="宋体" w:cs="Times New Roman"/>
          <w:b/>
          <w:sz w:val="30"/>
          <w:szCs w:val="30"/>
        </w:rPr>
        <w:fldChar w:fldCharType="end"/>
      </w:r>
    </w:p>
    <w:p w14:paraId="6CA15429" w14:textId="77777777" w:rsidR="00A427CB" w:rsidRPr="00A427CB" w:rsidRDefault="00A427CB" w:rsidP="00A427CB">
      <w:pPr>
        <w:spacing w:line="400" w:lineRule="exact"/>
        <w:jc w:val="left"/>
        <w:rPr>
          <w:rFonts w:ascii="宋体" w:eastAsia="宋体" w:hAnsi="宋体" w:cs="Times New Roman" w:hint="eastAsia"/>
          <w:b/>
          <w:sz w:val="32"/>
          <w:szCs w:val="32"/>
        </w:rPr>
      </w:pPr>
    </w:p>
    <w:p w14:paraId="0426A9C6" w14:textId="77777777" w:rsidR="00A427CB" w:rsidRPr="00A427CB" w:rsidRDefault="00A427CB" w:rsidP="00A427CB">
      <w:pPr>
        <w:spacing w:line="400" w:lineRule="exact"/>
        <w:jc w:val="center"/>
        <w:rPr>
          <w:rFonts w:ascii="宋体" w:eastAsia="宋体" w:hAnsi="宋体" w:cs="Times New Roman" w:hint="eastAsia"/>
          <w:b/>
          <w:sz w:val="32"/>
          <w:szCs w:val="32"/>
        </w:rPr>
      </w:pPr>
    </w:p>
    <w:p w14:paraId="5A4BD497" w14:textId="77777777" w:rsidR="00A427CB" w:rsidRPr="00A427CB" w:rsidRDefault="00A427CB" w:rsidP="00A427CB">
      <w:pPr>
        <w:spacing w:line="400" w:lineRule="exact"/>
        <w:jc w:val="center"/>
        <w:rPr>
          <w:rFonts w:ascii="宋体" w:eastAsia="宋体" w:hAnsi="宋体" w:cs="Times New Roman" w:hint="eastAsia"/>
          <w:b/>
          <w:sz w:val="32"/>
          <w:szCs w:val="32"/>
        </w:rPr>
      </w:pPr>
    </w:p>
    <w:p w14:paraId="2A277F85" w14:textId="77777777" w:rsidR="00A427CB" w:rsidRPr="00A427CB" w:rsidRDefault="00A427CB" w:rsidP="00A427CB">
      <w:pPr>
        <w:spacing w:line="400" w:lineRule="exact"/>
        <w:jc w:val="center"/>
        <w:rPr>
          <w:rFonts w:ascii="宋体" w:eastAsia="宋体" w:hAnsi="宋体" w:cs="Times New Roman" w:hint="eastAsia"/>
          <w:b/>
          <w:sz w:val="32"/>
          <w:szCs w:val="32"/>
        </w:rPr>
      </w:pPr>
    </w:p>
    <w:p w14:paraId="4853E2EA" w14:textId="77777777" w:rsidR="00A427CB" w:rsidRPr="00A427CB" w:rsidRDefault="00A427CB" w:rsidP="00A427CB">
      <w:pPr>
        <w:spacing w:line="400" w:lineRule="exact"/>
        <w:jc w:val="center"/>
        <w:rPr>
          <w:rFonts w:ascii="宋体" w:eastAsia="宋体" w:hAnsi="宋体" w:cs="Times New Roman" w:hint="eastAsia"/>
          <w:b/>
          <w:sz w:val="32"/>
          <w:szCs w:val="32"/>
        </w:rPr>
      </w:pPr>
    </w:p>
    <w:p w14:paraId="5534FD6E" w14:textId="77777777" w:rsidR="00A427CB" w:rsidRPr="00A427CB" w:rsidRDefault="00A427CB" w:rsidP="00A427CB">
      <w:pPr>
        <w:spacing w:line="400" w:lineRule="exact"/>
        <w:rPr>
          <w:rFonts w:ascii="宋体" w:eastAsia="宋体" w:hAnsi="宋体" w:cs="Times New Roman" w:hint="eastAsia"/>
          <w:b/>
          <w:sz w:val="32"/>
          <w:szCs w:val="32"/>
        </w:rPr>
        <w:sectPr w:rsidR="00A427CB" w:rsidRPr="00A427CB" w:rsidSect="00A427CB">
          <w:headerReference w:type="default" r:id="rId9"/>
          <w:footerReference w:type="default" r:id="rId10"/>
          <w:headerReference w:type="first" r:id="rId11"/>
          <w:footerReference w:type="first" r:id="rId12"/>
          <w:pgSz w:w="11906" w:h="16838"/>
          <w:pgMar w:top="1440" w:right="1440" w:bottom="1440" w:left="1587" w:header="851" w:footer="992" w:gutter="0"/>
          <w:pgNumType w:start="1"/>
          <w:cols w:space="720"/>
          <w:titlePg/>
          <w:docGrid w:type="lines" w:linePitch="312"/>
        </w:sectPr>
      </w:pPr>
    </w:p>
    <w:p w14:paraId="6CEB374E" w14:textId="77777777" w:rsidR="00A427CB" w:rsidRPr="00A427CB" w:rsidRDefault="00A427CB" w:rsidP="00A427CB">
      <w:pPr>
        <w:keepNext/>
        <w:keepLines/>
        <w:spacing w:before="340" w:after="330" w:line="400" w:lineRule="exact"/>
        <w:jc w:val="center"/>
        <w:outlineLvl w:val="0"/>
        <w:rPr>
          <w:rFonts w:ascii="Times New Roman" w:eastAsia="宋体" w:hAnsi="Times New Roman" w:cs="Times New Roman"/>
          <w:b/>
          <w:bCs/>
          <w:kern w:val="44"/>
          <w:sz w:val="44"/>
          <w:szCs w:val="44"/>
        </w:rPr>
      </w:pPr>
      <w:bookmarkStart w:id="10" w:name="_Toc101775055"/>
      <w:bookmarkStart w:id="11" w:name="_Toc80205920"/>
      <w:r w:rsidRPr="00A427CB">
        <w:rPr>
          <w:rFonts w:ascii="Times New Roman" w:eastAsia="宋体" w:hAnsi="Times New Roman" w:cs="Times New Roman"/>
          <w:b/>
          <w:bCs/>
          <w:kern w:val="44"/>
          <w:sz w:val="44"/>
          <w:szCs w:val="44"/>
        </w:rPr>
        <w:lastRenderedPageBreak/>
        <w:t>第一章</w:t>
      </w:r>
      <w:r w:rsidRPr="00A427CB">
        <w:rPr>
          <w:rFonts w:ascii="Times New Roman" w:eastAsia="宋体" w:hAnsi="Times New Roman" w:cs="Times New Roman"/>
          <w:b/>
          <w:bCs/>
          <w:kern w:val="44"/>
          <w:sz w:val="44"/>
          <w:szCs w:val="44"/>
        </w:rPr>
        <w:t xml:space="preserve"> </w:t>
      </w:r>
      <w:r w:rsidRPr="00A427CB">
        <w:rPr>
          <w:rFonts w:ascii="Times New Roman" w:eastAsia="宋体" w:hAnsi="Times New Roman" w:cs="Times New Roman"/>
          <w:b/>
          <w:bCs/>
          <w:kern w:val="44"/>
          <w:sz w:val="44"/>
          <w:szCs w:val="44"/>
        </w:rPr>
        <w:t>竞争性磋商公告</w:t>
      </w:r>
      <w:bookmarkStart w:id="12" w:name="_Toc35393798"/>
      <w:bookmarkStart w:id="13" w:name="_Toc44229878"/>
      <w:bookmarkStart w:id="14" w:name="_Toc35393629"/>
      <w:bookmarkStart w:id="15" w:name="_Toc28359012"/>
      <w:bookmarkStart w:id="16" w:name="_Toc28359089"/>
      <w:bookmarkStart w:id="17" w:name="_Toc35393792"/>
      <w:bookmarkStart w:id="18" w:name="_Toc28359004"/>
      <w:bookmarkStart w:id="19" w:name="_Toc35393623"/>
      <w:bookmarkStart w:id="20" w:name="_Toc28359081"/>
      <w:bookmarkEnd w:id="10"/>
      <w:bookmarkEnd w:id="11"/>
    </w:p>
    <w:p w14:paraId="16B59D14" w14:textId="77777777" w:rsidR="00A427CB" w:rsidRPr="00A427CB" w:rsidRDefault="00A427CB" w:rsidP="00A427CB">
      <w:pPr>
        <w:rPr>
          <w:rFonts w:ascii="Times New Roman" w:eastAsia="宋体" w:hAnsi="Times New Roman" w:cs="Times New Roman"/>
          <w:szCs w:val="24"/>
        </w:rPr>
      </w:pPr>
    </w:p>
    <w:p w14:paraId="5057D7EA" w14:textId="77777777" w:rsidR="00A427CB" w:rsidRPr="00A427CB" w:rsidRDefault="00A427CB" w:rsidP="00A427CB">
      <w:pPr>
        <w:widowControl/>
        <w:tabs>
          <w:tab w:val="left" w:pos="0"/>
          <w:tab w:val="left" w:pos="3165"/>
          <w:tab w:val="center" w:pos="4153"/>
        </w:tabs>
        <w:autoSpaceDE w:val="0"/>
        <w:autoSpaceDN w:val="0"/>
        <w:adjustRightInd w:val="0"/>
        <w:jc w:val="center"/>
        <w:rPr>
          <w:rFonts w:ascii="宋体" w:eastAsia="宋体" w:hAnsi="宋体" w:cs="宋体" w:hint="eastAsia"/>
          <w:b/>
          <w:sz w:val="36"/>
          <w:szCs w:val="36"/>
        </w:rPr>
      </w:pPr>
      <w:bookmarkStart w:id="21" w:name="_Toc91262597"/>
      <w:bookmarkStart w:id="22" w:name="_Toc101775056"/>
      <w:bookmarkStart w:id="23" w:name="_Toc91262500"/>
      <w:r w:rsidRPr="00A427CB">
        <w:rPr>
          <w:rFonts w:ascii="宋体" w:eastAsia="宋体" w:hAnsi="宋体" w:cs="宋体"/>
          <w:b/>
          <w:sz w:val="36"/>
          <w:szCs w:val="36"/>
        </w:rPr>
        <w:t>广西国建项目管理有限公司关于制图生产技术转型升级服务采购（重）（GXZC2026-C3-002431-GXGJ）</w:t>
      </w:r>
      <w:r w:rsidRPr="00A427CB">
        <w:rPr>
          <w:rFonts w:ascii="宋体" w:eastAsia="宋体" w:hAnsi="宋体" w:cs="Times New Roman"/>
          <w:b/>
          <w:sz w:val="36"/>
          <w:szCs w:val="36"/>
        </w:rPr>
        <w:t>竞争性磋商公告</w:t>
      </w:r>
      <w:bookmarkEnd w:id="21"/>
      <w:bookmarkEnd w:id="22"/>
      <w:bookmarkEnd w:id="23"/>
    </w:p>
    <w:p w14:paraId="55030911" w14:textId="77777777" w:rsidR="00A427CB" w:rsidRPr="00A427CB" w:rsidRDefault="00A427CB" w:rsidP="00A427CB">
      <w:pPr>
        <w:pBdr>
          <w:top w:val="single" w:sz="4" w:space="1" w:color="auto"/>
          <w:left w:val="single" w:sz="4" w:space="4" w:color="auto"/>
          <w:bottom w:val="single" w:sz="4" w:space="1" w:color="auto"/>
          <w:right w:val="single" w:sz="4" w:space="4" w:color="auto"/>
        </w:pBdr>
        <w:spacing w:line="360" w:lineRule="exact"/>
        <w:ind w:firstLineChars="200" w:firstLine="420"/>
        <w:rPr>
          <w:rFonts w:ascii="宋体" w:eastAsia="宋体" w:hAnsi="宋体" w:cs="Times New Roman" w:hint="eastAsia"/>
          <w:szCs w:val="24"/>
        </w:rPr>
      </w:pPr>
      <w:r w:rsidRPr="00A427CB">
        <w:rPr>
          <w:rFonts w:ascii="宋体" w:eastAsia="宋体" w:hAnsi="宋体" w:cs="Times New Roman"/>
          <w:szCs w:val="24"/>
        </w:rPr>
        <w:t>项目概况</w:t>
      </w:r>
    </w:p>
    <w:p w14:paraId="707FC1F1" w14:textId="4B07FFB7" w:rsidR="00A427CB" w:rsidRPr="00A427CB" w:rsidRDefault="00A427CB" w:rsidP="00A427CB">
      <w:pPr>
        <w:pBdr>
          <w:top w:val="single" w:sz="4" w:space="1" w:color="auto"/>
          <w:left w:val="single" w:sz="4" w:space="4" w:color="auto"/>
          <w:bottom w:val="single" w:sz="4" w:space="1" w:color="auto"/>
          <w:right w:val="single" w:sz="4" w:space="4" w:color="auto"/>
        </w:pBdr>
        <w:spacing w:line="360" w:lineRule="exact"/>
        <w:ind w:firstLineChars="200" w:firstLine="420"/>
        <w:rPr>
          <w:rFonts w:ascii="宋体" w:eastAsia="宋体" w:hAnsi="宋体" w:cs="Times New Roman" w:hint="eastAsia"/>
          <w:szCs w:val="24"/>
        </w:rPr>
      </w:pPr>
      <w:r w:rsidRPr="00A427CB">
        <w:rPr>
          <w:rFonts w:ascii="宋体" w:eastAsia="宋体" w:hAnsi="宋体" w:cs="Times New Roman"/>
          <w:szCs w:val="24"/>
          <w:u w:val="single"/>
        </w:rPr>
        <w:t>制图生产技术转型升级服务采购（重）</w:t>
      </w:r>
      <w:r w:rsidRPr="00A427CB">
        <w:rPr>
          <w:rFonts w:ascii="宋体" w:eastAsia="宋体" w:hAnsi="宋体" w:cs="Times New Roman"/>
          <w:szCs w:val="24"/>
        </w:rPr>
        <w:t>的潜在供应商应在“广西政府采购云平台”（</w:t>
      </w:r>
      <w:hyperlink r:id="rId13" w:history="1">
        <w:r w:rsidRPr="00A427CB">
          <w:rPr>
            <w:rFonts w:ascii="宋体" w:eastAsia="宋体" w:hAnsi="宋体" w:cs="Times New Roman"/>
            <w:szCs w:val="24"/>
            <w:u w:val="single"/>
          </w:rPr>
          <w:t>https://www.gcy.zfcg.gxzf.gov.cn/）获取（下载）竞争性磋商文件，并于</w:t>
        </w:r>
      </w:hyperlink>
      <w:r w:rsidR="007962EA">
        <w:rPr>
          <w:rFonts w:ascii="宋体" w:eastAsia="宋体" w:hAnsi="宋体" w:cs="Times New Roman"/>
          <w:szCs w:val="24"/>
        </w:rPr>
        <w:t>2026年8月10日</w:t>
      </w:r>
      <w:r w:rsidRPr="00A427CB">
        <w:rPr>
          <w:rFonts w:ascii="宋体" w:eastAsia="宋体" w:hAnsi="宋体" w:cs="Times New Roman"/>
          <w:szCs w:val="24"/>
        </w:rPr>
        <w:t>9时30分</w:t>
      </w:r>
      <w:r w:rsidRPr="00A427CB">
        <w:rPr>
          <w:rFonts w:ascii="宋体" w:eastAsia="宋体" w:hAnsi="宋体" w:cs="Times New Roman"/>
          <w:bCs/>
          <w:szCs w:val="24"/>
        </w:rPr>
        <w:t>（北京时间）前提交响应文件</w:t>
      </w:r>
      <w:r w:rsidRPr="00A427CB">
        <w:rPr>
          <w:rFonts w:ascii="宋体" w:eastAsia="宋体" w:hAnsi="宋体" w:cs="Times New Roman"/>
          <w:szCs w:val="24"/>
        </w:rPr>
        <w:t>。</w:t>
      </w:r>
    </w:p>
    <w:p w14:paraId="7040228C" w14:textId="77777777" w:rsidR="00A427CB" w:rsidRPr="00A427CB" w:rsidRDefault="00A427CB" w:rsidP="00A427CB">
      <w:pPr>
        <w:rPr>
          <w:rFonts w:ascii="宋体" w:eastAsia="宋体" w:hAnsi="Courier New" w:cs="Times New Roman"/>
          <w:kern w:val="0"/>
          <w:sz w:val="20"/>
          <w:szCs w:val="21"/>
        </w:rPr>
      </w:pPr>
    </w:p>
    <w:p w14:paraId="677A598E" w14:textId="77777777" w:rsidR="00A427CB" w:rsidRPr="00A427CB" w:rsidRDefault="00A427CB" w:rsidP="00A427CB">
      <w:pPr>
        <w:spacing w:line="360" w:lineRule="auto"/>
        <w:ind w:firstLineChars="200" w:firstLine="482"/>
        <w:rPr>
          <w:rFonts w:ascii="黑体" w:eastAsia="黑体" w:hAnsi="黑体" w:cs="宋体" w:hint="eastAsia"/>
          <w:b/>
          <w:kern w:val="44"/>
          <w:sz w:val="24"/>
          <w:szCs w:val="24"/>
        </w:rPr>
      </w:pPr>
      <w:r w:rsidRPr="00A427CB">
        <w:rPr>
          <w:rFonts w:ascii="黑体" w:eastAsia="黑体" w:hAnsi="黑体" w:cs="宋体"/>
          <w:b/>
          <w:kern w:val="44"/>
          <w:sz w:val="24"/>
          <w:szCs w:val="24"/>
        </w:rPr>
        <w:t>一、项目基本情况</w:t>
      </w:r>
      <w:bookmarkEnd w:id="12"/>
      <w:bookmarkEnd w:id="13"/>
      <w:bookmarkEnd w:id="14"/>
      <w:bookmarkEnd w:id="15"/>
      <w:bookmarkEnd w:id="16"/>
    </w:p>
    <w:p w14:paraId="5BCA90CC"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项目编号：GXZC2026-C3-002431-GXGJ</w:t>
      </w:r>
    </w:p>
    <w:p w14:paraId="0521D7C0"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项目名称：制图生产技术转型升级服务采购（重）</w:t>
      </w:r>
    </w:p>
    <w:p w14:paraId="7E5E9AF7"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 xml:space="preserve">采购方式：□竞争性谈判 </w:t>
      </w:r>
      <w:r w:rsidRPr="00A427CB">
        <w:rPr>
          <w:rFonts w:ascii="MS Gothic" w:eastAsia="MS Gothic" w:hAnsi="MS Gothic" w:cs="MS Gothic"/>
          <w:szCs w:val="21"/>
        </w:rPr>
        <w:t>☑</w:t>
      </w:r>
      <w:r w:rsidRPr="00A427CB">
        <w:rPr>
          <w:rFonts w:ascii="宋体" w:eastAsia="宋体" w:hAnsi="宋体" w:cs="Times New Roman"/>
          <w:szCs w:val="21"/>
        </w:rPr>
        <w:t>竞争性磋商 □询价</w:t>
      </w:r>
    </w:p>
    <w:p w14:paraId="0E6BFB1B"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预算金额：220万元</w:t>
      </w:r>
    </w:p>
    <w:p w14:paraId="5F8CFA92" w14:textId="77777777" w:rsidR="00A427CB" w:rsidRPr="00A427CB" w:rsidRDefault="00A427CB" w:rsidP="00A427CB">
      <w:pPr>
        <w:spacing w:line="360" w:lineRule="auto"/>
        <w:ind w:firstLineChars="200" w:firstLine="420"/>
        <w:rPr>
          <w:rFonts w:ascii="宋体" w:eastAsia="宋体" w:hAnsi="宋体" w:cs="Times New Roman" w:hint="eastAsia"/>
          <w:szCs w:val="24"/>
        </w:rPr>
      </w:pPr>
      <w:bookmarkStart w:id="24" w:name="_Toc35393630"/>
      <w:bookmarkStart w:id="25" w:name="_Toc44229879"/>
      <w:bookmarkStart w:id="26" w:name="_Toc35393799"/>
      <w:bookmarkStart w:id="27" w:name="_Toc28359013"/>
      <w:bookmarkStart w:id="28" w:name="_Toc28359090"/>
      <w:r w:rsidRPr="00A427CB">
        <w:rPr>
          <w:rFonts w:ascii="宋体" w:eastAsia="宋体" w:hAnsi="宋体" w:cs="Times New Roman"/>
          <w:szCs w:val="24"/>
        </w:rPr>
        <w:t>采购需求：制图生产技术转型升级服务1项，如需进一步了解详细内容，详见采购文件。</w:t>
      </w:r>
    </w:p>
    <w:p w14:paraId="3E75A2FB"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合同履行期限：详见采购需求。</w:t>
      </w:r>
    </w:p>
    <w:p w14:paraId="41FA5F42"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本项目接受联合体响应。</w:t>
      </w:r>
    </w:p>
    <w:p w14:paraId="3D254C48" w14:textId="77777777" w:rsidR="00A427CB" w:rsidRPr="00A427CB" w:rsidRDefault="00A427CB" w:rsidP="00A427CB">
      <w:pPr>
        <w:spacing w:line="360" w:lineRule="auto"/>
        <w:ind w:firstLineChars="200" w:firstLine="482"/>
        <w:rPr>
          <w:rFonts w:ascii="黑体" w:eastAsia="黑体" w:hAnsi="黑体" w:cs="宋体" w:hint="eastAsia"/>
          <w:bCs/>
          <w:sz w:val="24"/>
          <w:szCs w:val="24"/>
        </w:rPr>
      </w:pPr>
      <w:r w:rsidRPr="00A427CB">
        <w:rPr>
          <w:rFonts w:ascii="黑体" w:eastAsia="黑体" w:hAnsi="黑体" w:cs="宋体"/>
          <w:b/>
          <w:kern w:val="44"/>
          <w:sz w:val="24"/>
          <w:szCs w:val="24"/>
        </w:rPr>
        <w:t>二、供应商的资格条件</w:t>
      </w:r>
      <w:bookmarkEnd w:id="24"/>
      <w:bookmarkEnd w:id="25"/>
      <w:bookmarkEnd w:id="26"/>
      <w:bookmarkEnd w:id="27"/>
      <w:bookmarkEnd w:id="28"/>
    </w:p>
    <w:p w14:paraId="5AEC2FCF"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1.满足《中华人民共和国政府采购法》第二十二条规定；</w:t>
      </w:r>
    </w:p>
    <w:p w14:paraId="31F3073E"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2.落实政府采购政策需满足的资格要求：</w:t>
      </w:r>
    </w:p>
    <w:p w14:paraId="5369B6B4"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□专门面向中小企业采购的项目（供应商应为中小微企业或监狱企业或残疾人福利性单位)</w:t>
      </w:r>
    </w:p>
    <w:p w14:paraId="199307C9"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MS Gothic" w:eastAsia="MS Gothic" w:hAnsi="MS Gothic" w:cs="MS Gothic"/>
          <w:szCs w:val="21"/>
        </w:rPr>
        <w:t>☑</w:t>
      </w:r>
      <w:r w:rsidRPr="00A427CB">
        <w:rPr>
          <w:rFonts w:ascii="宋体" w:eastAsia="宋体" w:hAnsi="宋体" w:cs="Times New Roman"/>
          <w:szCs w:val="21"/>
        </w:rPr>
        <w:t>非专门面向中小企业采购的项目</w:t>
      </w:r>
    </w:p>
    <w:p w14:paraId="389E6F2E"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其他要求：无</w:t>
      </w:r>
    </w:p>
    <w:p w14:paraId="311C044A" w14:textId="77777777" w:rsidR="00A427CB" w:rsidRPr="00A427CB" w:rsidRDefault="00A427CB" w:rsidP="00A427CB">
      <w:pPr>
        <w:spacing w:line="360" w:lineRule="auto"/>
        <w:ind w:firstLineChars="200" w:firstLine="420"/>
        <w:rPr>
          <w:rFonts w:ascii="宋体" w:eastAsia="宋体" w:hAnsi="宋体" w:cs="Times New Roman" w:hint="eastAsia"/>
          <w:szCs w:val="21"/>
          <w:u w:val="single"/>
        </w:rPr>
      </w:pPr>
      <w:r w:rsidRPr="00A427CB">
        <w:rPr>
          <w:rFonts w:ascii="宋体" w:eastAsia="宋体" w:hAnsi="宋体" w:cs="Times New Roman"/>
          <w:szCs w:val="21"/>
        </w:rPr>
        <w:t>3.本项目的特定资格要求：无</w:t>
      </w:r>
    </w:p>
    <w:p w14:paraId="1ADD56CA" w14:textId="77777777" w:rsidR="00A427CB" w:rsidRPr="00A427CB" w:rsidRDefault="00A427CB" w:rsidP="00A427CB">
      <w:pPr>
        <w:spacing w:line="360" w:lineRule="auto"/>
        <w:ind w:firstLineChars="200" w:firstLine="482"/>
        <w:rPr>
          <w:rFonts w:ascii="黑体" w:eastAsia="黑体" w:hAnsi="黑体" w:cs="Times New Roman" w:hint="eastAsia"/>
          <w:b/>
          <w:bCs/>
          <w:sz w:val="24"/>
          <w:szCs w:val="24"/>
        </w:rPr>
      </w:pPr>
      <w:r w:rsidRPr="00A427CB">
        <w:rPr>
          <w:rFonts w:ascii="黑体" w:eastAsia="黑体" w:hAnsi="黑体" w:cs="Times New Roman"/>
          <w:b/>
          <w:bCs/>
          <w:sz w:val="24"/>
          <w:szCs w:val="24"/>
        </w:rPr>
        <w:t>三、获取采购文件</w:t>
      </w:r>
      <w:bookmarkEnd w:id="17"/>
      <w:bookmarkEnd w:id="18"/>
      <w:bookmarkEnd w:id="19"/>
      <w:bookmarkEnd w:id="20"/>
    </w:p>
    <w:p w14:paraId="385736EF" w14:textId="77777777" w:rsidR="00A427CB" w:rsidRPr="00A427CB" w:rsidRDefault="00A427CB" w:rsidP="00A427CB">
      <w:pPr>
        <w:snapToGrid w:val="0"/>
        <w:spacing w:line="360" w:lineRule="exact"/>
        <w:ind w:firstLineChars="200" w:firstLine="420"/>
        <w:rPr>
          <w:rFonts w:ascii="宋体" w:eastAsia="宋体" w:hAnsi="宋体" w:cs="Times New Roman" w:hint="eastAsia"/>
          <w:szCs w:val="24"/>
        </w:rPr>
      </w:pPr>
      <w:bookmarkStart w:id="29" w:name="_Toc28359005"/>
      <w:bookmarkStart w:id="30" w:name="_Toc35393793"/>
      <w:bookmarkStart w:id="31" w:name="_Toc35393624"/>
      <w:bookmarkStart w:id="32" w:name="_Toc28359082"/>
      <w:r w:rsidRPr="00A427CB">
        <w:rPr>
          <w:rFonts w:ascii="宋体" w:eastAsia="宋体" w:hAnsi="宋体" w:cs="Times New Roman"/>
          <w:szCs w:val="24"/>
        </w:rPr>
        <w:t>1.时间：2026年7月28日起至2026年8月4日，</w:t>
      </w:r>
      <w:r w:rsidRPr="00A427CB">
        <w:rPr>
          <w:rFonts w:ascii="宋体" w:eastAsia="宋体" w:hAnsi="宋体" w:cs="宋体"/>
          <w:szCs w:val="24"/>
        </w:rPr>
        <w:t>每天上午</w:t>
      </w:r>
      <w:r w:rsidRPr="00A427CB">
        <w:rPr>
          <w:rFonts w:ascii="宋体" w:eastAsia="宋体" w:hAnsi="宋体" w:cs="宋体"/>
          <w:szCs w:val="24"/>
          <w:u w:val="single"/>
        </w:rPr>
        <w:t>0：00</w:t>
      </w:r>
      <w:r w:rsidRPr="00A427CB">
        <w:rPr>
          <w:rFonts w:ascii="宋体" w:eastAsia="宋体" w:hAnsi="宋体" w:cs="宋体"/>
          <w:szCs w:val="24"/>
        </w:rPr>
        <w:t>至</w:t>
      </w:r>
      <w:r w:rsidRPr="00A427CB">
        <w:rPr>
          <w:rFonts w:ascii="宋体" w:eastAsia="宋体" w:hAnsi="宋体" w:cs="宋体"/>
          <w:szCs w:val="24"/>
          <w:u w:val="single"/>
        </w:rPr>
        <w:t>12：00</w:t>
      </w:r>
      <w:r w:rsidRPr="00A427CB">
        <w:rPr>
          <w:rFonts w:ascii="宋体" w:eastAsia="宋体" w:hAnsi="宋体" w:cs="宋体"/>
          <w:szCs w:val="24"/>
        </w:rPr>
        <w:t>，下午</w:t>
      </w:r>
      <w:r w:rsidRPr="00A427CB">
        <w:rPr>
          <w:rFonts w:ascii="宋体" w:eastAsia="宋体" w:hAnsi="宋体" w:cs="宋体"/>
          <w:szCs w:val="24"/>
          <w:u w:val="single"/>
        </w:rPr>
        <w:t>12：00</w:t>
      </w:r>
      <w:r w:rsidRPr="00A427CB">
        <w:rPr>
          <w:rFonts w:ascii="宋体" w:eastAsia="宋体" w:hAnsi="宋体" w:cs="宋体"/>
          <w:szCs w:val="24"/>
        </w:rPr>
        <w:t>至</w:t>
      </w:r>
      <w:r w:rsidRPr="00A427CB">
        <w:rPr>
          <w:rFonts w:ascii="宋体" w:eastAsia="宋体" w:hAnsi="宋体" w:cs="宋体"/>
          <w:szCs w:val="24"/>
          <w:u w:val="single"/>
        </w:rPr>
        <w:t>23：59</w:t>
      </w:r>
      <w:r w:rsidRPr="00A427CB">
        <w:rPr>
          <w:rFonts w:ascii="宋体" w:eastAsia="宋体" w:hAnsi="宋体" w:cs="Times New Roman"/>
          <w:szCs w:val="24"/>
        </w:rPr>
        <w:t>（北京时间，法定节假日除外）。</w:t>
      </w:r>
    </w:p>
    <w:p w14:paraId="04E34778" w14:textId="77777777" w:rsidR="00A427CB" w:rsidRPr="00A427CB" w:rsidRDefault="00A427CB" w:rsidP="00A427CB">
      <w:pPr>
        <w:snapToGrid w:val="0"/>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2.地点：</w:t>
      </w:r>
      <w:r w:rsidRPr="00A427CB">
        <w:rPr>
          <w:rFonts w:ascii="宋体" w:eastAsia="宋体" w:hAnsi="宋体" w:cs="Times New Roman"/>
          <w:szCs w:val="24"/>
        </w:rPr>
        <w:t>“广西政府采购云平台”。</w:t>
      </w:r>
    </w:p>
    <w:p w14:paraId="1E397580" w14:textId="77777777" w:rsidR="00A427CB" w:rsidRPr="00A427CB" w:rsidRDefault="00A427CB" w:rsidP="00A427CB">
      <w:pPr>
        <w:snapToGrid w:val="0"/>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3.获取方式：网上下载。本项目不提供纸质文件，潜在供应商需通过账号或者CA登录“广西政府采购云平台”（https://www.gcy.zfcg.gxzf.gov.cn/）进行报名并获取采购文件。电子响应文件制作需要</w:t>
      </w:r>
      <w:r w:rsidRPr="00A427CB">
        <w:rPr>
          <w:rFonts w:ascii="宋体" w:eastAsia="宋体" w:hAnsi="宋体" w:cs="Times New Roman"/>
          <w:szCs w:val="21"/>
        </w:rPr>
        <w:lastRenderedPageBreak/>
        <w:t>基于“广西政府采购云平台”获取的采购文件编制，通过其他方式获取采购文件的，将有可能导致供应商无法在“广西政府采购云平台”编制及上传响应文件。</w:t>
      </w:r>
    </w:p>
    <w:p w14:paraId="1D5D7E1A" w14:textId="77777777" w:rsidR="00A427CB" w:rsidRPr="00A427CB" w:rsidRDefault="00A427CB" w:rsidP="00A427CB">
      <w:pPr>
        <w:snapToGrid w:val="0"/>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4.售价：采购文件工本费每本</w:t>
      </w:r>
      <w:r w:rsidRPr="00A427CB">
        <w:rPr>
          <w:rFonts w:ascii="宋体" w:eastAsia="宋体" w:hAnsi="宋体" w:cs="Times New Roman"/>
          <w:szCs w:val="21"/>
          <w:u w:val="single"/>
        </w:rPr>
        <w:t xml:space="preserve">  0 </w:t>
      </w:r>
      <w:r w:rsidRPr="00A427CB">
        <w:rPr>
          <w:rFonts w:ascii="宋体" w:eastAsia="宋体" w:hAnsi="宋体" w:cs="Times New Roman"/>
          <w:szCs w:val="21"/>
        </w:rPr>
        <w:t>元。</w:t>
      </w:r>
    </w:p>
    <w:p w14:paraId="26BB73AE" w14:textId="77777777" w:rsidR="00A427CB" w:rsidRPr="00A427CB" w:rsidRDefault="00A427CB" w:rsidP="00A427CB">
      <w:pPr>
        <w:spacing w:line="360" w:lineRule="auto"/>
        <w:ind w:firstLineChars="200" w:firstLine="482"/>
        <w:rPr>
          <w:rFonts w:ascii="黑体" w:eastAsia="黑体" w:hAnsi="黑体" w:cs="Times New Roman" w:hint="eastAsia"/>
          <w:b/>
          <w:bCs/>
          <w:sz w:val="24"/>
          <w:szCs w:val="24"/>
        </w:rPr>
      </w:pPr>
      <w:r w:rsidRPr="00A427CB">
        <w:rPr>
          <w:rFonts w:ascii="黑体" w:eastAsia="黑体" w:hAnsi="黑体" w:cs="Times New Roman"/>
          <w:b/>
          <w:bCs/>
          <w:sz w:val="24"/>
          <w:szCs w:val="24"/>
        </w:rPr>
        <w:t>四、</w:t>
      </w:r>
      <w:bookmarkEnd w:id="29"/>
      <w:bookmarkEnd w:id="30"/>
      <w:bookmarkEnd w:id="31"/>
      <w:bookmarkEnd w:id="32"/>
      <w:r w:rsidRPr="00A427CB">
        <w:rPr>
          <w:rFonts w:ascii="黑体" w:eastAsia="黑体" w:hAnsi="黑体" w:cs="Times New Roman"/>
          <w:b/>
          <w:bCs/>
          <w:sz w:val="24"/>
          <w:szCs w:val="24"/>
        </w:rPr>
        <w:t>响应文件提交</w:t>
      </w:r>
    </w:p>
    <w:p w14:paraId="00519196" w14:textId="5F3FEA60" w:rsidR="00A427CB" w:rsidRPr="00A427CB" w:rsidRDefault="00A427CB" w:rsidP="00A427CB">
      <w:pPr>
        <w:spacing w:line="360" w:lineRule="auto"/>
        <w:ind w:firstLineChars="200" w:firstLine="420"/>
        <w:rPr>
          <w:rFonts w:ascii="宋体" w:eastAsia="宋体" w:hAnsi="宋体" w:cs="宋体" w:hint="eastAsia"/>
          <w:szCs w:val="21"/>
          <w:u w:val="single"/>
        </w:rPr>
      </w:pPr>
      <w:r w:rsidRPr="00A427CB">
        <w:rPr>
          <w:rFonts w:ascii="宋体" w:eastAsia="宋体" w:hAnsi="宋体" w:cs="Times New Roman"/>
          <w:szCs w:val="21"/>
        </w:rPr>
        <w:t>1.响应文件提交截止时间</w:t>
      </w:r>
      <w:r w:rsidRPr="00A427CB">
        <w:rPr>
          <w:rFonts w:ascii="宋体" w:eastAsia="宋体" w:hAnsi="宋体" w:cs="Times New Roman"/>
          <w:bCs/>
          <w:szCs w:val="21"/>
        </w:rPr>
        <w:t>（北京时间）：</w:t>
      </w:r>
      <w:r w:rsidR="007962EA">
        <w:rPr>
          <w:rFonts w:ascii="宋体" w:eastAsia="宋体" w:hAnsi="宋体" w:cs="Times New Roman"/>
          <w:szCs w:val="24"/>
        </w:rPr>
        <w:t>2026年8月10日</w:t>
      </w:r>
      <w:r w:rsidRPr="00A427CB">
        <w:rPr>
          <w:rFonts w:ascii="宋体" w:eastAsia="宋体" w:hAnsi="宋体" w:cs="Times New Roman"/>
          <w:szCs w:val="24"/>
        </w:rPr>
        <w:t>9时30分</w:t>
      </w:r>
    </w:p>
    <w:p w14:paraId="544AE3E2"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2.响应文件提交地点： “广西政府采购云平台”。</w:t>
      </w:r>
    </w:p>
    <w:p w14:paraId="58153E60" w14:textId="77777777" w:rsidR="00A427CB" w:rsidRPr="00A427CB" w:rsidRDefault="00A427CB" w:rsidP="00A427CB">
      <w:pPr>
        <w:spacing w:line="360" w:lineRule="auto"/>
        <w:ind w:firstLineChars="200" w:firstLine="482"/>
        <w:rPr>
          <w:rFonts w:ascii="黑体" w:eastAsia="黑体" w:hAnsi="黑体" w:cs="Times New Roman" w:hint="eastAsia"/>
          <w:b/>
          <w:bCs/>
          <w:sz w:val="24"/>
          <w:szCs w:val="24"/>
        </w:rPr>
      </w:pPr>
      <w:r w:rsidRPr="00A427CB">
        <w:rPr>
          <w:rFonts w:ascii="黑体" w:eastAsia="黑体" w:hAnsi="黑体" w:cs="Times New Roman"/>
          <w:b/>
          <w:bCs/>
          <w:sz w:val="24"/>
          <w:szCs w:val="24"/>
        </w:rPr>
        <w:t>五、开启（首次响应文件开启时间）</w:t>
      </w:r>
    </w:p>
    <w:p w14:paraId="4206D8F8" w14:textId="0E8C7CA8" w:rsidR="00A427CB" w:rsidRPr="00A427CB" w:rsidRDefault="00A427CB" w:rsidP="00A427CB">
      <w:pPr>
        <w:spacing w:line="360" w:lineRule="auto"/>
        <w:ind w:firstLineChars="200" w:firstLine="420"/>
        <w:rPr>
          <w:rFonts w:ascii="宋体" w:eastAsia="宋体" w:hAnsi="宋体" w:cs="Times New Roman" w:hint="eastAsia"/>
          <w:bCs/>
          <w:szCs w:val="21"/>
        </w:rPr>
      </w:pPr>
      <w:r w:rsidRPr="00A427CB">
        <w:rPr>
          <w:rFonts w:ascii="宋体" w:eastAsia="宋体" w:hAnsi="宋体" w:cs="Times New Roman"/>
          <w:szCs w:val="21"/>
        </w:rPr>
        <w:t>1.时间</w:t>
      </w:r>
      <w:r w:rsidRPr="00A427CB">
        <w:rPr>
          <w:rFonts w:ascii="宋体" w:eastAsia="宋体" w:hAnsi="宋体" w:cs="Times New Roman"/>
          <w:bCs/>
          <w:szCs w:val="21"/>
        </w:rPr>
        <w:t>（北京时间）</w:t>
      </w:r>
      <w:r w:rsidRPr="00A427CB">
        <w:rPr>
          <w:rFonts w:ascii="宋体" w:eastAsia="宋体" w:hAnsi="宋体" w:cs="Times New Roman"/>
          <w:szCs w:val="21"/>
        </w:rPr>
        <w:t>：</w:t>
      </w:r>
      <w:r w:rsidR="007962EA">
        <w:rPr>
          <w:rFonts w:ascii="宋体" w:eastAsia="宋体" w:hAnsi="宋体" w:cs="Times New Roman"/>
          <w:szCs w:val="24"/>
        </w:rPr>
        <w:t>2026年8月10日</w:t>
      </w:r>
      <w:r w:rsidRPr="00A427CB">
        <w:rPr>
          <w:rFonts w:ascii="宋体" w:eastAsia="宋体" w:hAnsi="宋体" w:cs="Times New Roman"/>
          <w:szCs w:val="24"/>
        </w:rPr>
        <w:t>9时30分</w:t>
      </w:r>
    </w:p>
    <w:p w14:paraId="1BBE71BF" w14:textId="77777777" w:rsidR="00A427CB" w:rsidRPr="00A427CB" w:rsidRDefault="00A427CB" w:rsidP="00A427CB">
      <w:pPr>
        <w:spacing w:line="360" w:lineRule="auto"/>
        <w:ind w:firstLineChars="200" w:firstLine="420"/>
        <w:rPr>
          <w:rFonts w:ascii="宋体" w:eastAsia="宋体" w:hAnsi="宋体" w:cs="Times New Roman" w:hint="eastAsia"/>
          <w:bCs/>
          <w:szCs w:val="21"/>
        </w:rPr>
      </w:pPr>
      <w:r w:rsidRPr="00A427CB">
        <w:rPr>
          <w:rFonts w:ascii="宋体" w:eastAsia="宋体" w:hAnsi="宋体" w:cs="Times New Roman"/>
          <w:szCs w:val="21"/>
        </w:rPr>
        <w:t xml:space="preserve">2.地点：“广西政府采购云平台”电子开标大厅（广西南宁市白沙大道53号松宇时代17楼广西国建项目管理有限公司开评标室）    </w:t>
      </w:r>
    </w:p>
    <w:p w14:paraId="741E6315" w14:textId="77777777" w:rsidR="00A427CB" w:rsidRPr="00A427CB" w:rsidRDefault="00A427CB" w:rsidP="00A427CB">
      <w:pPr>
        <w:spacing w:line="360" w:lineRule="auto"/>
        <w:ind w:firstLineChars="200" w:firstLine="482"/>
        <w:rPr>
          <w:rFonts w:ascii="黑体" w:eastAsia="黑体" w:hAnsi="黑体" w:cs="Times New Roman" w:hint="eastAsia"/>
          <w:b/>
          <w:bCs/>
          <w:sz w:val="24"/>
          <w:szCs w:val="24"/>
        </w:rPr>
      </w:pPr>
      <w:bookmarkStart w:id="33" w:name="_Toc35393625"/>
      <w:bookmarkStart w:id="34" w:name="_Toc28359084"/>
      <w:bookmarkStart w:id="35" w:name="_Toc35393794"/>
      <w:bookmarkStart w:id="36" w:name="_Toc28359007"/>
      <w:r w:rsidRPr="00A427CB">
        <w:rPr>
          <w:rFonts w:ascii="黑体" w:eastAsia="黑体" w:hAnsi="黑体" w:cs="Times New Roman"/>
          <w:b/>
          <w:bCs/>
          <w:sz w:val="24"/>
          <w:szCs w:val="24"/>
        </w:rPr>
        <w:t>六、公告期限</w:t>
      </w:r>
      <w:bookmarkEnd w:id="33"/>
      <w:bookmarkEnd w:id="34"/>
      <w:bookmarkEnd w:id="35"/>
      <w:bookmarkEnd w:id="36"/>
    </w:p>
    <w:p w14:paraId="4CCC0D65" w14:textId="77777777" w:rsidR="00A427CB" w:rsidRPr="00A427CB" w:rsidRDefault="00A427CB" w:rsidP="00A427CB">
      <w:pPr>
        <w:spacing w:line="360" w:lineRule="auto"/>
        <w:ind w:firstLineChars="200" w:firstLine="420"/>
        <w:rPr>
          <w:rFonts w:ascii="宋体" w:eastAsia="宋体" w:hAnsi="宋体" w:cs="宋体" w:hint="eastAsia"/>
          <w:kern w:val="0"/>
          <w:szCs w:val="21"/>
        </w:rPr>
      </w:pPr>
      <w:r w:rsidRPr="00A427CB">
        <w:rPr>
          <w:rFonts w:ascii="宋体" w:eastAsia="宋体" w:hAnsi="宋体" w:cs="宋体"/>
          <w:kern w:val="0"/>
          <w:szCs w:val="21"/>
        </w:rPr>
        <w:t>自本公告发布之日起5个工作日。</w:t>
      </w:r>
    </w:p>
    <w:p w14:paraId="4B2AC3C4" w14:textId="77777777" w:rsidR="00A427CB" w:rsidRPr="00A427CB" w:rsidRDefault="00A427CB" w:rsidP="00A427CB">
      <w:pPr>
        <w:spacing w:line="360" w:lineRule="auto"/>
        <w:ind w:firstLineChars="200" w:firstLine="482"/>
        <w:rPr>
          <w:rFonts w:ascii="黑体" w:eastAsia="黑体" w:hAnsi="黑体" w:cs="Times New Roman" w:hint="eastAsia"/>
          <w:b/>
          <w:bCs/>
          <w:sz w:val="24"/>
          <w:szCs w:val="24"/>
        </w:rPr>
      </w:pPr>
      <w:bookmarkStart w:id="37" w:name="_Toc35393626"/>
      <w:bookmarkStart w:id="38" w:name="_Toc35393795"/>
      <w:r w:rsidRPr="00A427CB">
        <w:rPr>
          <w:rFonts w:ascii="黑体" w:eastAsia="黑体" w:hAnsi="黑体" w:cs="Times New Roman"/>
          <w:b/>
          <w:bCs/>
          <w:sz w:val="24"/>
          <w:szCs w:val="24"/>
        </w:rPr>
        <w:t>七、其他补充事宜</w:t>
      </w:r>
      <w:bookmarkEnd w:id="37"/>
      <w:bookmarkEnd w:id="38"/>
    </w:p>
    <w:p w14:paraId="42A51B82"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Times New Roman"/>
          <w:szCs w:val="24"/>
        </w:rPr>
        <w:t>1.</w:t>
      </w:r>
      <w:r w:rsidRPr="00A427CB">
        <w:rPr>
          <w:rFonts w:ascii="宋体" w:eastAsia="宋体" w:hAnsi="宋体" w:cs="宋体"/>
          <w:bCs/>
          <w:szCs w:val="24"/>
          <w:lang w:bidi="ar"/>
        </w:rPr>
        <w:t>磋商保证金（人民币）</w:t>
      </w:r>
      <w:r w:rsidRPr="00A427CB">
        <w:rPr>
          <w:rFonts w:ascii="宋体" w:eastAsia="宋体" w:hAnsi="宋体" w:cs="宋体"/>
          <w:szCs w:val="24"/>
          <w:lang w:bidi="ar"/>
        </w:rPr>
        <w:t>：</w:t>
      </w:r>
      <w:r w:rsidRPr="00A427CB">
        <w:rPr>
          <w:rFonts w:ascii="宋体" w:eastAsia="宋体" w:hAnsi="宋体" w:cs="宋体"/>
          <w:szCs w:val="24"/>
          <w:u w:val="single"/>
          <w:lang w:bidi="ar"/>
        </w:rPr>
        <w:t xml:space="preserve">20000.00 </w:t>
      </w:r>
      <w:r w:rsidRPr="00A427CB">
        <w:rPr>
          <w:rFonts w:ascii="宋体" w:eastAsia="宋体" w:hAnsi="宋体" w:cs="宋体"/>
          <w:szCs w:val="24"/>
          <w:lang w:bidi="ar"/>
        </w:rPr>
        <w:t>元。</w:t>
      </w:r>
      <w:r w:rsidRPr="00A427CB">
        <w:rPr>
          <w:rFonts w:ascii="宋体" w:eastAsia="宋体" w:hAnsi="宋体" w:cs="宋体"/>
          <w:bCs/>
          <w:szCs w:val="24"/>
          <w:lang w:bidi="ar"/>
        </w:rPr>
        <w:t>（必须足额缴纳）</w:t>
      </w:r>
    </w:p>
    <w:p w14:paraId="531D13E1" w14:textId="77777777" w:rsidR="00A427CB" w:rsidRPr="00A427CB" w:rsidRDefault="00A427CB" w:rsidP="00A427CB">
      <w:pPr>
        <w:snapToGrid w:val="0"/>
        <w:spacing w:line="360" w:lineRule="auto"/>
        <w:ind w:firstLineChars="200" w:firstLine="420"/>
        <w:rPr>
          <w:rFonts w:ascii="宋体" w:eastAsia="宋体" w:hAnsi="宋体" w:cs="宋体" w:hint="eastAsia"/>
          <w:szCs w:val="24"/>
        </w:rPr>
      </w:pPr>
      <w:r w:rsidRPr="00A427CB">
        <w:rPr>
          <w:rFonts w:ascii="宋体" w:eastAsia="宋体" w:hAnsi="宋体" w:cs="宋体"/>
          <w:bCs/>
          <w:szCs w:val="24"/>
          <w:lang w:bidi="ar"/>
        </w:rPr>
        <w:t>竞标人应于响应文件递交截止时间前将磋商保证金以银行转账、电汇、网上支付、支票、汇票、本票或者金融机构、担保机构、保险机构出具的保函等非现金形式提交。采用支票、汇票、本票或者金融机构、担保机构、保险机构出具的保函等形式的，竞标人应当在响应文件提交截止时间前递交单独密封的票据或保函原件；采用银行转账、电汇、网上支付形式的，竞标人须于响应文件递交截止时间前将磋商保证金从竞标人基本账户转至采购代理机构指定账户。</w:t>
      </w:r>
      <w:r w:rsidRPr="00A427CB">
        <w:rPr>
          <w:rFonts w:ascii="宋体" w:eastAsia="宋体" w:hAnsi="宋体" w:cs="宋体"/>
          <w:b/>
          <w:bCs/>
          <w:szCs w:val="24"/>
          <w:u w:val="single"/>
          <w:lang w:bidi="ar"/>
        </w:rPr>
        <w:t>缴纳时注明项目编号</w:t>
      </w:r>
      <w:r w:rsidRPr="00A427CB">
        <w:rPr>
          <w:rFonts w:ascii="宋体" w:eastAsia="宋体" w:hAnsi="宋体" w:cs="宋体"/>
          <w:bCs/>
          <w:szCs w:val="24"/>
          <w:lang w:bidi="ar"/>
        </w:rPr>
        <w:t>（财务室电话：0771- 4915599）</w:t>
      </w:r>
      <w:r w:rsidRPr="00A427CB">
        <w:rPr>
          <w:rFonts w:ascii="宋体" w:eastAsia="宋体" w:hAnsi="宋体" w:cs="宋体"/>
          <w:szCs w:val="24"/>
          <w:lang w:bidi="ar"/>
        </w:rPr>
        <w:t>:</w:t>
      </w:r>
    </w:p>
    <w:p w14:paraId="1D908DC9" w14:textId="77777777" w:rsidR="00A427CB" w:rsidRPr="00A427CB" w:rsidRDefault="00A427CB" w:rsidP="00A427CB">
      <w:pPr>
        <w:snapToGrid w:val="0"/>
        <w:spacing w:line="360" w:lineRule="auto"/>
        <w:ind w:firstLineChars="200" w:firstLine="420"/>
        <w:rPr>
          <w:rFonts w:ascii="宋体" w:eastAsia="宋体" w:hAnsi="宋体" w:cs="宋体" w:hint="eastAsia"/>
          <w:szCs w:val="24"/>
        </w:rPr>
      </w:pPr>
      <w:r w:rsidRPr="00A427CB">
        <w:rPr>
          <w:rFonts w:ascii="宋体" w:eastAsia="宋体" w:hAnsi="宋体" w:cs="宋体"/>
          <w:szCs w:val="24"/>
          <w:lang w:bidi="ar"/>
        </w:rPr>
        <w:t>开户名称：广西国建项目管理有限公司</w:t>
      </w:r>
    </w:p>
    <w:p w14:paraId="4D9C12D6"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lang w:bidi="ar"/>
        </w:rPr>
        <w:t>开户银行：广西北部湾银行股份有限公司南宁市金凯支行</w:t>
      </w:r>
    </w:p>
    <w:p w14:paraId="778B8C22" w14:textId="77777777" w:rsidR="00A427CB" w:rsidRPr="00A427CB" w:rsidRDefault="00A427CB" w:rsidP="00A427CB">
      <w:pPr>
        <w:spacing w:line="360" w:lineRule="auto"/>
        <w:ind w:firstLineChars="200" w:firstLine="420"/>
        <w:rPr>
          <w:rFonts w:ascii="宋体" w:eastAsia="宋体" w:hAnsi="宋体" w:cs="宋体" w:hint="eastAsia"/>
          <w:szCs w:val="24"/>
          <w:lang w:bidi="ar"/>
        </w:rPr>
      </w:pPr>
      <w:r w:rsidRPr="00A427CB">
        <w:rPr>
          <w:rFonts w:ascii="宋体" w:eastAsia="宋体" w:hAnsi="宋体" w:cs="宋体"/>
          <w:szCs w:val="24"/>
          <w:lang w:bidi="ar"/>
        </w:rPr>
        <w:t>银行账号：8001 1543 5100 035</w:t>
      </w:r>
    </w:p>
    <w:p w14:paraId="3F8BDFE0"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2.网上查询地址：中国政府采购网、广西壮族自治区政府采购网。</w:t>
      </w:r>
    </w:p>
    <w:p w14:paraId="74186106"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3.本项目需要落实的政府采购政策：</w:t>
      </w:r>
    </w:p>
    <w:p w14:paraId="664F1C69"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（1）政府采购促进中小企业发展。</w:t>
      </w:r>
    </w:p>
    <w:p w14:paraId="0401E474"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（2）政府采购促进残疾人就业政策。</w:t>
      </w:r>
    </w:p>
    <w:p w14:paraId="57A5F6BA"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（3）政府采购支持监狱企业发展。</w:t>
      </w:r>
    </w:p>
    <w:p w14:paraId="14F72D71"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（4）扶持不发达地区和少数民族地区政策。</w:t>
      </w:r>
    </w:p>
    <w:p w14:paraId="699702CB"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4.在线竞标响应（电子竞标）说明及注意事项</w:t>
      </w:r>
    </w:p>
    <w:p w14:paraId="61530F2B" w14:textId="77777777" w:rsidR="00A427CB" w:rsidRPr="00A427CB" w:rsidRDefault="00A427CB" w:rsidP="00A427CB">
      <w:pPr>
        <w:spacing w:line="360" w:lineRule="auto"/>
        <w:ind w:firstLineChars="200" w:firstLine="420"/>
        <w:jc w:val="left"/>
        <w:rPr>
          <w:rFonts w:ascii="宋体" w:eastAsia="宋体" w:hAnsi="宋体" w:cs="Times New Roman" w:hint="eastAsia"/>
          <w:szCs w:val="24"/>
        </w:rPr>
      </w:pPr>
      <w:r w:rsidRPr="00A427CB">
        <w:rPr>
          <w:rFonts w:ascii="宋体" w:eastAsia="宋体" w:hAnsi="宋体" w:cs="Times New Roman"/>
          <w:szCs w:val="24"/>
        </w:rPr>
        <w:t>（1）本项目为全流程电子化采购项目，通过“广西政府采购云平台”实行在线电子竞标，供应商应先安装“政采云电子交易客户端”（请自行前往“广西政府采购云平台”进行下载），并按照本项目采购</w:t>
      </w:r>
      <w:r w:rsidRPr="00A427CB">
        <w:rPr>
          <w:rFonts w:ascii="宋体" w:eastAsia="宋体" w:hAnsi="宋体" w:cs="Times New Roman"/>
          <w:szCs w:val="24"/>
        </w:rPr>
        <w:lastRenderedPageBreak/>
        <w:t>文件和“广西政府采购云平台”的要求编制、加密后在响应文件递交截止时间前通过网络上传至“广西政府采购云平台”，</w:t>
      </w:r>
      <w:r w:rsidRPr="00A427CB">
        <w:rPr>
          <w:rFonts w:ascii="宋体" w:eastAsia="宋体" w:hAnsi="宋体" w:cs="Times New Roman"/>
          <w:b/>
          <w:bCs/>
          <w:szCs w:val="24"/>
        </w:rPr>
        <w:t>供应商在“广西政府采购云平台”提交电子响应文件时，请填写参加远程采购活动经办人联系方式</w:t>
      </w:r>
      <w:r w:rsidRPr="00A427CB">
        <w:rPr>
          <w:rFonts w:ascii="宋体" w:eastAsia="宋体" w:hAnsi="宋体" w:cs="Times New Roman"/>
          <w:szCs w:val="24"/>
        </w:rPr>
        <w:t>。电子竞标具体操作流程见“广西政府采购云电子卖场首页右上角—服务中心—帮助中心-项目采购-常见问题”。</w:t>
      </w:r>
    </w:p>
    <w:p w14:paraId="4A79D444" w14:textId="77777777" w:rsidR="00A427CB" w:rsidRPr="00A427CB" w:rsidRDefault="00A427CB" w:rsidP="00A427CB">
      <w:pPr>
        <w:spacing w:line="360" w:lineRule="auto"/>
        <w:ind w:firstLineChars="200" w:firstLine="420"/>
        <w:jc w:val="left"/>
        <w:rPr>
          <w:rFonts w:ascii="宋体" w:eastAsia="宋体" w:hAnsi="宋体" w:cs="Times New Roman" w:hint="eastAsia"/>
          <w:szCs w:val="24"/>
        </w:rPr>
      </w:pPr>
      <w:r w:rsidRPr="00A427CB">
        <w:rPr>
          <w:rFonts w:ascii="宋体" w:eastAsia="宋体" w:hAnsi="宋体" w:cs="Times New Roman"/>
          <w:szCs w:val="24"/>
        </w:rPr>
        <w:t>（2）未进行网上注册并办理数字证书（CA认证）的供应商将无法参与本项目政府采购活动，供应商应当在响应文件递交截止时间前，完成电子交易平台上的CA数字证书办理及响应文件的提交（供应商可登录“广西政府采购网”，依次进入“办事服务-办事指南” 或者登录“广西政府采购云平台”电子卖场，依次进入“服务中心-帮助中心-入驻与配置-常见问题-CA管理”中查看CA数字证书办理操作流程。如在操作过程中遇到问题或者需要技术支持，请致电政采云客服热线：95763）。</w:t>
      </w:r>
    </w:p>
    <w:p w14:paraId="3ED100E8" w14:textId="77777777" w:rsidR="00A427CB" w:rsidRPr="00A427CB" w:rsidRDefault="00A427CB" w:rsidP="00A427CB">
      <w:pPr>
        <w:spacing w:line="360" w:lineRule="auto"/>
        <w:ind w:firstLineChars="200" w:firstLine="420"/>
        <w:jc w:val="left"/>
        <w:rPr>
          <w:rFonts w:ascii="宋体" w:eastAsia="宋体" w:hAnsi="宋体" w:cs="Times New Roman" w:hint="eastAsia"/>
          <w:szCs w:val="24"/>
        </w:rPr>
      </w:pPr>
      <w:r w:rsidRPr="00A427CB">
        <w:rPr>
          <w:rFonts w:ascii="宋体" w:eastAsia="宋体" w:hAnsi="宋体" w:cs="Times New Roman"/>
          <w:szCs w:val="24"/>
        </w:rPr>
        <w:t>（3）CA证书在线解密：供应商竞标时，需通过制作响应文件时用来加密的有效数字证书（CA认证）登录“广西政府采购云平台”电子开标大厅现场在规定时间对加密的响应文件进行解密，否则后果自负。</w:t>
      </w:r>
    </w:p>
    <w:p w14:paraId="731C93B4" w14:textId="77777777" w:rsidR="00A427CB" w:rsidRPr="00A427CB" w:rsidRDefault="00A427CB" w:rsidP="00A427CB">
      <w:pPr>
        <w:spacing w:line="360" w:lineRule="auto"/>
        <w:ind w:firstLineChars="200" w:firstLine="420"/>
        <w:jc w:val="left"/>
        <w:rPr>
          <w:rFonts w:ascii="宋体" w:eastAsia="宋体" w:hAnsi="宋体" w:cs="Times New Roman" w:hint="eastAsia"/>
          <w:szCs w:val="24"/>
        </w:rPr>
      </w:pPr>
      <w:r w:rsidRPr="00A427CB">
        <w:rPr>
          <w:rFonts w:ascii="宋体" w:eastAsia="宋体" w:hAnsi="宋体" w:cs="Times New Roman"/>
          <w:szCs w:val="24"/>
        </w:rPr>
        <w:t>（4）本项目不接受未登录“广西政府采购云平台”获取本项目采购文件的供应商竞标。</w:t>
      </w:r>
    </w:p>
    <w:p w14:paraId="2A5B4EE9" w14:textId="77777777" w:rsidR="00A427CB" w:rsidRPr="00A427CB" w:rsidRDefault="00A427CB" w:rsidP="00A427CB">
      <w:pPr>
        <w:spacing w:line="360" w:lineRule="auto"/>
        <w:ind w:firstLineChars="200" w:firstLine="420"/>
        <w:jc w:val="left"/>
        <w:rPr>
          <w:rFonts w:ascii="宋体" w:eastAsia="宋体" w:hAnsi="宋体" w:cs="Times New Roman" w:hint="eastAsia"/>
          <w:szCs w:val="24"/>
        </w:rPr>
      </w:pPr>
      <w:r w:rsidRPr="00A427CB">
        <w:rPr>
          <w:rFonts w:ascii="宋体" w:eastAsia="宋体" w:hAnsi="宋体" w:cs="Times New Roman"/>
          <w:szCs w:val="24"/>
        </w:rPr>
        <w:t>注：1）为确保网上操作合法、有效和安全，请供应商确保在电子竞标过程中能够对相关数据电文进行加密和使用电子签章，妥善保管CA数字证书并使用有效的CA数字证书参与整个竞标活动。</w:t>
      </w:r>
    </w:p>
    <w:p w14:paraId="0BEF177D" w14:textId="77777777" w:rsidR="00A427CB" w:rsidRPr="00A427CB" w:rsidRDefault="00A427CB" w:rsidP="00A427CB">
      <w:pPr>
        <w:spacing w:line="360" w:lineRule="auto"/>
        <w:ind w:firstLineChars="200" w:firstLine="420"/>
        <w:jc w:val="left"/>
        <w:rPr>
          <w:rFonts w:ascii="宋体" w:eastAsia="宋体" w:hAnsi="宋体" w:cs="Times New Roman" w:hint="eastAsia"/>
          <w:szCs w:val="24"/>
        </w:rPr>
      </w:pPr>
      <w:r w:rsidRPr="00A427CB">
        <w:rPr>
          <w:rFonts w:ascii="宋体" w:eastAsia="宋体" w:hAnsi="宋体" w:cs="Times New Roman"/>
          <w:szCs w:val="24"/>
        </w:rPr>
        <w:t>2）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广西政府采购云平台”将予以拒收。</w:t>
      </w:r>
    </w:p>
    <w:p w14:paraId="6E64DDE4" w14:textId="77777777" w:rsidR="00A427CB" w:rsidRPr="00A427CB" w:rsidRDefault="00A427CB" w:rsidP="00A427CB">
      <w:pPr>
        <w:spacing w:line="360" w:lineRule="auto"/>
        <w:ind w:firstLineChars="200" w:firstLine="420"/>
        <w:rPr>
          <w:rFonts w:ascii="宋体" w:eastAsia="宋体" w:hAnsi="宋体" w:cs="宋体" w:hint="eastAsia"/>
          <w:kern w:val="0"/>
          <w:szCs w:val="21"/>
        </w:rPr>
      </w:pPr>
      <w:r w:rsidRPr="00A427CB">
        <w:rPr>
          <w:rFonts w:ascii="宋体" w:eastAsia="宋体" w:hAnsi="宋体" w:cs="宋体"/>
          <w:kern w:val="0"/>
          <w:szCs w:val="24"/>
        </w:rPr>
        <w:t>5.</w:t>
      </w:r>
      <w:r w:rsidRPr="00A427CB">
        <w:rPr>
          <w:rFonts w:ascii="宋体" w:eastAsia="宋体" w:hAnsi="宋体" w:cs="宋体"/>
          <w:kern w:val="0"/>
          <w:szCs w:val="21"/>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2EA1589C" w14:textId="77777777" w:rsidR="00A427CB" w:rsidRPr="00A427CB" w:rsidRDefault="00A427CB" w:rsidP="00A427CB">
      <w:pPr>
        <w:spacing w:line="360" w:lineRule="auto"/>
        <w:ind w:firstLineChars="200" w:firstLine="420"/>
        <w:rPr>
          <w:rFonts w:ascii="宋体" w:eastAsia="宋体" w:hAnsi="宋体" w:cs="宋体" w:hint="eastAsia"/>
          <w:kern w:val="0"/>
          <w:szCs w:val="21"/>
        </w:rPr>
      </w:pPr>
      <w:r w:rsidRPr="00A427CB">
        <w:rPr>
          <w:rFonts w:ascii="宋体" w:eastAsia="宋体" w:hAnsi="宋体" w:cs="宋体"/>
          <w:kern w:val="0"/>
          <w:szCs w:val="24"/>
        </w:rPr>
        <w:t>6</w:t>
      </w:r>
      <w:r w:rsidRPr="00A427CB">
        <w:rPr>
          <w:rFonts w:ascii="宋体" w:eastAsia="宋体" w:hAnsi="宋体" w:cs="宋体"/>
          <w:kern w:val="0"/>
          <w:szCs w:val="21"/>
        </w:rPr>
        <w:t xml:space="preserve">.若对项目采购电子交易系统操作有疑问，可登录“广西政府采购云平台”（https://www.gcy.zfcg.gxzf.gov.cn/），点击右侧咨询小采，获取采小蜜智能服务管家帮助，或拨打政采云服务热线95763获取热线服务帮助。 </w:t>
      </w:r>
    </w:p>
    <w:p w14:paraId="7ED117FC" w14:textId="77777777" w:rsidR="00A427CB" w:rsidRPr="00A427CB" w:rsidRDefault="00A427CB" w:rsidP="00A427CB">
      <w:pPr>
        <w:spacing w:line="360" w:lineRule="auto"/>
        <w:ind w:firstLineChars="200" w:firstLine="482"/>
        <w:rPr>
          <w:rFonts w:ascii="黑体" w:eastAsia="黑体" w:hAnsi="黑体" w:cs="宋体" w:hint="eastAsia"/>
          <w:bCs/>
          <w:sz w:val="24"/>
          <w:szCs w:val="24"/>
        </w:rPr>
      </w:pPr>
      <w:r w:rsidRPr="00A427CB">
        <w:rPr>
          <w:rFonts w:ascii="黑体" w:eastAsia="黑体" w:hAnsi="黑体" w:cs="宋体"/>
          <w:b/>
          <w:kern w:val="44"/>
          <w:sz w:val="24"/>
          <w:szCs w:val="24"/>
        </w:rPr>
        <w:t>八、凡对本次采购提出询问，请按以下方式联系</w:t>
      </w:r>
    </w:p>
    <w:p w14:paraId="36920B0B"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1.采购人信息</w:t>
      </w:r>
    </w:p>
    <w:p w14:paraId="1BBE7F70"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名 称：广西壮族自治区地图院</w:t>
      </w:r>
    </w:p>
    <w:p w14:paraId="762BA860"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lastRenderedPageBreak/>
        <w:t>地 址：南宁市建政路5号</w:t>
      </w:r>
    </w:p>
    <w:p w14:paraId="03E77007"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联系人及联系方式 ：汤宗俊  0771-5606388</w:t>
      </w:r>
    </w:p>
    <w:p w14:paraId="60C1677A"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2.采购代理机构信息</w:t>
      </w:r>
    </w:p>
    <w:p w14:paraId="76AB903A"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名 称：广西国建项目管理有限公司</w:t>
      </w:r>
    </w:p>
    <w:p w14:paraId="2EC90A44"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地 址：广西南宁市白沙大道53号松宇时代17楼</w:t>
      </w:r>
    </w:p>
    <w:p w14:paraId="719B9CA8"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联系方式：0771-4915959</w:t>
      </w:r>
    </w:p>
    <w:p w14:paraId="79D5BD95"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3.项目联系方式</w:t>
      </w:r>
    </w:p>
    <w:p w14:paraId="17D6F458"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项目联系人：潘新华</w:t>
      </w:r>
    </w:p>
    <w:p w14:paraId="2C688725"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电 话：0771-4915959</w:t>
      </w:r>
    </w:p>
    <w:p w14:paraId="4115729A"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保证金退付联系人：张艳芬       联系电话：0771-4915599</w:t>
      </w:r>
    </w:p>
    <w:p w14:paraId="6EDA67D1" w14:textId="77777777" w:rsidR="00A427CB" w:rsidRPr="00A427CB" w:rsidRDefault="00A427CB" w:rsidP="00A427CB">
      <w:pPr>
        <w:spacing w:line="360" w:lineRule="auto"/>
        <w:ind w:firstLineChars="200" w:firstLine="420"/>
        <w:jc w:val="left"/>
        <w:rPr>
          <w:rFonts w:ascii="宋体" w:eastAsia="宋体" w:hAnsi="宋体" w:cs="宋体" w:hint="eastAsia"/>
          <w:szCs w:val="24"/>
        </w:rPr>
      </w:pPr>
      <w:r w:rsidRPr="00A427CB">
        <w:rPr>
          <w:rFonts w:ascii="宋体" w:eastAsia="宋体" w:hAnsi="宋体" w:cs="宋体"/>
          <w:szCs w:val="24"/>
        </w:rPr>
        <w:t>公司邮箱：gxguojian@126.com    邮编：530000</w:t>
      </w:r>
    </w:p>
    <w:p w14:paraId="4BCDB004" w14:textId="77777777" w:rsidR="00A427CB" w:rsidRPr="00A427CB" w:rsidRDefault="00A427CB" w:rsidP="00A427CB">
      <w:pPr>
        <w:spacing w:line="360" w:lineRule="auto"/>
        <w:ind w:firstLineChars="200" w:firstLine="420"/>
        <w:jc w:val="left"/>
        <w:rPr>
          <w:rFonts w:ascii="宋体" w:eastAsia="宋体" w:hAnsi="宋体" w:cs="宋体" w:hint="eastAsia"/>
          <w:szCs w:val="24"/>
        </w:rPr>
      </w:pPr>
    </w:p>
    <w:p w14:paraId="2CE6634B" w14:textId="77777777" w:rsidR="00A427CB" w:rsidRPr="00A427CB" w:rsidRDefault="00A427CB" w:rsidP="00A427CB">
      <w:pPr>
        <w:spacing w:line="360" w:lineRule="auto"/>
        <w:ind w:firstLineChars="200" w:firstLine="420"/>
        <w:rPr>
          <w:rFonts w:ascii="宋体" w:eastAsia="宋体" w:hAnsi="宋体" w:cs="Times New Roman" w:hint="eastAsia"/>
          <w:szCs w:val="21"/>
        </w:rPr>
      </w:pPr>
    </w:p>
    <w:p w14:paraId="1D7C05EC" w14:textId="77777777" w:rsidR="00A427CB" w:rsidRPr="00A427CB" w:rsidRDefault="00A427CB" w:rsidP="00A427CB">
      <w:pPr>
        <w:spacing w:line="360" w:lineRule="exact"/>
        <w:ind w:right="46"/>
        <w:jc w:val="right"/>
        <w:rPr>
          <w:rFonts w:ascii="宋体" w:eastAsia="宋体" w:hAnsi="宋体" w:cs="Times New Roman" w:hint="eastAsia"/>
          <w:szCs w:val="24"/>
        </w:rPr>
      </w:pPr>
      <w:r w:rsidRPr="00A427CB">
        <w:rPr>
          <w:rFonts w:ascii="宋体" w:eastAsia="宋体" w:hAnsi="宋体" w:cs="Times New Roman"/>
          <w:szCs w:val="24"/>
        </w:rPr>
        <w:t>广西国建项目管理有限公司</w:t>
      </w:r>
    </w:p>
    <w:p w14:paraId="39FBE1C3" w14:textId="77777777" w:rsidR="00A427CB" w:rsidRPr="00A427CB" w:rsidRDefault="00A427CB" w:rsidP="00A427CB">
      <w:pPr>
        <w:spacing w:line="360" w:lineRule="auto"/>
        <w:ind w:firstLineChars="200" w:firstLine="420"/>
        <w:jc w:val="right"/>
        <w:rPr>
          <w:rFonts w:ascii="宋体" w:eastAsia="宋体" w:hAnsi="宋体" w:cs="Times New Roman" w:hint="eastAsia"/>
          <w:sz w:val="32"/>
          <w:szCs w:val="32"/>
        </w:rPr>
      </w:pPr>
      <w:r w:rsidRPr="00A427CB">
        <w:rPr>
          <w:rFonts w:ascii="宋体" w:eastAsia="宋体" w:hAnsi="宋体" w:cs="Times New Roman"/>
          <w:szCs w:val="24"/>
        </w:rPr>
        <w:t>2026年7月28日</w:t>
      </w:r>
      <w:r w:rsidRPr="00A427CB">
        <w:rPr>
          <w:rFonts w:ascii="宋体" w:eastAsia="宋体" w:hAnsi="宋体" w:cs="Times New Roman"/>
          <w:sz w:val="32"/>
          <w:szCs w:val="32"/>
        </w:rPr>
        <w:br w:type="page"/>
      </w:r>
    </w:p>
    <w:p w14:paraId="0F10C411" w14:textId="77777777" w:rsidR="00A427CB" w:rsidRPr="00A427CB" w:rsidRDefault="00A427CB" w:rsidP="00A427CB">
      <w:pPr>
        <w:keepNext/>
        <w:keepLines/>
        <w:spacing w:before="340" w:after="330" w:line="578" w:lineRule="auto"/>
        <w:jc w:val="center"/>
        <w:outlineLvl w:val="0"/>
        <w:rPr>
          <w:rFonts w:ascii="Times New Roman" w:eastAsia="宋体" w:hAnsi="Times New Roman" w:cs="Times New Roman"/>
          <w:b/>
          <w:bCs/>
          <w:kern w:val="44"/>
          <w:sz w:val="44"/>
          <w:szCs w:val="44"/>
        </w:rPr>
      </w:pPr>
      <w:bookmarkStart w:id="39" w:name="_Toc101775057"/>
      <w:r w:rsidRPr="00A427CB">
        <w:rPr>
          <w:rFonts w:ascii="Cambria" w:eastAsia="宋体" w:hAnsi="Cambria" w:cs="Times New Roman"/>
          <w:b/>
          <w:kern w:val="44"/>
          <w:sz w:val="32"/>
          <w:szCs w:val="32"/>
        </w:rPr>
        <w:lastRenderedPageBreak/>
        <w:t>第二章</w:t>
      </w:r>
      <w:r w:rsidRPr="00A427CB">
        <w:rPr>
          <w:rFonts w:ascii="Cambria" w:eastAsia="宋体" w:hAnsi="Cambria" w:cs="Times New Roman"/>
          <w:b/>
          <w:kern w:val="44"/>
          <w:sz w:val="32"/>
          <w:szCs w:val="32"/>
        </w:rPr>
        <w:t xml:space="preserve"> </w:t>
      </w:r>
      <w:r w:rsidRPr="00A427CB">
        <w:rPr>
          <w:rFonts w:ascii="Cambria" w:eastAsia="宋体" w:hAnsi="Cambria" w:cs="Times New Roman"/>
          <w:b/>
          <w:kern w:val="44"/>
          <w:sz w:val="32"/>
          <w:szCs w:val="32"/>
        </w:rPr>
        <w:t>采购需求</w:t>
      </w:r>
      <w:bookmarkEnd w:id="39"/>
    </w:p>
    <w:p w14:paraId="113E8BEE" w14:textId="77777777" w:rsidR="00A427CB" w:rsidRPr="00A427CB" w:rsidRDefault="00A427CB" w:rsidP="00A427CB">
      <w:pPr>
        <w:spacing w:line="420" w:lineRule="exact"/>
        <w:jc w:val="left"/>
        <w:rPr>
          <w:rFonts w:ascii="宋体" w:eastAsia="宋体" w:hAnsi="宋体" w:cs="宋体" w:hint="eastAsia"/>
          <w:szCs w:val="21"/>
        </w:rPr>
      </w:pPr>
      <w:r w:rsidRPr="00A427CB">
        <w:rPr>
          <w:rFonts w:ascii="宋体" w:eastAsia="宋体" w:hAnsi="宋体" w:cs="宋体"/>
          <w:szCs w:val="21"/>
        </w:rPr>
        <w:t>说明：</w:t>
      </w:r>
    </w:p>
    <w:p w14:paraId="278AF571" w14:textId="77777777" w:rsidR="00A427CB" w:rsidRPr="00A427CB" w:rsidRDefault="00A427CB" w:rsidP="00A427CB">
      <w:pPr>
        <w:spacing w:line="420" w:lineRule="exact"/>
        <w:ind w:firstLineChars="200" w:firstLine="420"/>
        <w:jc w:val="left"/>
        <w:rPr>
          <w:rFonts w:ascii="宋体" w:eastAsia="宋体" w:hAnsi="宋体" w:cs="宋体" w:hint="eastAsia"/>
          <w:szCs w:val="21"/>
        </w:rPr>
      </w:pPr>
      <w:r w:rsidRPr="00A427CB">
        <w:rPr>
          <w:rFonts w:ascii="宋体" w:eastAsia="宋体" w:hAnsi="宋体" w:cs="Times New Roman"/>
          <w:szCs w:val="24"/>
        </w:rPr>
        <w:t>1</w:t>
      </w:r>
      <w:r w:rsidRPr="00A427CB">
        <w:rPr>
          <w:rFonts w:ascii="Times New Roman" w:eastAsia="宋体" w:hAnsi="Times New Roman" w:cs="Times New Roman"/>
          <w:szCs w:val="24"/>
        </w:rPr>
        <w:t xml:space="preserve">. </w:t>
      </w:r>
      <w:r w:rsidRPr="00A427CB">
        <w:rPr>
          <w:rFonts w:ascii="Times New Roman" w:eastAsia="宋体" w:hAnsi="Times New Roman" w:cs="Times New Roman"/>
          <w:szCs w:val="24"/>
        </w:rPr>
        <w:t>为落实政府采购政策需满足的要求（根据项目实际情况填写内容）</w:t>
      </w:r>
    </w:p>
    <w:p w14:paraId="18F6AA93" w14:textId="77777777" w:rsidR="00A427CB" w:rsidRPr="00A427CB" w:rsidRDefault="00A427CB" w:rsidP="00A427CB">
      <w:pPr>
        <w:spacing w:line="420" w:lineRule="exact"/>
        <w:ind w:firstLineChars="200" w:firstLine="420"/>
        <w:jc w:val="left"/>
        <w:rPr>
          <w:rFonts w:ascii="宋体" w:eastAsia="宋体" w:hAnsi="宋体" w:cs="宋体" w:hint="eastAsia"/>
          <w:szCs w:val="21"/>
        </w:rPr>
      </w:pPr>
      <w:r w:rsidRPr="00A427CB">
        <w:rPr>
          <w:rFonts w:ascii="宋体" w:eastAsia="宋体" w:hAnsi="宋体" w:cs="宋体"/>
          <w:szCs w:val="21"/>
        </w:rPr>
        <w:t>（1）本竞争性磋商采购文件所称中小企业必须符合《政府采购促进中小企业发展管理办法》（财库〔2020〕46号）的规定。</w:t>
      </w:r>
    </w:p>
    <w:p w14:paraId="49FA778F" w14:textId="77777777" w:rsidR="00A427CB" w:rsidRPr="00A427CB" w:rsidRDefault="00A427CB" w:rsidP="00A427CB">
      <w:pPr>
        <w:tabs>
          <w:tab w:val="left" w:pos="180"/>
          <w:tab w:val="left" w:pos="1620"/>
        </w:tabs>
        <w:spacing w:line="420" w:lineRule="exact"/>
        <w:ind w:firstLineChars="200" w:firstLine="420"/>
        <w:rPr>
          <w:rFonts w:ascii="宋体" w:eastAsia="宋体" w:hAnsi="宋体" w:cs="宋体" w:hint="eastAsia"/>
          <w:b/>
          <w:bCs/>
          <w:szCs w:val="21"/>
        </w:rPr>
      </w:pPr>
      <w:r w:rsidRPr="00A427CB">
        <w:rPr>
          <w:rFonts w:ascii="宋体" w:eastAsia="宋体" w:hAnsi="宋体" w:cs="宋体"/>
          <w:szCs w:val="21"/>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公章），否则响应文件作无效处理。如本项目包含的配套货物属于品目清单内非标注“★”的产品时，应优先采购，具体详见“第四章 评审程序和评定成交的标准”。</w:t>
      </w:r>
    </w:p>
    <w:p w14:paraId="28C97E98" w14:textId="77777777" w:rsidR="00A427CB" w:rsidRPr="00A427CB" w:rsidRDefault="00A427CB" w:rsidP="00A427CB">
      <w:pPr>
        <w:spacing w:line="420" w:lineRule="exact"/>
        <w:ind w:firstLineChars="200" w:firstLine="422"/>
        <w:jc w:val="left"/>
        <w:rPr>
          <w:rFonts w:ascii="宋体" w:eastAsia="宋体" w:hAnsi="宋体" w:cs="宋体" w:hint="eastAsia"/>
          <w:b/>
          <w:bCs/>
          <w:szCs w:val="21"/>
        </w:rPr>
      </w:pPr>
      <w:r w:rsidRPr="00A427CB">
        <w:rPr>
          <w:rFonts w:ascii="宋体" w:eastAsia="宋体" w:hAnsi="宋体" w:cs="宋体"/>
          <w:b/>
          <w:bCs/>
          <w:szCs w:val="21"/>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网络安全专用产品安全技术要求》等相关国家标准的强制性要求，提供具备资格的机构安全认证合格或者安全检测证明材料（加盖供应商电子公章），否则响应文件作无效处理。</w:t>
      </w:r>
    </w:p>
    <w:p w14:paraId="550A584C" w14:textId="77777777" w:rsidR="00A427CB" w:rsidRPr="00A427CB" w:rsidRDefault="00A427CB" w:rsidP="00A427CB">
      <w:pPr>
        <w:spacing w:line="420" w:lineRule="exact"/>
        <w:ind w:firstLineChars="196" w:firstLine="413"/>
        <w:rPr>
          <w:rFonts w:ascii="宋体" w:eastAsia="宋体" w:hAnsi="宋体" w:cs="宋体" w:hint="eastAsia"/>
          <w:b/>
          <w:bCs/>
          <w:szCs w:val="21"/>
        </w:rPr>
      </w:pPr>
      <w:r w:rsidRPr="00A427CB">
        <w:rPr>
          <w:rFonts w:ascii="宋体" w:eastAsia="宋体" w:hAnsi="宋体" w:cs="宋体"/>
          <w:b/>
          <w:bCs/>
          <w:szCs w:val="21"/>
        </w:rPr>
        <w:t>2.“实质性要求”是指采购需求中带“▲”的条款或者不能负偏离的条款或者已经指明不满足按响应文件作无效处理的条款。</w:t>
      </w:r>
    </w:p>
    <w:p w14:paraId="08EA359A" w14:textId="77777777" w:rsidR="00A427CB" w:rsidRPr="00A427CB" w:rsidRDefault="00A427CB" w:rsidP="00A427CB">
      <w:pPr>
        <w:spacing w:line="420" w:lineRule="exact"/>
        <w:ind w:firstLineChars="200" w:firstLine="420"/>
        <w:jc w:val="left"/>
        <w:rPr>
          <w:rFonts w:ascii="宋体" w:eastAsia="宋体" w:hAnsi="宋体" w:cs="宋体" w:hint="eastAsia"/>
          <w:szCs w:val="24"/>
        </w:rPr>
      </w:pPr>
      <w:r w:rsidRPr="00A427CB">
        <w:rPr>
          <w:rFonts w:ascii="宋体" w:eastAsia="宋体" w:hAnsi="宋体" w:cs="宋体"/>
          <w:szCs w:val="24"/>
        </w:rPr>
        <w:t>3. 供应商必须自行为其竞标产品侵犯他人的知识产权或者专利成果的行为承担相应法律责任。</w:t>
      </w:r>
    </w:p>
    <w:p w14:paraId="1C170E31" w14:textId="77777777" w:rsidR="00A427CB" w:rsidRPr="00A427CB" w:rsidRDefault="00A427CB" w:rsidP="00A427CB">
      <w:pPr>
        <w:spacing w:line="320" w:lineRule="exact"/>
        <w:rPr>
          <w:rFonts w:ascii="宋体" w:eastAsia="宋体" w:hAnsi="宋体" w:cs="Times New Roman" w:hint="eastAsia"/>
          <w:szCs w:val="24"/>
        </w:rPr>
      </w:pPr>
      <w:r w:rsidRPr="00A427CB">
        <w:rPr>
          <w:rFonts w:ascii="宋体" w:eastAsia="宋体" w:hAnsi="宋体" w:cs="Times New Roman"/>
          <w:szCs w:val="24"/>
        </w:rPr>
        <w:br w:type="page"/>
      </w:r>
    </w:p>
    <w:tbl>
      <w:tblPr>
        <w:tblW w:w="1000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5"/>
        <w:gridCol w:w="1240"/>
        <w:gridCol w:w="992"/>
        <w:gridCol w:w="851"/>
        <w:gridCol w:w="4819"/>
        <w:gridCol w:w="1450"/>
        <w:gridCol w:w="15"/>
      </w:tblGrid>
      <w:tr w:rsidR="00A427CB" w:rsidRPr="00A427CB" w14:paraId="74E3BF40" w14:textId="77777777" w:rsidTr="00535EA7">
        <w:trPr>
          <w:trHeight w:val="516"/>
          <w:jc w:val="center"/>
        </w:trPr>
        <w:tc>
          <w:tcPr>
            <w:tcW w:w="10002" w:type="dxa"/>
            <w:gridSpan w:val="7"/>
            <w:tcBorders>
              <w:top w:val="single" w:sz="4" w:space="0" w:color="auto"/>
              <w:left w:val="single" w:sz="4" w:space="0" w:color="auto"/>
              <w:right w:val="single" w:sz="4" w:space="0" w:color="auto"/>
            </w:tcBorders>
            <w:vAlign w:val="center"/>
          </w:tcPr>
          <w:p w14:paraId="3B883EF3" w14:textId="77777777" w:rsidR="00A427CB" w:rsidRPr="00A427CB" w:rsidRDefault="00A427CB" w:rsidP="00A427CB">
            <w:pPr>
              <w:spacing w:line="400" w:lineRule="exact"/>
              <w:jc w:val="center"/>
              <w:rPr>
                <w:rFonts w:ascii="宋体" w:eastAsia="宋体" w:hAnsi="宋体" w:cs="宋体" w:hint="eastAsia"/>
                <w:b/>
                <w:szCs w:val="21"/>
              </w:rPr>
            </w:pPr>
            <w:r w:rsidRPr="00A427CB">
              <w:rPr>
                <w:rFonts w:ascii="宋体" w:eastAsia="宋体" w:hAnsi="宋体" w:cs="宋体"/>
                <w:b/>
                <w:szCs w:val="21"/>
              </w:rPr>
              <w:lastRenderedPageBreak/>
              <w:t>服务需求一览表</w:t>
            </w:r>
          </w:p>
        </w:tc>
      </w:tr>
      <w:tr w:rsidR="00A427CB" w:rsidRPr="00A427CB" w14:paraId="350B10A8" w14:textId="77777777" w:rsidTr="00535EA7">
        <w:trPr>
          <w:gridAfter w:val="1"/>
          <w:wAfter w:w="15" w:type="dxa"/>
          <w:trHeight w:val="516"/>
          <w:jc w:val="center"/>
        </w:trPr>
        <w:tc>
          <w:tcPr>
            <w:tcW w:w="1875" w:type="dxa"/>
            <w:gridSpan w:val="2"/>
            <w:tcBorders>
              <w:top w:val="single" w:sz="4" w:space="0" w:color="auto"/>
              <w:left w:val="single" w:sz="4" w:space="0" w:color="auto"/>
              <w:right w:val="single" w:sz="4" w:space="0" w:color="auto"/>
            </w:tcBorders>
            <w:vAlign w:val="center"/>
          </w:tcPr>
          <w:p w14:paraId="602CE552"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标段</w:t>
            </w:r>
          </w:p>
        </w:tc>
        <w:tc>
          <w:tcPr>
            <w:tcW w:w="8112" w:type="dxa"/>
            <w:gridSpan w:val="4"/>
            <w:tcBorders>
              <w:top w:val="single" w:sz="4" w:space="0" w:color="auto"/>
              <w:left w:val="single" w:sz="4" w:space="0" w:color="auto"/>
              <w:right w:val="single" w:sz="4" w:space="0" w:color="auto"/>
            </w:tcBorders>
            <w:vAlign w:val="center"/>
          </w:tcPr>
          <w:p w14:paraId="35666A5C" w14:textId="77777777" w:rsidR="00A427CB" w:rsidRPr="00A427CB" w:rsidRDefault="00A427CB" w:rsidP="00A427CB">
            <w:pPr>
              <w:spacing w:line="400" w:lineRule="exact"/>
              <w:rPr>
                <w:rFonts w:ascii="宋体" w:eastAsia="宋体" w:hAnsi="宋体" w:cs="宋体" w:hint="eastAsia"/>
                <w:szCs w:val="21"/>
              </w:rPr>
            </w:pPr>
            <w:r w:rsidRPr="00A427CB">
              <w:rPr>
                <w:rFonts w:ascii="宋体" w:eastAsia="宋体" w:hAnsi="宋体" w:cs="宋体"/>
                <w:szCs w:val="21"/>
              </w:rPr>
              <w:t>1</w:t>
            </w:r>
          </w:p>
        </w:tc>
      </w:tr>
      <w:tr w:rsidR="00A427CB" w:rsidRPr="00A427CB" w14:paraId="16FDE13C" w14:textId="77777777" w:rsidTr="00535EA7">
        <w:trPr>
          <w:gridAfter w:val="1"/>
          <w:wAfter w:w="15" w:type="dxa"/>
          <w:trHeight w:val="516"/>
          <w:jc w:val="center"/>
        </w:trPr>
        <w:tc>
          <w:tcPr>
            <w:tcW w:w="635" w:type="dxa"/>
            <w:tcBorders>
              <w:top w:val="single" w:sz="4" w:space="0" w:color="auto"/>
              <w:left w:val="single" w:sz="4" w:space="0" w:color="auto"/>
              <w:right w:val="single" w:sz="4" w:space="0" w:color="auto"/>
            </w:tcBorders>
            <w:vAlign w:val="center"/>
          </w:tcPr>
          <w:p w14:paraId="048AD095"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序号</w:t>
            </w:r>
          </w:p>
        </w:tc>
        <w:tc>
          <w:tcPr>
            <w:tcW w:w="1240" w:type="dxa"/>
            <w:tcBorders>
              <w:top w:val="single" w:sz="4" w:space="0" w:color="auto"/>
              <w:left w:val="single" w:sz="4" w:space="0" w:color="auto"/>
              <w:right w:val="single" w:sz="4" w:space="0" w:color="auto"/>
            </w:tcBorders>
            <w:vAlign w:val="center"/>
          </w:tcPr>
          <w:p w14:paraId="5C70858C" w14:textId="77777777" w:rsidR="00A427CB" w:rsidRPr="00A427CB" w:rsidRDefault="00A427CB" w:rsidP="00A427CB">
            <w:pPr>
              <w:spacing w:line="400" w:lineRule="exact"/>
              <w:jc w:val="center"/>
              <w:rPr>
                <w:rFonts w:ascii="宋体" w:eastAsia="宋体" w:hAnsi="宋体" w:cs="宋体" w:hint="eastAsia"/>
                <w:szCs w:val="21"/>
              </w:rPr>
            </w:pPr>
          </w:p>
          <w:p w14:paraId="63C02625"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标的名称</w:t>
            </w:r>
          </w:p>
        </w:tc>
        <w:tc>
          <w:tcPr>
            <w:tcW w:w="992" w:type="dxa"/>
            <w:tcBorders>
              <w:top w:val="single" w:sz="4" w:space="0" w:color="auto"/>
              <w:left w:val="single" w:sz="4" w:space="0" w:color="auto"/>
              <w:right w:val="single" w:sz="4" w:space="0" w:color="auto"/>
            </w:tcBorders>
            <w:vAlign w:val="center"/>
          </w:tcPr>
          <w:p w14:paraId="5D8454EC"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单位</w:t>
            </w:r>
          </w:p>
        </w:tc>
        <w:tc>
          <w:tcPr>
            <w:tcW w:w="851" w:type="dxa"/>
            <w:tcBorders>
              <w:top w:val="single" w:sz="4" w:space="0" w:color="auto"/>
              <w:left w:val="single" w:sz="4" w:space="0" w:color="auto"/>
              <w:right w:val="single" w:sz="4" w:space="0" w:color="auto"/>
            </w:tcBorders>
            <w:vAlign w:val="center"/>
          </w:tcPr>
          <w:p w14:paraId="38BAC8C3"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数量</w:t>
            </w:r>
          </w:p>
        </w:tc>
        <w:tc>
          <w:tcPr>
            <w:tcW w:w="4819" w:type="dxa"/>
            <w:tcBorders>
              <w:top w:val="single" w:sz="4" w:space="0" w:color="auto"/>
              <w:left w:val="single" w:sz="4" w:space="0" w:color="auto"/>
              <w:right w:val="single" w:sz="4" w:space="0" w:color="auto"/>
            </w:tcBorders>
            <w:vAlign w:val="center"/>
          </w:tcPr>
          <w:p w14:paraId="70B4B14F"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服务参数</w:t>
            </w:r>
          </w:p>
        </w:tc>
        <w:tc>
          <w:tcPr>
            <w:tcW w:w="1450" w:type="dxa"/>
            <w:tcBorders>
              <w:top w:val="single" w:sz="4" w:space="0" w:color="auto"/>
              <w:left w:val="single" w:sz="4" w:space="0" w:color="auto"/>
              <w:right w:val="single" w:sz="4" w:space="0" w:color="auto"/>
            </w:tcBorders>
            <w:vAlign w:val="center"/>
          </w:tcPr>
          <w:p w14:paraId="5F03270C"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中小企业划分标准所属行业名称</w:t>
            </w:r>
          </w:p>
        </w:tc>
      </w:tr>
      <w:tr w:rsidR="00A427CB" w:rsidRPr="00A427CB" w14:paraId="344B229E" w14:textId="77777777" w:rsidTr="00535EA7">
        <w:trPr>
          <w:gridAfter w:val="1"/>
          <w:wAfter w:w="15" w:type="dxa"/>
          <w:trHeight w:val="516"/>
          <w:jc w:val="center"/>
        </w:trPr>
        <w:tc>
          <w:tcPr>
            <w:tcW w:w="635" w:type="dxa"/>
            <w:tcBorders>
              <w:top w:val="single" w:sz="4" w:space="0" w:color="auto"/>
              <w:left w:val="single" w:sz="4" w:space="0" w:color="auto"/>
              <w:right w:val="single" w:sz="4" w:space="0" w:color="auto"/>
            </w:tcBorders>
            <w:vAlign w:val="center"/>
          </w:tcPr>
          <w:p w14:paraId="24B68787"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1</w:t>
            </w:r>
          </w:p>
        </w:tc>
        <w:tc>
          <w:tcPr>
            <w:tcW w:w="1240" w:type="dxa"/>
            <w:tcBorders>
              <w:top w:val="single" w:sz="4" w:space="0" w:color="auto"/>
              <w:left w:val="single" w:sz="4" w:space="0" w:color="auto"/>
              <w:right w:val="single" w:sz="4" w:space="0" w:color="auto"/>
            </w:tcBorders>
            <w:vAlign w:val="center"/>
          </w:tcPr>
          <w:p w14:paraId="0979F986"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制图生产技术转型升级服务</w:t>
            </w:r>
          </w:p>
          <w:p w14:paraId="276634FD" w14:textId="77777777" w:rsidR="00A427CB" w:rsidRPr="00A427CB" w:rsidRDefault="00A427CB" w:rsidP="00A427CB">
            <w:pPr>
              <w:spacing w:line="400" w:lineRule="exact"/>
              <w:jc w:val="center"/>
              <w:rPr>
                <w:rFonts w:ascii="宋体" w:eastAsia="宋体" w:hAnsi="宋体" w:cs="宋体" w:hint="eastAsia"/>
                <w:szCs w:val="21"/>
              </w:rPr>
            </w:pPr>
          </w:p>
        </w:tc>
        <w:tc>
          <w:tcPr>
            <w:tcW w:w="992" w:type="dxa"/>
            <w:tcBorders>
              <w:top w:val="single" w:sz="4" w:space="0" w:color="auto"/>
              <w:left w:val="single" w:sz="4" w:space="0" w:color="auto"/>
              <w:right w:val="single" w:sz="4" w:space="0" w:color="auto"/>
            </w:tcBorders>
            <w:vAlign w:val="center"/>
          </w:tcPr>
          <w:p w14:paraId="170BA74D"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项</w:t>
            </w:r>
          </w:p>
        </w:tc>
        <w:tc>
          <w:tcPr>
            <w:tcW w:w="851" w:type="dxa"/>
            <w:tcBorders>
              <w:top w:val="single" w:sz="4" w:space="0" w:color="auto"/>
              <w:left w:val="single" w:sz="4" w:space="0" w:color="auto"/>
              <w:right w:val="single" w:sz="4" w:space="0" w:color="auto"/>
            </w:tcBorders>
            <w:vAlign w:val="center"/>
          </w:tcPr>
          <w:p w14:paraId="351E0333"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1</w:t>
            </w:r>
          </w:p>
        </w:tc>
        <w:tc>
          <w:tcPr>
            <w:tcW w:w="4819" w:type="dxa"/>
            <w:tcBorders>
              <w:top w:val="single" w:sz="4" w:space="0" w:color="auto"/>
              <w:left w:val="single" w:sz="4" w:space="0" w:color="auto"/>
              <w:right w:val="single" w:sz="4" w:space="0" w:color="auto"/>
            </w:tcBorders>
            <w:vAlign w:val="center"/>
          </w:tcPr>
          <w:p w14:paraId="5B6D8747"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（一）具体工作内容如下：</w:t>
            </w:r>
          </w:p>
          <w:p w14:paraId="13EBA123"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1.制图资源与成果管理系统研发，完成地图成果及附件智能化解析、录入、校验；实现成果分类管理、版本管控、多维度检索；搭建地图成果空间可视化浏览与统计展示功能，解决成果管理混乱、检索低效问题。</w:t>
            </w:r>
          </w:p>
          <w:p w14:paraId="5191763C"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2.</w:t>
            </w:r>
            <w:r w:rsidRPr="00A427CB">
              <w:rPr>
                <w:rFonts w:ascii="Times New Roman" w:eastAsia="宋体" w:hAnsi="Times New Roman" w:cs="Times New Roman"/>
                <w:szCs w:val="24"/>
              </w:rPr>
              <w:t xml:space="preserve"> </w:t>
            </w:r>
            <w:r w:rsidRPr="00A427CB">
              <w:rPr>
                <w:rFonts w:ascii="宋体" w:eastAsia="宋体" w:hAnsi="宋体" w:cs="宋体"/>
                <w:szCs w:val="21"/>
              </w:rPr>
              <w:t>地图智能设计系统研发，构建地图制图知识图谱，实现制图需求智能解译、基于制图算子编排与优化的制图方案自动化生成与推荐；支持制图方案交互调整与多格式输出，提升制图设计智能化与效率。</w:t>
            </w:r>
          </w:p>
          <w:p w14:paraId="5471B051"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3.</w:t>
            </w:r>
            <w:bookmarkStart w:id="40" w:name="OLE_LINK1"/>
            <w:r w:rsidRPr="00A427CB">
              <w:rPr>
                <w:rFonts w:ascii="宋体" w:eastAsia="宋体" w:hAnsi="宋体" w:cs="宋体"/>
                <w:szCs w:val="21"/>
              </w:rPr>
              <w:t>地图制图质检智能体</w:t>
            </w:r>
            <w:bookmarkEnd w:id="40"/>
            <w:r w:rsidRPr="00A427CB">
              <w:rPr>
                <w:rFonts w:ascii="宋体" w:eastAsia="宋体" w:hAnsi="宋体" w:cs="宋体"/>
                <w:szCs w:val="21"/>
              </w:rPr>
              <w:t>研发，搭建矢量地图、栅格地图快速质检能力，覆盖拓扑、属性、制图表达、空间精度、图像质量等检测维度；实现质检报告辅助生成，搭建人机协同检测平台，形成检测、复核、整改、归档闭环。</w:t>
            </w:r>
          </w:p>
        </w:tc>
        <w:tc>
          <w:tcPr>
            <w:tcW w:w="1450" w:type="dxa"/>
            <w:tcBorders>
              <w:top w:val="single" w:sz="4" w:space="0" w:color="auto"/>
              <w:left w:val="single" w:sz="4" w:space="0" w:color="auto"/>
              <w:right w:val="single" w:sz="4" w:space="0" w:color="auto"/>
            </w:tcBorders>
            <w:vAlign w:val="center"/>
          </w:tcPr>
          <w:p w14:paraId="2885E912"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软件和信息技术服务业</w:t>
            </w:r>
          </w:p>
        </w:tc>
      </w:tr>
      <w:tr w:rsidR="00A427CB" w:rsidRPr="00A427CB" w14:paraId="41103BED" w14:textId="77777777" w:rsidTr="00535EA7">
        <w:trPr>
          <w:trHeight w:val="416"/>
          <w:jc w:val="center"/>
        </w:trPr>
        <w:tc>
          <w:tcPr>
            <w:tcW w:w="1875" w:type="dxa"/>
            <w:gridSpan w:val="2"/>
            <w:tcBorders>
              <w:top w:val="single" w:sz="4" w:space="0" w:color="auto"/>
              <w:left w:val="single" w:sz="4" w:space="0" w:color="auto"/>
              <w:bottom w:val="single" w:sz="4" w:space="0" w:color="auto"/>
              <w:right w:val="single" w:sz="4" w:space="0" w:color="auto"/>
            </w:tcBorders>
            <w:vAlign w:val="center"/>
          </w:tcPr>
          <w:p w14:paraId="417BE163" w14:textId="77777777" w:rsidR="00A427CB" w:rsidRPr="00A427CB" w:rsidRDefault="00A427CB" w:rsidP="00A427CB">
            <w:pPr>
              <w:spacing w:line="400" w:lineRule="exact"/>
              <w:jc w:val="center"/>
              <w:rPr>
                <w:rFonts w:ascii="宋体" w:eastAsia="宋体" w:hAnsi="宋体" w:cs="宋体" w:hint="eastAsia"/>
                <w:szCs w:val="21"/>
              </w:rPr>
            </w:pPr>
            <w:r w:rsidRPr="00A427CB">
              <w:rPr>
                <w:rFonts w:ascii="宋体" w:eastAsia="宋体" w:hAnsi="宋体" w:cs="宋体"/>
                <w:szCs w:val="21"/>
              </w:rPr>
              <w:t>商务条款</w:t>
            </w:r>
          </w:p>
        </w:tc>
        <w:tc>
          <w:tcPr>
            <w:tcW w:w="8127" w:type="dxa"/>
            <w:gridSpan w:val="5"/>
            <w:tcBorders>
              <w:top w:val="single" w:sz="4" w:space="0" w:color="auto"/>
              <w:left w:val="single" w:sz="4" w:space="0" w:color="auto"/>
              <w:bottom w:val="single" w:sz="4" w:space="0" w:color="auto"/>
              <w:right w:val="single" w:sz="4" w:space="0" w:color="auto"/>
            </w:tcBorders>
          </w:tcPr>
          <w:p w14:paraId="48827293"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一、合同签订期：自中标通知书发出之日起25日内。</w:t>
            </w:r>
          </w:p>
          <w:p w14:paraId="4F72428D"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二、服务期限：合同签订之日起至2026年12月10日前提交成果。</w:t>
            </w:r>
          </w:p>
          <w:p w14:paraId="6D6FEA32"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三、成果交付，包括但不限于以下内容：</w:t>
            </w:r>
          </w:p>
          <w:p w14:paraId="79786B3C"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1.系统类成果：</w:t>
            </w:r>
          </w:p>
          <w:p w14:paraId="1BB6CC5E"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（1）制图资源与成果管理系统1套及部署安装包，地图智能设计系统1套及部署安装包，地图制图质检智能体1套及部署安装包。</w:t>
            </w:r>
          </w:p>
          <w:p w14:paraId="4ECAF775"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（2）平台源码。</w:t>
            </w:r>
          </w:p>
          <w:p w14:paraId="5B841E04"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2.文档类成果：</w:t>
            </w:r>
          </w:p>
          <w:p w14:paraId="76806979"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（1）平台顶层设计方案</w:t>
            </w:r>
          </w:p>
          <w:p w14:paraId="375B47FC"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（2）项目实施方案</w:t>
            </w:r>
          </w:p>
          <w:p w14:paraId="43E5604B"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（3）技术总结</w:t>
            </w:r>
          </w:p>
          <w:p w14:paraId="51ABFD9A"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（4）工作总结</w:t>
            </w:r>
          </w:p>
          <w:p w14:paraId="4E2CED6A"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（5）用户操作手册</w:t>
            </w:r>
          </w:p>
          <w:p w14:paraId="2C9CC7A3"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（6）系统测试报告</w:t>
            </w:r>
          </w:p>
          <w:p w14:paraId="15A380AC"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lastRenderedPageBreak/>
              <w:t>3.其他成果：</w:t>
            </w:r>
          </w:p>
          <w:p w14:paraId="3C8C12C3"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（1）软件著作权2项</w:t>
            </w:r>
          </w:p>
          <w:p w14:paraId="64B8993B"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（2）专利2项</w:t>
            </w:r>
          </w:p>
          <w:p w14:paraId="18DB56D6"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（3）核心论文2篇</w:t>
            </w:r>
          </w:p>
          <w:p w14:paraId="319F0086" w14:textId="77777777" w:rsidR="00A427CB" w:rsidRPr="00A427CB" w:rsidRDefault="00A427CB" w:rsidP="00A427CB">
            <w:pPr>
              <w:spacing w:line="400" w:lineRule="exact"/>
              <w:ind w:firstLineChars="200" w:firstLine="420"/>
              <w:jc w:val="left"/>
              <w:rPr>
                <w:rFonts w:ascii="宋体" w:eastAsia="宋体" w:hAnsi="宋体" w:cs="宋体" w:hint="eastAsia"/>
                <w:szCs w:val="21"/>
              </w:rPr>
            </w:pPr>
            <w:r w:rsidRPr="00A427CB">
              <w:rPr>
                <w:rFonts w:ascii="宋体" w:eastAsia="宋体" w:hAnsi="宋体" w:cs="宋体"/>
                <w:szCs w:val="21"/>
              </w:rPr>
              <w:t>（4）项目研究报告1篇</w:t>
            </w:r>
          </w:p>
          <w:p w14:paraId="3BE3D1AC"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四、知识产权与国产化约定</w:t>
            </w:r>
          </w:p>
          <w:p w14:paraId="2DEF87C8" w14:textId="77777777" w:rsidR="00A427CB" w:rsidRPr="00A427CB" w:rsidRDefault="00A427CB" w:rsidP="00A427CB">
            <w:pPr>
              <w:tabs>
                <w:tab w:val="left" w:pos="720"/>
              </w:tabs>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1.本项目所有定制开发软件、文档等成果知识产权归采购人和供应商共同所有；供应商不得擅自转让、授权第三方使用。</w:t>
            </w:r>
          </w:p>
          <w:p w14:paraId="5938C465"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2.本项目完成并验收后提交相关源代码及相关的完整技术文档。</w:t>
            </w:r>
          </w:p>
          <w:p w14:paraId="71D32E21" w14:textId="77777777" w:rsidR="00A427CB" w:rsidRPr="00A427CB" w:rsidRDefault="00A427CB" w:rsidP="00A427CB">
            <w:pPr>
              <w:tabs>
                <w:tab w:val="left" w:pos="720"/>
              </w:tabs>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3.本项目使用大模型、开源组件须合法合规，无版权纠纷，产生侵权责任全部由成交供应商承担。</w:t>
            </w:r>
          </w:p>
          <w:p w14:paraId="4D9DA737" w14:textId="77777777" w:rsidR="00A427CB" w:rsidRPr="00A427CB" w:rsidRDefault="00A427CB" w:rsidP="00A427CB">
            <w:pPr>
              <w:tabs>
                <w:tab w:val="left" w:pos="720"/>
              </w:tabs>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4.本项目软件支持国产化软硬件环境迁移试验，坚持开源安全与技术可控，强化安全保障能力。</w:t>
            </w:r>
          </w:p>
          <w:p w14:paraId="3424D34E"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五、质保及售后服务</w:t>
            </w:r>
          </w:p>
          <w:p w14:paraId="03CB2783" w14:textId="77777777" w:rsidR="00A427CB" w:rsidRPr="00A427CB" w:rsidRDefault="00A427CB" w:rsidP="00A427CB">
            <w:pPr>
              <w:tabs>
                <w:tab w:val="left" w:pos="720"/>
              </w:tabs>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1.免费质保期≥1年，自项目最终验收合格之日起算。质保期内 7×24 小时技术服务，故障响应：1 小时实质响应，2小时内确认修复方案，重大故障24小时现场处置。</w:t>
            </w:r>
          </w:p>
          <w:p w14:paraId="23B78DB4" w14:textId="77777777" w:rsidR="00A427CB" w:rsidRPr="00A427CB" w:rsidRDefault="00A427CB" w:rsidP="00A427CB">
            <w:pPr>
              <w:tabs>
                <w:tab w:val="left" w:pos="720"/>
              </w:tabs>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2.对于因业务调整需要或系统本身存在的功能缺陷，供应商提供调整升级方案，质保期内免费版本优化、BUG 修复、系统微调、知识库迭代优化、免费现场技术培训 2 次以上；</w:t>
            </w:r>
          </w:p>
          <w:p w14:paraId="53C4064F"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▲五、报价要求</w:t>
            </w:r>
          </w:p>
          <w:p w14:paraId="2232EF53"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1"/>
              </w:rPr>
              <w:t>1、</w:t>
            </w:r>
            <w:r w:rsidRPr="00A427CB">
              <w:rPr>
                <w:rFonts w:ascii="宋体" w:eastAsia="宋体" w:hAnsi="宋体" w:cs="宋体"/>
                <w:szCs w:val="24"/>
              </w:rPr>
              <w:t>报价必须包含以下部分，包括：</w:t>
            </w:r>
          </w:p>
          <w:p w14:paraId="171408D7"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（1）服务的价格；</w:t>
            </w:r>
          </w:p>
          <w:p w14:paraId="76A3D0BB" w14:textId="77777777" w:rsidR="00A427CB" w:rsidRPr="00A427CB" w:rsidRDefault="00A427CB" w:rsidP="00A427CB">
            <w:pPr>
              <w:topLinePunct/>
              <w:snapToGrid w:val="0"/>
              <w:spacing w:line="400" w:lineRule="exact"/>
              <w:jc w:val="left"/>
              <w:rPr>
                <w:rFonts w:ascii="宋体" w:eastAsia="宋体" w:hAnsi="宋体" w:cs="宋体" w:hint="eastAsia"/>
                <w:szCs w:val="24"/>
              </w:rPr>
            </w:pPr>
            <w:r w:rsidRPr="00A427CB">
              <w:rPr>
                <w:rFonts w:ascii="宋体" w:eastAsia="宋体" w:hAnsi="宋体" w:cs="宋体"/>
                <w:szCs w:val="24"/>
              </w:rPr>
              <w:t>（2）包含本项目所有成果及服务内容、所涉及的人工费、必要的材料费、不可预见开支等其它所有成本费用的总和。供应商必须考虑本项目在实施期间的一切可能产生的费用。在本项目实施过程中，竞标总价不予调整，采购人将不再另行支付与本项目相关的任何费用。</w:t>
            </w:r>
          </w:p>
          <w:p w14:paraId="058B91B8"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▲六、付款方式：</w:t>
            </w:r>
          </w:p>
          <w:p w14:paraId="5661F604"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签订合同后10个工作日内，采购人支付30%的合同款；成交人完成需求调研，并提交平台顶层设计方案和项目实施方案并经采购人核准后，采购人10个工作日内支付30%的合同款；成交人完成本项目系统建设，验收合格并提交除其他成果外的全部成果后，10个工作日内支付40%的合同款。</w:t>
            </w:r>
          </w:p>
          <w:p w14:paraId="0727DDCF"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七、其他要求</w:t>
            </w:r>
          </w:p>
          <w:p w14:paraId="1F750653"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1.其他未尽事宜由采购人和成交人在采购合同中详细约定。</w:t>
            </w:r>
          </w:p>
          <w:p w14:paraId="67805380" w14:textId="77777777" w:rsidR="00A427CB" w:rsidRPr="00A427CB" w:rsidRDefault="00A427CB" w:rsidP="00A427CB">
            <w:pPr>
              <w:topLinePunct/>
              <w:snapToGrid w:val="0"/>
              <w:spacing w:line="400" w:lineRule="exact"/>
              <w:jc w:val="left"/>
              <w:rPr>
                <w:rFonts w:ascii="宋体" w:eastAsia="宋体" w:hAnsi="宋体" w:cs="宋体" w:hint="eastAsia"/>
                <w:szCs w:val="21"/>
              </w:rPr>
            </w:pPr>
            <w:r w:rsidRPr="00A427CB">
              <w:rPr>
                <w:rFonts w:ascii="宋体" w:eastAsia="宋体" w:hAnsi="宋体" w:cs="宋体"/>
                <w:szCs w:val="21"/>
              </w:rPr>
              <w:t>2.成交人必须自行为其投标产品侵犯其他竞标人或专利人的专利成果承担相应法律责任；同时，具有产品专利的竞标人应在其响应文件中提供与其自有产品专利相关的有效证明材料，否则，不能就其产品的专利在本项目采购过程中被侵权问题提出异议。</w:t>
            </w:r>
          </w:p>
        </w:tc>
      </w:tr>
      <w:tr w:rsidR="00A427CB" w:rsidRPr="00A427CB" w14:paraId="0343C25E" w14:textId="77777777" w:rsidTr="00535EA7">
        <w:trPr>
          <w:trHeight w:val="1028"/>
          <w:jc w:val="center"/>
        </w:trPr>
        <w:tc>
          <w:tcPr>
            <w:tcW w:w="1875" w:type="dxa"/>
            <w:gridSpan w:val="2"/>
            <w:tcBorders>
              <w:top w:val="single" w:sz="4" w:space="0" w:color="auto"/>
              <w:left w:val="single" w:sz="4" w:space="0" w:color="auto"/>
              <w:bottom w:val="single" w:sz="4" w:space="0" w:color="auto"/>
              <w:right w:val="single" w:sz="4" w:space="0" w:color="auto"/>
            </w:tcBorders>
            <w:vAlign w:val="center"/>
          </w:tcPr>
          <w:p w14:paraId="26D7D88D" w14:textId="77777777" w:rsidR="00A427CB" w:rsidRPr="00A427CB" w:rsidRDefault="00A427CB" w:rsidP="00A427CB">
            <w:pPr>
              <w:spacing w:line="400" w:lineRule="exact"/>
              <w:rPr>
                <w:rFonts w:ascii="宋体" w:eastAsia="宋体" w:hAnsi="宋体" w:cs="宋体" w:hint="eastAsia"/>
                <w:szCs w:val="21"/>
              </w:rPr>
            </w:pPr>
            <w:r w:rsidRPr="00A427CB">
              <w:rPr>
                <w:rFonts w:ascii="宋体" w:eastAsia="宋体" w:hAnsi="宋体" w:cs="宋体"/>
                <w:szCs w:val="21"/>
              </w:rPr>
              <w:lastRenderedPageBreak/>
              <w:t>其他说明</w:t>
            </w:r>
          </w:p>
        </w:tc>
        <w:tc>
          <w:tcPr>
            <w:tcW w:w="8127" w:type="dxa"/>
            <w:gridSpan w:val="5"/>
            <w:tcBorders>
              <w:top w:val="single" w:sz="4" w:space="0" w:color="auto"/>
              <w:left w:val="single" w:sz="4" w:space="0" w:color="auto"/>
              <w:bottom w:val="single" w:sz="4" w:space="0" w:color="auto"/>
              <w:right w:val="single" w:sz="4" w:space="0" w:color="auto"/>
            </w:tcBorders>
          </w:tcPr>
          <w:p w14:paraId="419B70D0" w14:textId="77777777" w:rsidR="00A427CB" w:rsidRPr="00A427CB" w:rsidRDefault="00A427CB" w:rsidP="00A427CB">
            <w:pPr>
              <w:spacing w:line="400" w:lineRule="exact"/>
              <w:rPr>
                <w:rFonts w:ascii="宋体" w:eastAsia="宋体" w:hAnsi="宋体" w:cs="宋体" w:hint="eastAsia"/>
                <w:szCs w:val="21"/>
              </w:rPr>
            </w:pPr>
            <w:r w:rsidRPr="00A427CB">
              <w:rPr>
                <w:rFonts w:ascii="宋体" w:eastAsia="宋体" w:hAnsi="宋体" w:cs="宋体"/>
                <w:szCs w:val="21"/>
              </w:rPr>
              <w:t>如有请提供与采购内容相关的</w:t>
            </w:r>
            <w:r w:rsidRPr="00A427CB">
              <w:rPr>
                <w:rFonts w:ascii="Times New Roman" w:eastAsia="宋体" w:hAnsi="宋体" w:cs="Times New Roman"/>
                <w:bCs/>
                <w:szCs w:val="24"/>
              </w:rPr>
              <w:t>技术服务方案、</w:t>
            </w:r>
            <w:r w:rsidRPr="00A427CB">
              <w:rPr>
                <w:rFonts w:ascii="宋体" w:eastAsia="宋体" w:hAnsi="宋体" w:cs="宋体"/>
                <w:bCs/>
                <w:szCs w:val="21"/>
              </w:rPr>
              <w:t>应急方案、售后服务、服务人员、信誉业绩等相关资料</w:t>
            </w:r>
            <w:r w:rsidRPr="00A427CB">
              <w:rPr>
                <w:rFonts w:ascii="宋体" w:eastAsia="宋体" w:hAnsi="宋体" w:cs="宋体"/>
                <w:szCs w:val="21"/>
              </w:rPr>
              <w:t>。</w:t>
            </w:r>
          </w:p>
        </w:tc>
      </w:tr>
    </w:tbl>
    <w:p w14:paraId="59844BB7" w14:textId="77777777" w:rsidR="00A427CB" w:rsidRPr="00A427CB" w:rsidRDefault="00A427CB" w:rsidP="00A427CB">
      <w:pPr>
        <w:tabs>
          <w:tab w:val="left" w:pos="180"/>
          <w:tab w:val="left" w:pos="1620"/>
        </w:tabs>
        <w:spacing w:line="360" w:lineRule="auto"/>
        <w:ind w:firstLineChars="200" w:firstLine="422"/>
        <w:rPr>
          <w:rFonts w:ascii="宋体" w:eastAsia="宋体" w:hAnsi="宋体" w:cs="宋体" w:hint="eastAsia"/>
          <w:b/>
          <w:bCs/>
          <w:szCs w:val="21"/>
        </w:rPr>
      </w:pPr>
    </w:p>
    <w:p w14:paraId="435994D5" w14:textId="77777777" w:rsidR="00A427CB" w:rsidRPr="00A427CB" w:rsidRDefault="00A427CB" w:rsidP="00A427CB">
      <w:pPr>
        <w:spacing w:line="428" w:lineRule="exact"/>
        <w:ind w:left="119"/>
        <w:rPr>
          <w:rFonts w:ascii="Arial Unicode MS" w:eastAsia="Arial Unicode MS" w:hAnsi="Arial Unicode MS" w:cs="Arial Unicode MS" w:hint="eastAsia"/>
          <w:sz w:val="17"/>
          <w:szCs w:val="17"/>
        </w:rPr>
      </w:pPr>
      <w:r w:rsidRPr="00A427CB">
        <w:rPr>
          <w:rFonts w:ascii="Arial Unicode MS" w:eastAsia="Arial Unicode MS" w:hAnsi="Arial Unicode MS" w:cs="Arial Unicode MS"/>
          <w:sz w:val="32"/>
          <w:szCs w:val="32"/>
        </w:rPr>
        <w:br w:type="page"/>
      </w:r>
      <w:r w:rsidRPr="00A427CB">
        <w:rPr>
          <w:rFonts w:ascii="Arial Unicode MS" w:eastAsia="Arial Unicode MS" w:hAnsi="Arial Unicode MS" w:cs="Arial Unicode MS"/>
          <w:sz w:val="32"/>
          <w:szCs w:val="32"/>
        </w:rPr>
        <w:lastRenderedPageBreak/>
        <w:t>附件1：</w:t>
      </w:r>
    </w:p>
    <w:p w14:paraId="5EAF88B1" w14:textId="77777777" w:rsidR="00A427CB" w:rsidRPr="00A427CB" w:rsidRDefault="00A427CB" w:rsidP="00A427CB">
      <w:pPr>
        <w:spacing w:line="428" w:lineRule="exact"/>
        <w:ind w:left="119"/>
        <w:rPr>
          <w:rFonts w:ascii="Arial Unicode MS" w:eastAsia="Arial Unicode MS" w:hAnsi="Arial Unicode MS" w:cs="Arial Unicode MS" w:hint="eastAsia"/>
          <w:sz w:val="40"/>
          <w:szCs w:val="40"/>
        </w:rPr>
      </w:pPr>
      <w:r w:rsidRPr="00A427CB">
        <w:rPr>
          <w:rFonts w:ascii="Arial Unicode MS" w:eastAsia="Arial Unicode MS" w:hAnsi="Arial Unicode MS" w:cs="Arial Unicode MS"/>
          <w:sz w:val="40"/>
          <w:szCs w:val="40"/>
        </w:rPr>
        <w:t>节能产品政府采购品目清单</w:t>
      </w:r>
    </w:p>
    <w:tbl>
      <w:tblPr>
        <w:tblW w:w="92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1235"/>
        <w:gridCol w:w="1635"/>
        <w:gridCol w:w="1635"/>
        <w:gridCol w:w="4075"/>
      </w:tblGrid>
      <w:tr w:rsidR="00A427CB" w:rsidRPr="00A427CB" w14:paraId="6272F9D5" w14:textId="77777777" w:rsidTr="00535EA7">
        <w:trPr>
          <w:trHeight w:val="555"/>
        </w:trPr>
        <w:tc>
          <w:tcPr>
            <w:tcW w:w="660" w:type="dxa"/>
          </w:tcPr>
          <w:p w14:paraId="0F1BDBED" w14:textId="77777777" w:rsidR="00A427CB" w:rsidRPr="00A427CB" w:rsidRDefault="00A427CB" w:rsidP="00A427CB">
            <w:pPr>
              <w:spacing w:line="428" w:lineRule="exact"/>
              <w:ind w:left="119"/>
              <w:rPr>
                <w:rFonts w:ascii="宋体" w:eastAsia="宋体" w:hAnsi="宋体" w:cs="宋体" w:hint="eastAsia"/>
                <w:b/>
                <w:bCs/>
                <w:kern w:val="0"/>
                <w:sz w:val="22"/>
              </w:rPr>
            </w:pPr>
            <w:r w:rsidRPr="00A427CB">
              <w:rPr>
                <w:rFonts w:ascii="宋体" w:eastAsia="宋体" w:hAnsi="宋体" w:cs="宋体"/>
                <w:b/>
                <w:bCs/>
                <w:kern w:val="0"/>
                <w:sz w:val="22"/>
              </w:rPr>
              <w:t>品目序号</w:t>
            </w:r>
          </w:p>
        </w:tc>
        <w:tc>
          <w:tcPr>
            <w:tcW w:w="4020" w:type="dxa"/>
            <w:gridSpan w:val="3"/>
            <w:vAlign w:val="center"/>
          </w:tcPr>
          <w:p w14:paraId="3AD0BC9C" w14:textId="77777777" w:rsidR="00A427CB" w:rsidRPr="00A427CB" w:rsidRDefault="00A427CB" w:rsidP="00A427CB">
            <w:pPr>
              <w:spacing w:line="428" w:lineRule="exact"/>
              <w:ind w:left="119"/>
              <w:rPr>
                <w:rFonts w:ascii="宋体" w:eastAsia="宋体" w:hAnsi="宋体" w:cs="宋体" w:hint="eastAsia"/>
                <w:b/>
                <w:bCs/>
                <w:kern w:val="0"/>
                <w:sz w:val="22"/>
              </w:rPr>
            </w:pPr>
            <w:r w:rsidRPr="00A427CB">
              <w:rPr>
                <w:rFonts w:ascii="宋体" w:eastAsia="宋体" w:hAnsi="宋体" w:cs="宋体"/>
                <w:b/>
                <w:bCs/>
                <w:kern w:val="0"/>
                <w:sz w:val="22"/>
              </w:rPr>
              <w:t>名称</w:t>
            </w:r>
          </w:p>
        </w:tc>
        <w:tc>
          <w:tcPr>
            <w:tcW w:w="4540" w:type="dxa"/>
            <w:vAlign w:val="center"/>
          </w:tcPr>
          <w:p w14:paraId="74E07846" w14:textId="77777777" w:rsidR="00A427CB" w:rsidRPr="00A427CB" w:rsidRDefault="00A427CB" w:rsidP="00A427CB">
            <w:pPr>
              <w:spacing w:line="428" w:lineRule="exact"/>
              <w:ind w:left="119"/>
              <w:rPr>
                <w:rFonts w:ascii="宋体" w:eastAsia="宋体" w:hAnsi="宋体" w:cs="宋体" w:hint="eastAsia"/>
                <w:b/>
                <w:bCs/>
                <w:kern w:val="0"/>
                <w:sz w:val="22"/>
              </w:rPr>
            </w:pPr>
            <w:r w:rsidRPr="00A427CB">
              <w:rPr>
                <w:rFonts w:ascii="宋体" w:eastAsia="宋体" w:hAnsi="宋体" w:cs="宋体"/>
                <w:b/>
                <w:bCs/>
                <w:kern w:val="0"/>
                <w:sz w:val="22"/>
              </w:rPr>
              <w:t>依据的标准</w:t>
            </w:r>
          </w:p>
        </w:tc>
      </w:tr>
      <w:tr w:rsidR="00A427CB" w:rsidRPr="00A427CB" w14:paraId="4753EC2B" w14:textId="77777777" w:rsidTr="00535EA7">
        <w:trPr>
          <w:trHeight w:val="495"/>
        </w:trPr>
        <w:tc>
          <w:tcPr>
            <w:tcW w:w="660" w:type="dxa"/>
            <w:vMerge w:val="restart"/>
            <w:vAlign w:val="center"/>
          </w:tcPr>
          <w:p w14:paraId="6FE7498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w:t>
            </w:r>
          </w:p>
        </w:tc>
        <w:tc>
          <w:tcPr>
            <w:tcW w:w="1080" w:type="dxa"/>
            <w:vMerge w:val="restart"/>
            <w:vAlign w:val="center"/>
          </w:tcPr>
          <w:p w14:paraId="16FBADA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A020101计算机设备</w:t>
            </w:r>
          </w:p>
        </w:tc>
        <w:tc>
          <w:tcPr>
            <w:tcW w:w="1320" w:type="dxa"/>
            <w:vAlign w:val="center"/>
          </w:tcPr>
          <w:p w14:paraId="5040FCB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★A02010104台式计算机</w:t>
            </w:r>
          </w:p>
        </w:tc>
        <w:tc>
          <w:tcPr>
            <w:tcW w:w="1620" w:type="dxa"/>
            <w:vAlign w:val="center"/>
          </w:tcPr>
          <w:p w14:paraId="682AC7C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4C3FD179"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《微型计算机能效限定值及能效等级》（GB28380）</w:t>
            </w:r>
          </w:p>
        </w:tc>
      </w:tr>
      <w:tr w:rsidR="00A427CB" w:rsidRPr="00A427CB" w14:paraId="7B64EB85" w14:textId="77777777" w:rsidTr="00535EA7">
        <w:trPr>
          <w:trHeight w:val="495"/>
        </w:trPr>
        <w:tc>
          <w:tcPr>
            <w:tcW w:w="0" w:type="auto"/>
            <w:vMerge/>
            <w:vAlign w:val="center"/>
          </w:tcPr>
          <w:p w14:paraId="799805F5"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58298E20"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4D3E40D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★A02010105便携式计算机</w:t>
            </w:r>
          </w:p>
        </w:tc>
        <w:tc>
          <w:tcPr>
            <w:tcW w:w="1620" w:type="dxa"/>
            <w:vAlign w:val="center"/>
          </w:tcPr>
          <w:p w14:paraId="684B0C9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222EE07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《微型计算机能效限定值及能效等级》（GB28380）</w:t>
            </w:r>
          </w:p>
        </w:tc>
      </w:tr>
      <w:tr w:rsidR="00A427CB" w:rsidRPr="00A427CB" w14:paraId="1B9F5F62" w14:textId="77777777" w:rsidTr="00535EA7">
        <w:trPr>
          <w:trHeight w:val="735"/>
        </w:trPr>
        <w:tc>
          <w:tcPr>
            <w:tcW w:w="0" w:type="auto"/>
            <w:vMerge/>
            <w:vAlign w:val="center"/>
          </w:tcPr>
          <w:p w14:paraId="69AC4E6A"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12493784"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1DE371D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★A02010107平板式微型计算机</w:t>
            </w:r>
          </w:p>
        </w:tc>
        <w:tc>
          <w:tcPr>
            <w:tcW w:w="1620" w:type="dxa"/>
            <w:vAlign w:val="center"/>
          </w:tcPr>
          <w:p w14:paraId="3993D38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772683E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《微型计算机能效限定值及能效等级》（GB28380）</w:t>
            </w:r>
          </w:p>
        </w:tc>
      </w:tr>
      <w:tr w:rsidR="00A427CB" w:rsidRPr="00A427CB" w14:paraId="78C1025D" w14:textId="77777777" w:rsidTr="00535EA7">
        <w:trPr>
          <w:trHeight w:val="495"/>
        </w:trPr>
        <w:tc>
          <w:tcPr>
            <w:tcW w:w="660" w:type="dxa"/>
            <w:vMerge w:val="restart"/>
            <w:vAlign w:val="center"/>
          </w:tcPr>
          <w:p w14:paraId="4C1AEF1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2</w:t>
            </w:r>
          </w:p>
        </w:tc>
        <w:tc>
          <w:tcPr>
            <w:tcW w:w="1080" w:type="dxa"/>
            <w:vMerge w:val="restart"/>
            <w:vAlign w:val="center"/>
          </w:tcPr>
          <w:p w14:paraId="40524F6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A020106输入输出设备</w:t>
            </w:r>
          </w:p>
        </w:tc>
        <w:tc>
          <w:tcPr>
            <w:tcW w:w="1320" w:type="dxa"/>
            <w:vMerge w:val="restart"/>
            <w:vAlign w:val="center"/>
          </w:tcPr>
          <w:p w14:paraId="30BD997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A02010601打印设备</w:t>
            </w:r>
          </w:p>
        </w:tc>
        <w:tc>
          <w:tcPr>
            <w:tcW w:w="1620" w:type="dxa"/>
            <w:vAlign w:val="center"/>
          </w:tcPr>
          <w:p w14:paraId="74B4F252"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A0201060101喷墨打印机</w:t>
            </w:r>
          </w:p>
        </w:tc>
        <w:tc>
          <w:tcPr>
            <w:tcW w:w="4540" w:type="dxa"/>
            <w:vAlign w:val="center"/>
          </w:tcPr>
          <w:p w14:paraId="5CC1254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《复印机、打印机和传真机能效限定值及能效等级》（GB21521）</w:t>
            </w:r>
          </w:p>
        </w:tc>
      </w:tr>
      <w:tr w:rsidR="00A427CB" w:rsidRPr="00A427CB" w14:paraId="522ADD35" w14:textId="77777777" w:rsidTr="00535EA7">
        <w:trPr>
          <w:trHeight w:val="495"/>
        </w:trPr>
        <w:tc>
          <w:tcPr>
            <w:tcW w:w="0" w:type="auto"/>
            <w:vMerge/>
            <w:vAlign w:val="center"/>
          </w:tcPr>
          <w:p w14:paraId="1F84B29B"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40C4B1DC"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54E81EAF"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67EE10A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★A0201060102激光打印机</w:t>
            </w:r>
          </w:p>
        </w:tc>
        <w:tc>
          <w:tcPr>
            <w:tcW w:w="4540" w:type="dxa"/>
            <w:vAlign w:val="center"/>
          </w:tcPr>
          <w:p w14:paraId="3301411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《复印机、打印机和传真机能效限定值及能效等级》（GB21521）</w:t>
            </w:r>
          </w:p>
        </w:tc>
      </w:tr>
      <w:tr w:rsidR="00A427CB" w:rsidRPr="00A427CB" w14:paraId="2181354A" w14:textId="77777777" w:rsidTr="00535EA7">
        <w:trPr>
          <w:trHeight w:val="495"/>
        </w:trPr>
        <w:tc>
          <w:tcPr>
            <w:tcW w:w="0" w:type="auto"/>
            <w:vMerge/>
            <w:vAlign w:val="center"/>
          </w:tcPr>
          <w:p w14:paraId="51750987"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11FB60A1"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73B6B922"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43E9337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★A0201060104针式打印机</w:t>
            </w:r>
          </w:p>
        </w:tc>
        <w:tc>
          <w:tcPr>
            <w:tcW w:w="4540" w:type="dxa"/>
            <w:vAlign w:val="center"/>
          </w:tcPr>
          <w:p w14:paraId="6468BF5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《复印机、打印机和传真机能效限定值及能效等级》（GB21521）</w:t>
            </w:r>
          </w:p>
        </w:tc>
      </w:tr>
      <w:tr w:rsidR="00A427CB" w:rsidRPr="00A427CB" w14:paraId="525F65C0" w14:textId="77777777" w:rsidTr="00535EA7">
        <w:trPr>
          <w:trHeight w:val="495"/>
        </w:trPr>
        <w:tc>
          <w:tcPr>
            <w:tcW w:w="0" w:type="auto"/>
            <w:vMerge/>
            <w:vAlign w:val="center"/>
          </w:tcPr>
          <w:p w14:paraId="74E612B3"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39684D6C"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716EED6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A02010604显示设备</w:t>
            </w:r>
          </w:p>
        </w:tc>
        <w:tc>
          <w:tcPr>
            <w:tcW w:w="1620" w:type="dxa"/>
            <w:vAlign w:val="center"/>
          </w:tcPr>
          <w:p w14:paraId="4796084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★A0201060401液晶显示器</w:t>
            </w:r>
          </w:p>
        </w:tc>
        <w:tc>
          <w:tcPr>
            <w:tcW w:w="4540" w:type="dxa"/>
            <w:vAlign w:val="center"/>
          </w:tcPr>
          <w:p w14:paraId="61C80B1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《计算机显示器能效限定值及能效等级》（GB21520）</w:t>
            </w:r>
          </w:p>
        </w:tc>
      </w:tr>
      <w:tr w:rsidR="00A427CB" w:rsidRPr="00A427CB" w14:paraId="47C58696" w14:textId="77777777" w:rsidTr="00535EA7">
        <w:trPr>
          <w:trHeight w:val="975"/>
        </w:trPr>
        <w:tc>
          <w:tcPr>
            <w:tcW w:w="0" w:type="auto"/>
            <w:vMerge/>
            <w:vAlign w:val="center"/>
          </w:tcPr>
          <w:p w14:paraId="30CF4726"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1AE952D3"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041B303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A02010609图形图像输入设备</w:t>
            </w:r>
          </w:p>
        </w:tc>
        <w:tc>
          <w:tcPr>
            <w:tcW w:w="1620" w:type="dxa"/>
            <w:vAlign w:val="center"/>
          </w:tcPr>
          <w:p w14:paraId="22154D0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A0201060901扫描仪</w:t>
            </w:r>
          </w:p>
        </w:tc>
        <w:tc>
          <w:tcPr>
            <w:tcW w:w="4540" w:type="dxa"/>
            <w:vAlign w:val="center"/>
          </w:tcPr>
          <w:p w14:paraId="2637DA7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参照《复印机、打印机和传真机能效限定值及能效等级》（GB21521）中打印速度为15页/分的针式打印机相关要求中打印速度为15页/分的针式打印机相关要求</w:t>
            </w:r>
          </w:p>
        </w:tc>
      </w:tr>
      <w:tr w:rsidR="00A427CB" w:rsidRPr="00A427CB" w14:paraId="7FEC58AD" w14:textId="77777777" w:rsidTr="00535EA7">
        <w:trPr>
          <w:trHeight w:val="495"/>
        </w:trPr>
        <w:tc>
          <w:tcPr>
            <w:tcW w:w="660" w:type="dxa"/>
            <w:vAlign w:val="center"/>
          </w:tcPr>
          <w:p w14:paraId="7FC9038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3</w:t>
            </w:r>
          </w:p>
        </w:tc>
        <w:tc>
          <w:tcPr>
            <w:tcW w:w="1080" w:type="dxa"/>
            <w:vAlign w:val="center"/>
          </w:tcPr>
          <w:p w14:paraId="5D99467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A020202投影仪</w:t>
            </w:r>
          </w:p>
        </w:tc>
        <w:tc>
          <w:tcPr>
            <w:tcW w:w="1320" w:type="dxa"/>
            <w:vAlign w:val="center"/>
          </w:tcPr>
          <w:p w14:paraId="5C31C10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1620" w:type="dxa"/>
            <w:vAlign w:val="center"/>
          </w:tcPr>
          <w:p w14:paraId="7BC6723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0719B2C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《投影机能效限定值及能效等级》（GB32028）</w:t>
            </w:r>
          </w:p>
        </w:tc>
      </w:tr>
      <w:tr w:rsidR="00A427CB" w:rsidRPr="00A427CB" w14:paraId="605176B0" w14:textId="77777777" w:rsidTr="00535EA7">
        <w:trPr>
          <w:trHeight w:val="495"/>
        </w:trPr>
        <w:tc>
          <w:tcPr>
            <w:tcW w:w="660" w:type="dxa"/>
            <w:vAlign w:val="center"/>
          </w:tcPr>
          <w:p w14:paraId="2912E3A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4</w:t>
            </w:r>
          </w:p>
        </w:tc>
        <w:tc>
          <w:tcPr>
            <w:tcW w:w="1080" w:type="dxa"/>
            <w:vAlign w:val="center"/>
          </w:tcPr>
          <w:p w14:paraId="54B357D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A020204多功能一体机</w:t>
            </w:r>
          </w:p>
        </w:tc>
        <w:tc>
          <w:tcPr>
            <w:tcW w:w="1320" w:type="dxa"/>
            <w:vAlign w:val="center"/>
          </w:tcPr>
          <w:p w14:paraId="7F3E212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1620" w:type="dxa"/>
            <w:vAlign w:val="center"/>
          </w:tcPr>
          <w:p w14:paraId="0D8AE90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25198D6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《复印机、打印机和传真机能效限定值及能效等级》（GB21521）</w:t>
            </w:r>
          </w:p>
        </w:tc>
      </w:tr>
      <w:tr w:rsidR="00A427CB" w:rsidRPr="00A427CB" w14:paraId="7F8CF91F" w14:textId="77777777" w:rsidTr="00535EA7">
        <w:trPr>
          <w:trHeight w:val="495"/>
        </w:trPr>
        <w:tc>
          <w:tcPr>
            <w:tcW w:w="660" w:type="dxa"/>
            <w:vAlign w:val="center"/>
          </w:tcPr>
          <w:p w14:paraId="30431D79"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5</w:t>
            </w:r>
          </w:p>
        </w:tc>
        <w:tc>
          <w:tcPr>
            <w:tcW w:w="1080" w:type="dxa"/>
            <w:vAlign w:val="center"/>
          </w:tcPr>
          <w:p w14:paraId="19CE752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A020519泵</w:t>
            </w:r>
          </w:p>
        </w:tc>
        <w:tc>
          <w:tcPr>
            <w:tcW w:w="1320" w:type="dxa"/>
            <w:vAlign w:val="center"/>
          </w:tcPr>
          <w:p w14:paraId="207092D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A02051901离心泵</w:t>
            </w:r>
          </w:p>
        </w:tc>
        <w:tc>
          <w:tcPr>
            <w:tcW w:w="1620" w:type="dxa"/>
            <w:vAlign w:val="center"/>
          </w:tcPr>
          <w:p w14:paraId="19BCF9E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01CBB93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《清水离心泵能效限定值及节能评价值》（GB19762）</w:t>
            </w:r>
          </w:p>
        </w:tc>
      </w:tr>
      <w:tr w:rsidR="00A427CB" w:rsidRPr="00A427CB" w14:paraId="197C0E03" w14:textId="77777777" w:rsidTr="00535EA7">
        <w:trPr>
          <w:trHeight w:val="735"/>
        </w:trPr>
        <w:tc>
          <w:tcPr>
            <w:tcW w:w="660" w:type="dxa"/>
            <w:vMerge w:val="restart"/>
            <w:vAlign w:val="center"/>
          </w:tcPr>
          <w:p w14:paraId="5E3E166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lastRenderedPageBreak/>
              <w:t>6</w:t>
            </w:r>
          </w:p>
        </w:tc>
        <w:tc>
          <w:tcPr>
            <w:tcW w:w="1080" w:type="dxa"/>
            <w:vMerge w:val="restart"/>
            <w:vAlign w:val="center"/>
          </w:tcPr>
          <w:p w14:paraId="0EEEF6E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A020523制冷空调设备</w:t>
            </w:r>
          </w:p>
        </w:tc>
        <w:tc>
          <w:tcPr>
            <w:tcW w:w="1320" w:type="dxa"/>
            <w:vMerge w:val="restart"/>
            <w:vAlign w:val="center"/>
          </w:tcPr>
          <w:p w14:paraId="0082518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★A02052301制冷压缩机</w:t>
            </w:r>
          </w:p>
        </w:tc>
        <w:tc>
          <w:tcPr>
            <w:tcW w:w="1620" w:type="dxa"/>
            <w:vAlign w:val="center"/>
          </w:tcPr>
          <w:p w14:paraId="227DC969"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冷水机组</w:t>
            </w:r>
          </w:p>
        </w:tc>
        <w:tc>
          <w:tcPr>
            <w:tcW w:w="4540" w:type="dxa"/>
            <w:vAlign w:val="center"/>
          </w:tcPr>
          <w:p w14:paraId="4EA48B2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《冷水机组能效限定值及能效等级》（GB19577），《低环境温度空气源热泵（冷水）机组能效限定值及能效等级》（GB37480）</w:t>
            </w:r>
          </w:p>
        </w:tc>
      </w:tr>
      <w:tr w:rsidR="00A427CB" w:rsidRPr="00A427CB" w14:paraId="067D7A9E" w14:textId="77777777" w:rsidTr="00535EA7">
        <w:trPr>
          <w:trHeight w:val="495"/>
        </w:trPr>
        <w:tc>
          <w:tcPr>
            <w:tcW w:w="0" w:type="auto"/>
            <w:vMerge/>
            <w:vAlign w:val="center"/>
          </w:tcPr>
          <w:p w14:paraId="47323DFD"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6D80F5E3"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076603A6"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6FA6A64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水源热泵机组</w:t>
            </w:r>
          </w:p>
        </w:tc>
        <w:tc>
          <w:tcPr>
            <w:tcW w:w="4540" w:type="dxa"/>
            <w:vAlign w:val="center"/>
          </w:tcPr>
          <w:p w14:paraId="6746141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《水（地）源热泵机组能效限定值及能效等级》（GB30721）</w:t>
            </w:r>
          </w:p>
        </w:tc>
      </w:tr>
      <w:tr w:rsidR="00A427CB" w:rsidRPr="00A427CB" w14:paraId="1DE090A6" w14:textId="77777777" w:rsidTr="00535EA7">
        <w:trPr>
          <w:trHeight w:val="495"/>
        </w:trPr>
        <w:tc>
          <w:tcPr>
            <w:tcW w:w="0" w:type="auto"/>
            <w:vMerge/>
            <w:vAlign w:val="center"/>
          </w:tcPr>
          <w:p w14:paraId="16D5C516"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21F68D9F"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0AA3E22F"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4C28DB3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溴化锂吸收式冷水机组</w:t>
            </w:r>
          </w:p>
        </w:tc>
        <w:tc>
          <w:tcPr>
            <w:tcW w:w="4540" w:type="dxa"/>
            <w:vAlign w:val="center"/>
          </w:tcPr>
          <w:p w14:paraId="566FE63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《溴化锂吸收式冷水机组能效限定值及能效等级》（GB29540）</w:t>
            </w:r>
          </w:p>
        </w:tc>
      </w:tr>
      <w:tr w:rsidR="00A427CB" w:rsidRPr="00A427CB" w14:paraId="13873DD3" w14:textId="77777777" w:rsidTr="00535EA7">
        <w:trPr>
          <w:trHeight w:val="735"/>
        </w:trPr>
        <w:tc>
          <w:tcPr>
            <w:tcW w:w="0" w:type="auto"/>
            <w:vMerge/>
            <w:vAlign w:val="center"/>
          </w:tcPr>
          <w:p w14:paraId="4B19E5A7"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3B8C1E18"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Merge w:val="restart"/>
            <w:vAlign w:val="center"/>
          </w:tcPr>
          <w:p w14:paraId="096B642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★A02052305空调机组</w:t>
            </w:r>
          </w:p>
        </w:tc>
        <w:tc>
          <w:tcPr>
            <w:tcW w:w="1620" w:type="dxa"/>
            <w:vAlign w:val="center"/>
          </w:tcPr>
          <w:p w14:paraId="77EEC39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多联式空调（热泵）机组(制冷量&gt;14000W)</w:t>
            </w:r>
          </w:p>
        </w:tc>
        <w:tc>
          <w:tcPr>
            <w:tcW w:w="4540" w:type="dxa"/>
            <w:vAlign w:val="center"/>
          </w:tcPr>
          <w:p w14:paraId="1DD1C53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《多联式空调（热泵）机组能效限定值及能源效率等级》（GB21454）</w:t>
            </w:r>
          </w:p>
        </w:tc>
      </w:tr>
      <w:tr w:rsidR="00A427CB" w:rsidRPr="00A427CB" w14:paraId="4A974830" w14:textId="77777777" w:rsidTr="00535EA7">
        <w:trPr>
          <w:trHeight w:val="735"/>
        </w:trPr>
        <w:tc>
          <w:tcPr>
            <w:tcW w:w="0" w:type="auto"/>
            <w:vMerge/>
            <w:vAlign w:val="center"/>
          </w:tcPr>
          <w:p w14:paraId="465B8AA3"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40E277E4"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4B1E3627"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6110453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单元式空气调节机(制冷量&gt;14000W</w:t>
            </w:r>
          </w:p>
        </w:tc>
        <w:tc>
          <w:tcPr>
            <w:tcW w:w="4540" w:type="dxa"/>
            <w:vAlign w:val="center"/>
          </w:tcPr>
          <w:p w14:paraId="483C410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《单元式空气调节机能效限定值及能效等级》（GB19576）《风管送风式空调机组能效限定值及能效等级》（GB37479）</w:t>
            </w:r>
          </w:p>
        </w:tc>
      </w:tr>
      <w:tr w:rsidR="00A427CB" w:rsidRPr="00A427CB" w14:paraId="173F82CC" w14:textId="77777777" w:rsidTr="00535EA7">
        <w:trPr>
          <w:trHeight w:val="735"/>
        </w:trPr>
        <w:tc>
          <w:tcPr>
            <w:tcW w:w="0" w:type="auto"/>
            <w:vMerge/>
            <w:vAlign w:val="center"/>
          </w:tcPr>
          <w:p w14:paraId="28B93E71"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659D4931"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5E0DDC5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★A02052309专用制冷、空调设备</w:t>
            </w:r>
          </w:p>
        </w:tc>
        <w:tc>
          <w:tcPr>
            <w:tcW w:w="1620" w:type="dxa"/>
            <w:vAlign w:val="center"/>
          </w:tcPr>
          <w:p w14:paraId="54CA623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机房空调</w:t>
            </w:r>
          </w:p>
        </w:tc>
        <w:tc>
          <w:tcPr>
            <w:tcW w:w="4540" w:type="dxa"/>
            <w:vAlign w:val="center"/>
          </w:tcPr>
          <w:p w14:paraId="732616A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《单元式空气调节机能效限定值及能效等级》（GB19576）</w:t>
            </w:r>
          </w:p>
        </w:tc>
      </w:tr>
      <w:tr w:rsidR="00A427CB" w:rsidRPr="00A427CB" w14:paraId="5B2B8932" w14:textId="77777777" w:rsidTr="00535EA7">
        <w:trPr>
          <w:trHeight w:val="735"/>
        </w:trPr>
        <w:tc>
          <w:tcPr>
            <w:tcW w:w="0" w:type="auto"/>
            <w:vMerge/>
            <w:vAlign w:val="center"/>
          </w:tcPr>
          <w:p w14:paraId="7A899144"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0A96D0A6"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56CF15F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A02052399其他制冷空调设备</w:t>
            </w:r>
          </w:p>
        </w:tc>
        <w:tc>
          <w:tcPr>
            <w:tcW w:w="1620" w:type="dxa"/>
            <w:vAlign w:val="center"/>
          </w:tcPr>
          <w:p w14:paraId="618B991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冷却塔</w:t>
            </w:r>
          </w:p>
        </w:tc>
        <w:tc>
          <w:tcPr>
            <w:tcW w:w="4540" w:type="dxa"/>
            <w:vAlign w:val="center"/>
          </w:tcPr>
          <w:p w14:paraId="437E310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《机械通风冷却塔第1部分：中小型开式冷却塔》（GB/T7190.1）；《机械通风冷却塔第2部分：大型开式冷却塔》（GB/T7190.2）</w:t>
            </w:r>
          </w:p>
        </w:tc>
      </w:tr>
      <w:tr w:rsidR="00A427CB" w:rsidRPr="00A427CB" w14:paraId="301E95DC" w14:textId="77777777" w:rsidTr="00535EA7">
        <w:trPr>
          <w:trHeight w:val="495"/>
        </w:trPr>
        <w:tc>
          <w:tcPr>
            <w:tcW w:w="660" w:type="dxa"/>
            <w:vAlign w:val="center"/>
          </w:tcPr>
          <w:p w14:paraId="303B311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7</w:t>
            </w:r>
          </w:p>
        </w:tc>
        <w:tc>
          <w:tcPr>
            <w:tcW w:w="1080" w:type="dxa"/>
            <w:vAlign w:val="center"/>
          </w:tcPr>
          <w:p w14:paraId="69D6DE6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A020601电机</w:t>
            </w:r>
          </w:p>
        </w:tc>
        <w:tc>
          <w:tcPr>
            <w:tcW w:w="1320" w:type="dxa"/>
            <w:vAlign w:val="center"/>
          </w:tcPr>
          <w:p w14:paraId="731DEA5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1620" w:type="dxa"/>
            <w:vAlign w:val="center"/>
          </w:tcPr>
          <w:p w14:paraId="5DB48AF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7243DA6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《中小型三相异步电动机能效限定值及能效等级》（GB18613）</w:t>
            </w:r>
          </w:p>
        </w:tc>
      </w:tr>
      <w:tr w:rsidR="00A427CB" w:rsidRPr="00A427CB" w14:paraId="02CFAE57" w14:textId="77777777" w:rsidTr="00535EA7">
        <w:trPr>
          <w:trHeight w:val="495"/>
        </w:trPr>
        <w:tc>
          <w:tcPr>
            <w:tcW w:w="660" w:type="dxa"/>
            <w:vAlign w:val="center"/>
          </w:tcPr>
          <w:p w14:paraId="2067D6E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8</w:t>
            </w:r>
          </w:p>
        </w:tc>
        <w:tc>
          <w:tcPr>
            <w:tcW w:w="1080" w:type="dxa"/>
            <w:vAlign w:val="center"/>
          </w:tcPr>
          <w:p w14:paraId="4AABA49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A020602变压器</w:t>
            </w:r>
          </w:p>
        </w:tc>
        <w:tc>
          <w:tcPr>
            <w:tcW w:w="1320" w:type="dxa"/>
            <w:vAlign w:val="center"/>
          </w:tcPr>
          <w:p w14:paraId="35D73FA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配电变压器</w:t>
            </w:r>
          </w:p>
        </w:tc>
        <w:tc>
          <w:tcPr>
            <w:tcW w:w="1620" w:type="dxa"/>
            <w:vAlign w:val="center"/>
          </w:tcPr>
          <w:p w14:paraId="1DB1C5F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4804FFA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《三相配电变压器能效限定值及能效等级》（GB20052）</w:t>
            </w:r>
          </w:p>
        </w:tc>
      </w:tr>
      <w:tr w:rsidR="00A427CB" w:rsidRPr="00A427CB" w14:paraId="69C886F6" w14:textId="77777777" w:rsidTr="00535EA7">
        <w:trPr>
          <w:trHeight w:val="495"/>
        </w:trPr>
        <w:tc>
          <w:tcPr>
            <w:tcW w:w="660" w:type="dxa"/>
            <w:vAlign w:val="center"/>
          </w:tcPr>
          <w:p w14:paraId="745FF3D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9</w:t>
            </w:r>
          </w:p>
        </w:tc>
        <w:tc>
          <w:tcPr>
            <w:tcW w:w="1080" w:type="dxa"/>
            <w:vAlign w:val="center"/>
          </w:tcPr>
          <w:p w14:paraId="2019FD0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★A020609镇流器</w:t>
            </w:r>
          </w:p>
        </w:tc>
        <w:tc>
          <w:tcPr>
            <w:tcW w:w="1320" w:type="dxa"/>
            <w:vAlign w:val="center"/>
          </w:tcPr>
          <w:p w14:paraId="200C2359"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管型荧光灯镇流器</w:t>
            </w:r>
          </w:p>
        </w:tc>
        <w:tc>
          <w:tcPr>
            <w:tcW w:w="1620" w:type="dxa"/>
            <w:vAlign w:val="center"/>
          </w:tcPr>
          <w:p w14:paraId="0CB4DD3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119705D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《管形荧光灯镇流器能效限定值及能效等级》（GB17896）</w:t>
            </w:r>
          </w:p>
        </w:tc>
      </w:tr>
      <w:tr w:rsidR="00A427CB" w:rsidRPr="00A427CB" w14:paraId="072C4DE1" w14:textId="77777777" w:rsidTr="00535EA7">
        <w:trPr>
          <w:trHeight w:val="495"/>
        </w:trPr>
        <w:tc>
          <w:tcPr>
            <w:tcW w:w="660" w:type="dxa"/>
            <w:vMerge w:val="restart"/>
            <w:vAlign w:val="center"/>
          </w:tcPr>
          <w:p w14:paraId="4CEE747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10</w:t>
            </w:r>
          </w:p>
        </w:tc>
        <w:tc>
          <w:tcPr>
            <w:tcW w:w="1080" w:type="dxa"/>
            <w:vMerge w:val="restart"/>
            <w:vAlign w:val="center"/>
          </w:tcPr>
          <w:p w14:paraId="72F7D98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A020618生活用电器</w:t>
            </w:r>
          </w:p>
        </w:tc>
        <w:tc>
          <w:tcPr>
            <w:tcW w:w="1320" w:type="dxa"/>
            <w:vAlign w:val="center"/>
          </w:tcPr>
          <w:p w14:paraId="2961862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A0206180101电冰箱</w:t>
            </w:r>
          </w:p>
        </w:tc>
        <w:tc>
          <w:tcPr>
            <w:tcW w:w="1620" w:type="dxa"/>
            <w:vAlign w:val="center"/>
          </w:tcPr>
          <w:p w14:paraId="1D65871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5AFBC11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《家用电冰箱耗电量限定值及能效等级》（GB 12021.2）</w:t>
            </w:r>
          </w:p>
        </w:tc>
      </w:tr>
      <w:tr w:rsidR="00A427CB" w:rsidRPr="00A427CB" w14:paraId="7EE5C587" w14:textId="77777777" w:rsidTr="00535EA7">
        <w:trPr>
          <w:trHeight w:val="975"/>
        </w:trPr>
        <w:tc>
          <w:tcPr>
            <w:tcW w:w="0" w:type="auto"/>
            <w:vMerge/>
            <w:vAlign w:val="center"/>
          </w:tcPr>
          <w:p w14:paraId="49B46A22"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29587970"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Merge w:val="restart"/>
            <w:vAlign w:val="center"/>
          </w:tcPr>
          <w:p w14:paraId="4237846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★A0206180203空调机</w:t>
            </w:r>
          </w:p>
        </w:tc>
        <w:tc>
          <w:tcPr>
            <w:tcW w:w="1620" w:type="dxa"/>
            <w:vAlign w:val="center"/>
          </w:tcPr>
          <w:p w14:paraId="66DFE8B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房间空气调节器</w:t>
            </w:r>
          </w:p>
        </w:tc>
        <w:tc>
          <w:tcPr>
            <w:tcW w:w="4540" w:type="dxa"/>
            <w:vAlign w:val="center"/>
          </w:tcPr>
          <w:p w14:paraId="36EEB6C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《转速可控型房间空气调节器能效限定值及能效等级》（GB21455-2013），待2019年修订发布后，按《房间空气调节器能效限定值及能效等级》（GB21455-2019）实施。</w:t>
            </w:r>
          </w:p>
        </w:tc>
      </w:tr>
      <w:tr w:rsidR="00A427CB" w:rsidRPr="00A427CB" w14:paraId="0457E35F" w14:textId="77777777" w:rsidTr="00535EA7">
        <w:trPr>
          <w:trHeight w:val="735"/>
        </w:trPr>
        <w:tc>
          <w:tcPr>
            <w:tcW w:w="0" w:type="auto"/>
            <w:vMerge/>
            <w:vAlign w:val="center"/>
          </w:tcPr>
          <w:p w14:paraId="4FD7CDD1"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24FFBBD8"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01D61D0C"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0E25051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多联式空调（热泵）机组（制冷</w:t>
            </w:r>
            <w:r w:rsidRPr="00A427CB">
              <w:rPr>
                <w:rFonts w:ascii="宋体" w:eastAsia="宋体" w:hAnsi="宋体" w:cs="宋体"/>
                <w:kern w:val="0"/>
                <w:sz w:val="20"/>
                <w:szCs w:val="20"/>
              </w:rPr>
              <w:lastRenderedPageBreak/>
              <w:t>量≤ 14000W）</w:t>
            </w:r>
          </w:p>
        </w:tc>
        <w:tc>
          <w:tcPr>
            <w:tcW w:w="4540" w:type="dxa"/>
            <w:vAlign w:val="center"/>
          </w:tcPr>
          <w:p w14:paraId="3D4111E2"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lastRenderedPageBreak/>
              <w:t>《多联式空调（热泵）机组能效限定值及能源效率等级》（GB21454）</w:t>
            </w:r>
          </w:p>
        </w:tc>
      </w:tr>
      <w:tr w:rsidR="00A427CB" w:rsidRPr="00A427CB" w14:paraId="66ED7089" w14:textId="77777777" w:rsidTr="00535EA7">
        <w:trPr>
          <w:trHeight w:val="735"/>
        </w:trPr>
        <w:tc>
          <w:tcPr>
            <w:tcW w:w="0" w:type="auto"/>
            <w:vMerge/>
            <w:vAlign w:val="center"/>
          </w:tcPr>
          <w:p w14:paraId="3ABA65F0"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1BE58B65"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5021680C"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2CA183B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单元式空气调节机(制冷量≤14000W)</w:t>
            </w:r>
          </w:p>
        </w:tc>
        <w:tc>
          <w:tcPr>
            <w:tcW w:w="4540" w:type="dxa"/>
            <w:vAlign w:val="center"/>
          </w:tcPr>
          <w:p w14:paraId="4B46671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《单元式空气调节机能效限定值及能源效率等级》（GB19576）《风管送风式空调机组能效限定值及能效等级》（GB37479）</w:t>
            </w:r>
          </w:p>
        </w:tc>
      </w:tr>
      <w:tr w:rsidR="00A427CB" w:rsidRPr="00A427CB" w14:paraId="016CBA7B" w14:textId="77777777" w:rsidTr="00535EA7">
        <w:trPr>
          <w:trHeight w:val="495"/>
        </w:trPr>
        <w:tc>
          <w:tcPr>
            <w:tcW w:w="0" w:type="auto"/>
            <w:vMerge/>
            <w:vAlign w:val="center"/>
          </w:tcPr>
          <w:p w14:paraId="3E0324CA"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19A73E3D"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400B705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A0206180301洗衣机</w:t>
            </w:r>
          </w:p>
        </w:tc>
        <w:tc>
          <w:tcPr>
            <w:tcW w:w="1620" w:type="dxa"/>
            <w:vAlign w:val="center"/>
          </w:tcPr>
          <w:p w14:paraId="11E2A78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3F42D18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《电动洗衣机能效水效限定值及等级》（GB12021.4）</w:t>
            </w:r>
          </w:p>
        </w:tc>
      </w:tr>
      <w:tr w:rsidR="00A427CB" w:rsidRPr="00A427CB" w14:paraId="3BC67324" w14:textId="77777777" w:rsidTr="00535EA7">
        <w:trPr>
          <w:trHeight w:val="495"/>
        </w:trPr>
        <w:tc>
          <w:tcPr>
            <w:tcW w:w="0" w:type="auto"/>
            <w:vMerge/>
            <w:vAlign w:val="center"/>
          </w:tcPr>
          <w:p w14:paraId="433AA805"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3C4CAF85"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Merge w:val="restart"/>
            <w:vAlign w:val="center"/>
          </w:tcPr>
          <w:p w14:paraId="64F64F3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A02061808热水器</w:t>
            </w:r>
          </w:p>
        </w:tc>
        <w:tc>
          <w:tcPr>
            <w:tcW w:w="1620" w:type="dxa"/>
            <w:vAlign w:val="center"/>
          </w:tcPr>
          <w:p w14:paraId="584AD3C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★电热水器</w:t>
            </w:r>
          </w:p>
        </w:tc>
        <w:tc>
          <w:tcPr>
            <w:tcW w:w="4540" w:type="dxa"/>
            <w:vAlign w:val="center"/>
          </w:tcPr>
          <w:p w14:paraId="49AAE2A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《储水式电热水器能效限定值及能效等级》（GB21519）</w:t>
            </w:r>
          </w:p>
        </w:tc>
      </w:tr>
      <w:tr w:rsidR="00A427CB" w:rsidRPr="00A427CB" w14:paraId="2BBF777D" w14:textId="77777777" w:rsidTr="00535EA7">
        <w:trPr>
          <w:trHeight w:val="495"/>
        </w:trPr>
        <w:tc>
          <w:tcPr>
            <w:tcW w:w="0" w:type="auto"/>
            <w:vMerge/>
            <w:vAlign w:val="center"/>
          </w:tcPr>
          <w:p w14:paraId="473C0EAF"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660C2AE9"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7BD71697"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058A98E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燃气热水器</w:t>
            </w:r>
          </w:p>
        </w:tc>
        <w:tc>
          <w:tcPr>
            <w:tcW w:w="4540" w:type="dxa"/>
            <w:vAlign w:val="center"/>
          </w:tcPr>
          <w:p w14:paraId="31191EC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《家用燃气快速热水器和燃气采暖热水炉能效限定值及能效等级》（GB20665）</w:t>
            </w:r>
          </w:p>
        </w:tc>
      </w:tr>
      <w:tr w:rsidR="00A427CB" w:rsidRPr="00A427CB" w14:paraId="018B26C5" w14:textId="77777777" w:rsidTr="00535EA7">
        <w:trPr>
          <w:trHeight w:val="495"/>
        </w:trPr>
        <w:tc>
          <w:tcPr>
            <w:tcW w:w="0" w:type="auto"/>
            <w:vMerge/>
            <w:vAlign w:val="center"/>
          </w:tcPr>
          <w:p w14:paraId="6B57C828"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21A686E4"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0C91A316"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4A2A36B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热泵热水器</w:t>
            </w:r>
          </w:p>
        </w:tc>
        <w:tc>
          <w:tcPr>
            <w:tcW w:w="4540" w:type="dxa"/>
            <w:vAlign w:val="center"/>
          </w:tcPr>
          <w:p w14:paraId="50810AE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《热泵热水机（器）能效限定值及能效等级》（GB29541）</w:t>
            </w:r>
          </w:p>
        </w:tc>
      </w:tr>
      <w:tr w:rsidR="00A427CB" w:rsidRPr="00A427CB" w14:paraId="69F6E64F" w14:textId="77777777" w:rsidTr="00535EA7">
        <w:trPr>
          <w:trHeight w:val="495"/>
        </w:trPr>
        <w:tc>
          <w:tcPr>
            <w:tcW w:w="0" w:type="auto"/>
            <w:vMerge/>
            <w:vAlign w:val="center"/>
          </w:tcPr>
          <w:p w14:paraId="525AFC8D"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079794C7"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5D335648"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620" w:type="dxa"/>
            <w:vAlign w:val="center"/>
          </w:tcPr>
          <w:p w14:paraId="1581E6A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太阳能热水系统</w:t>
            </w:r>
          </w:p>
        </w:tc>
        <w:tc>
          <w:tcPr>
            <w:tcW w:w="4540" w:type="dxa"/>
            <w:vAlign w:val="center"/>
          </w:tcPr>
          <w:p w14:paraId="3379FD4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《家用太阳能热水系统能效限定值及能效等级》（GB26969）</w:t>
            </w:r>
          </w:p>
        </w:tc>
      </w:tr>
      <w:tr w:rsidR="00A427CB" w:rsidRPr="00A427CB" w14:paraId="648FB542" w14:textId="77777777" w:rsidTr="00535EA7">
        <w:trPr>
          <w:trHeight w:val="495"/>
        </w:trPr>
        <w:tc>
          <w:tcPr>
            <w:tcW w:w="660" w:type="dxa"/>
            <w:vMerge w:val="restart"/>
            <w:vAlign w:val="center"/>
          </w:tcPr>
          <w:p w14:paraId="3FEE4A2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11</w:t>
            </w:r>
          </w:p>
        </w:tc>
        <w:tc>
          <w:tcPr>
            <w:tcW w:w="1080" w:type="dxa"/>
            <w:vMerge w:val="restart"/>
            <w:vAlign w:val="center"/>
          </w:tcPr>
          <w:p w14:paraId="339F91C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A020619照明设备</w:t>
            </w:r>
          </w:p>
        </w:tc>
        <w:tc>
          <w:tcPr>
            <w:tcW w:w="1320" w:type="dxa"/>
            <w:vAlign w:val="center"/>
          </w:tcPr>
          <w:p w14:paraId="0BA7A64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★普通照明用双端荧光灯</w:t>
            </w:r>
          </w:p>
        </w:tc>
        <w:tc>
          <w:tcPr>
            <w:tcW w:w="1620" w:type="dxa"/>
            <w:vAlign w:val="center"/>
          </w:tcPr>
          <w:p w14:paraId="39A2D3B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36A1498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《普通照明用双端荧光灯能效限定值及能效等级》（GB19043）</w:t>
            </w:r>
          </w:p>
        </w:tc>
      </w:tr>
      <w:tr w:rsidR="00A427CB" w:rsidRPr="00A427CB" w14:paraId="2B533191" w14:textId="77777777" w:rsidTr="00535EA7">
        <w:trPr>
          <w:trHeight w:val="495"/>
        </w:trPr>
        <w:tc>
          <w:tcPr>
            <w:tcW w:w="0" w:type="auto"/>
            <w:vMerge/>
            <w:vAlign w:val="center"/>
          </w:tcPr>
          <w:p w14:paraId="78299BA9"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6F4597CE"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5BDDABF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LED道路/隧道照明产品</w:t>
            </w:r>
          </w:p>
        </w:tc>
        <w:tc>
          <w:tcPr>
            <w:tcW w:w="1620" w:type="dxa"/>
            <w:vAlign w:val="center"/>
          </w:tcPr>
          <w:p w14:paraId="621A7BB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2D081D2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《道路和隧道照明用LED灯具能效限定值及能效等级》（GB37478）</w:t>
            </w:r>
          </w:p>
        </w:tc>
      </w:tr>
      <w:tr w:rsidR="00A427CB" w:rsidRPr="00A427CB" w14:paraId="32B8D7FB" w14:textId="77777777" w:rsidTr="00535EA7">
        <w:trPr>
          <w:trHeight w:val="495"/>
        </w:trPr>
        <w:tc>
          <w:tcPr>
            <w:tcW w:w="0" w:type="auto"/>
            <w:vMerge/>
            <w:vAlign w:val="center"/>
          </w:tcPr>
          <w:p w14:paraId="31A15DB2"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16943D39"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4FFD791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LED筒灯</w:t>
            </w:r>
          </w:p>
        </w:tc>
        <w:tc>
          <w:tcPr>
            <w:tcW w:w="1620" w:type="dxa"/>
            <w:vAlign w:val="center"/>
          </w:tcPr>
          <w:p w14:paraId="4A1B48D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13C61FA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《室内照明用LED产品能效限定值及能效等级》（GB30255）</w:t>
            </w:r>
          </w:p>
        </w:tc>
      </w:tr>
      <w:tr w:rsidR="00A427CB" w:rsidRPr="00A427CB" w14:paraId="78E2D473" w14:textId="77777777" w:rsidTr="00535EA7">
        <w:trPr>
          <w:trHeight w:val="735"/>
        </w:trPr>
        <w:tc>
          <w:tcPr>
            <w:tcW w:w="0" w:type="auto"/>
            <w:vMerge/>
            <w:vAlign w:val="center"/>
          </w:tcPr>
          <w:p w14:paraId="78428641"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2B257628"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5732B0D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普通照明用非定向自镇流LED灯</w:t>
            </w:r>
          </w:p>
        </w:tc>
        <w:tc>
          <w:tcPr>
            <w:tcW w:w="1620" w:type="dxa"/>
            <w:vAlign w:val="center"/>
          </w:tcPr>
          <w:p w14:paraId="4EB675C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48D0448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《室内照明用LED产品能效限定值及能效等级》（GB30255）</w:t>
            </w:r>
          </w:p>
        </w:tc>
      </w:tr>
      <w:tr w:rsidR="00A427CB" w:rsidRPr="00A427CB" w14:paraId="4B968540" w14:textId="77777777" w:rsidTr="00535EA7">
        <w:trPr>
          <w:trHeight w:val="735"/>
        </w:trPr>
        <w:tc>
          <w:tcPr>
            <w:tcW w:w="660" w:type="dxa"/>
            <w:vAlign w:val="center"/>
          </w:tcPr>
          <w:p w14:paraId="30FD29F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12</w:t>
            </w:r>
          </w:p>
        </w:tc>
        <w:tc>
          <w:tcPr>
            <w:tcW w:w="1080" w:type="dxa"/>
            <w:vAlign w:val="center"/>
          </w:tcPr>
          <w:p w14:paraId="7B3F37F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★A020910电视设备</w:t>
            </w:r>
          </w:p>
        </w:tc>
        <w:tc>
          <w:tcPr>
            <w:tcW w:w="1320" w:type="dxa"/>
            <w:vAlign w:val="center"/>
          </w:tcPr>
          <w:p w14:paraId="43525BF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A02091001普通电视设备（电视机）</w:t>
            </w:r>
          </w:p>
        </w:tc>
        <w:tc>
          <w:tcPr>
            <w:tcW w:w="1620" w:type="dxa"/>
            <w:vAlign w:val="center"/>
          </w:tcPr>
          <w:p w14:paraId="499EE1C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6F48815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《平板电视能效限定值及能效等级》（GB24850）</w:t>
            </w:r>
          </w:p>
        </w:tc>
      </w:tr>
      <w:tr w:rsidR="00A427CB" w:rsidRPr="00A427CB" w14:paraId="41C62628" w14:textId="77777777" w:rsidTr="00535EA7">
        <w:trPr>
          <w:trHeight w:val="975"/>
        </w:trPr>
        <w:tc>
          <w:tcPr>
            <w:tcW w:w="660" w:type="dxa"/>
            <w:vAlign w:val="center"/>
          </w:tcPr>
          <w:p w14:paraId="6882CD5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13</w:t>
            </w:r>
          </w:p>
        </w:tc>
        <w:tc>
          <w:tcPr>
            <w:tcW w:w="1080" w:type="dxa"/>
            <w:vAlign w:val="center"/>
          </w:tcPr>
          <w:p w14:paraId="7D0BEAA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★A020911视频设备</w:t>
            </w:r>
          </w:p>
        </w:tc>
        <w:tc>
          <w:tcPr>
            <w:tcW w:w="1320" w:type="dxa"/>
            <w:vAlign w:val="center"/>
          </w:tcPr>
          <w:p w14:paraId="4D34F78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A02091107视频监控设备</w:t>
            </w:r>
          </w:p>
        </w:tc>
        <w:tc>
          <w:tcPr>
            <w:tcW w:w="1620" w:type="dxa"/>
            <w:vAlign w:val="center"/>
          </w:tcPr>
          <w:p w14:paraId="0408FC8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监视器</w:t>
            </w:r>
          </w:p>
        </w:tc>
        <w:tc>
          <w:tcPr>
            <w:tcW w:w="4540" w:type="dxa"/>
            <w:vAlign w:val="center"/>
          </w:tcPr>
          <w:p w14:paraId="67CD15B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rsidR="00A427CB" w:rsidRPr="00A427CB" w14:paraId="4647A95C" w14:textId="77777777" w:rsidTr="00535EA7">
        <w:trPr>
          <w:trHeight w:val="495"/>
        </w:trPr>
        <w:tc>
          <w:tcPr>
            <w:tcW w:w="660" w:type="dxa"/>
            <w:vAlign w:val="center"/>
          </w:tcPr>
          <w:p w14:paraId="69B293D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14</w:t>
            </w:r>
          </w:p>
        </w:tc>
        <w:tc>
          <w:tcPr>
            <w:tcW w:w="1080" w:type="dxa"/>
            <w:vAlign w:val="center"/>
          </w:tcPr>
          <w:p w14:paraId="02DF5C22"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A031210</w:t>
            </w:r>
            <w:r w:rsidRPr="00A427CB">
              <w:rPr>
                <w:rFonts w:ascii="宋体" w:eastAsia="宋体" w:hAnsi="宋体" w:cs="宋体"/>
                <w:kern w:val="0"/>
                <w:sz w:val="20"/>
                <w:szCs w:val="20"/>
              </w:rPr>
              <w:lastRenderedPageBreak/>
              <w:t>饮食炊事机械</w:t>
            </w:r>
          </w:p>
        </w:tc>
        <w:tc>
          <w:tcPr>
            <w:tcW w:w="1320" w:type="dxa"/>
            <w:vAlign w:val="center"/>
          </w:tcPr>
          <w:p w14:paraId="4DDE257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lastRenderedPageBreak/>
              <w:t>商用燃气灶具</w:t>
            </w:r>
          </w:p>
        </w:tc>
        <w:tc>
          <w:tcPr>
            <w:tcW w:w="1620" w:type="dxa"/>
            <w:vAlign w:val="center"/>
          </w:tcPr>
          <w:p w14:paraId="5E505160"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4A4EA61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《商用燃气灶具能效限定值及能效等级》</w:t>
            </w:r>
            <w:r w:rsidRPr="00A427CB">
              <w:rPr>
                <w:rFonts w:ascii="宋体" w:eastAsia="宋体" w:hAnsi="宋体" w:cs="宋体"/>
                <w:kern w:val="0"/>
                <w:sz w:val="20"/>
                <w:szCs w:val="20"/>
              </w:rPr>
              <w:lastRenderedPageBreak/>
              <w:t>（GB30531）</w:t>
            </w:r>
          </w:p>
        </w:tc>
      </w:tr>
      <w:tr w:rsidR="00A427CB" w:rsidRPr="00A427CB" w14:paraId="5058E5D9" w14:textId="77777777" w:rsidTr="00535EA7">
        <w:trPr>
          <w:trHeight w:val="285"/>
        </w:trPr>
        <w:tc>
          <w:tcPr>
            <w:tcW w:w="660" w:type="dxa"/>
            <w:vMerge w:val="restart"/>
            <w:vAlign w:val="center"/>
          </w:tcPr>
          <w:p w14:paraId="46390DCE"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lastRenderedPageBreak/>
              <w:t>15</w:t>
            </w:r>
          </w:p>
        </w:tc>
        <w:tc>
          <w:tcPr>
            <w:tcW w:w="1080" w:type="dxa"/>
            <w:vMerge w:val="restart"/>
            <w:vAlign w:val="center"/>
          </w:tcPr>
          <w:p w14:paraId="15D37A72"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★A060805便器</w:t>
            </w:r>
          </w:p>
        </w:tc>
        <w:tc>
          <w:tcPr>
            <w:tcW w:w="1320" w:type="dxa"/>
            <w:vAlign w:val="center"/>
          </w:tcPr>
          <w:p w14:paraId="6D0D1C63"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坐便器</w:t>
            </w:r>
          </w:p>
        </w:tc>
        <w:tc>
          <w:tcPr>
            <w:tcW w:w="1620" w:type="dxa"/>
            <w:vAlign w:val="center"/>
          </w:tcPr>
          <w:p w14:paraId="2B06EBE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439543D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《坐便器水效限定值及水效等级》（GB25502）</w:t>
            </w:r>
          </w:p>
        </w:tc>
      </w:tr>
      <w:tr w:rsidR="00A427CB" w:rsidRPr="00A427CB" w14:paraId="2F93295C" w14:textId="77777777" w:rsidTr="00535EA7">
        <w:trPr>
          <w:trHeight w:val="495"/>
        </w:trPr>
        <w:tc>
          <w:tcPr>
            <w:tcW w:w="0" w:type="auto"/>
            <w:vMerge/>
            <w:vAlign w:val="center"/>
          </w:tcPr>
          <w:p w14:paraId="7D76A5FF"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4BCB249E"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4B489A57"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蹲便器</w:t>
            </w:r>
          </w:p>
        </w:tc>
        <w:tc>
          <w:tcPr>
            <w:tcW w:w="1620" w:type="dxa"/>
            <w:vAlign w:val="center"/>
          </w:tcPr>
          <w:p w14:paraId="3B55C662"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64A8821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《蹲便器用水效率限定值及用水效率等级》（GB30717）</w:t>
            </w:r>
          </w:p>
        </w:tc>
      </w:tr>
      <w:tr w:rsidR="00A427CB" w:rsidRPr="00A427CB" w14:paraId="7B1644A5" w14:textId="77777777" w:rsidTr="00535EA7">
        <w:trPr>
          <w:trHeight w:val="495"/>
        </w:trPr>
        <w:tc>
          <w:tcPr>
            <w:tcW w:w="0" w:type="auto"/>
            <w:vMerge/>
            <w:vAlign w:val="center"/>
          </w:tcPr>
          <w:p w14:paraId="3BA67E12"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0" w:type="auto"/>
            <w:vMerge/>
            <w:vAlign w:val="center"/>
          </w:tcPr>
          <w:p w14:paraId="7D3F5599" w14:textId="77777777" w:rsidR="00A427CB" w:rsidRPr="00A427CB" w:rsidRDefault="00A427CB" w:rsidP="00A427CB">
            <w:pPr>
              <w:spacing w:line="428" w:lineRule="exact"/>
              <w:ind w:left="119"/>
              <w:rPr>
                <w:rFonts w:ascii="宋体" w:eastAsia="宋体" w:hAnsi="宋体" w:cs="宋体" w:hint="eastAsia"/>
                <w:kern w:val="0"/>
                <w:sz w:val="20"/>
                <w:szCs w:val="20"/>
              </w:rPr>
            </w:pPr>
          </w:p>
        </w:tc>
        <w:tc>
          <w:tcPr>
            <w:tcW w:w="1320" w:type="dxa"/>
            <w:vAlign w:val="center"/>
          </w:tcPr>
          <w:p w14:paraId="01C3BF5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小便器</w:t>
            </w:r>
          </w:p>
        </w:tc>
        <w:tc>
          <w:tcPr>
            <w:tcW w:w="1620" w:type="dxa"/>
            <w:vAlign w:val="center"/>
          </w:tcPr>
          <w:p w14:paraId="4D90A16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408CF816"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《小便器用水效率限定值及用水效率等级》（GB28377）</w:t>
            </w:r>
          </w:p>
        </w:tc>
      </w:tr>
      <w:tr w:rsidR="00A427CB" w:rsidRPr="00A427CB" w14:paraId="65E6479E" w14:textId="77777777" w:rsidTr="00535EA7">
        <w:trPr>
          <w:trHeight w:val="495"/>
        </w:trPr>
        <w:tc>
          <w:tcPr>
            <w:tcW w:w="660" w:type="dxa"/>
            <w:vAlign w:val="center"/>
          </w:tcPr>
          <w:p w14:paraId="20547A49"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16</w:t>
            </w:r>
          </w:p>
        </w:tc>
        <w:tc>
          <w:tcPr>
            <w:tcW w:w="1080" w:type="dxa"/>
            <w:vAlign w:val="center"/>
          </w:tcPr>
          <w:p w14:paraId="63E3FE3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★A060806水嘴</w:t>
            </w:r>
          </w:p>
        </w:tc>
        <w:tc>
          <w:tcPr>
            <w:tcW w:w="1320" w:type="dxa"/>
            <w:vAlign w:val="center"/>
          </w:tcPr>
          <w:p w14:paraId="3C9D3B1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1620" w:type="dxa"/>
            <w:vAlign w:val="center"/>
          </w:tcPr>
          <w:p w14:paraId="76F0750F"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01C7B7E4"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《水嘴用水效率限定值及用水效率等级》（GB 25501）</w:t>
            </w:r>
          </w:p>
        </w:tc>
      </w:tr>
      <w:tr w:rsidR="00A427CB" w:rsidRPr="00A427CB" w14:paraId="512842B1" w14:textId="77777777" w:rsidTr="00535EA7">
        <w:trPr>
          <w:trHeight w:val="495"/>
        </w:trPr>
        <w:tc>
          <w:tcPr>
            <w:tcW w:w="660" w:type="dxa"/>
            <w:vAlign w:val="center"/>
          </w:tcPr>
          <w:p w14:paraId="4E567588"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17</w:t>
            </w:r>
          </w:p>
        </w:tc>
        <w:tc>
          <w:tcPr>
            <w:tcW w:w="1080" w:type="dxa"/>
            <w:vAlign w:val="center"/>
          </w:tcPr>
          <w:p w14:paraId="65E7B9E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A060807便器冲洗阀</w:t>
            </w:r>
          </w:p>
        </w:tc>
        <w:tc>
          <w:tcPr>
            <w:tcW w:w="1320" w:type="dxa"/>
            <w:vAlign w:val="center"/>
          </w:tcPr>
          <w:p w14:paraId="05D47292"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1620" w:type="dxa"/>
            <w:vAlign w:val="center"/>
          </w:tcPr>
          <w:p w14:paraId="423C0ABA"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14746A8C"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《便器冲洗阀用水效率限定值及用水效率等级》（GB28379）</w:t>
            </w:r>
          </w:p>
        </w:tc>
      </w:tr>
      <w:tr w:rsidR="00A427CB" w:rsidRPr="00A427CB" w14:paraId="314752B3" w14:textId="77777777" w:rsidTr="00535EA7">
        <w:trPr>
          <w:trHeight w:val="495"/>
        </w:trPr>
        <w:tc>
          <w:tcPr>
            <w:tcW w:w="660" w:type="dxa"/>
            <w:vAlign w:val="center"/>
          </w:tcPr>
          <w:p w14:paraId="1093653B"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18</w:t>
            </w:r>
          </w:p>
        </w:tc>
        <w:tc>
          <w:tcPr>
            <w:tcW w:w="1080" w:type="dxa"/>
            <w:vAlign w:val="center"/>
          </w:tcPr>
          <w:p w14:paraId="019F559D"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A060810淋浴器</w:t>
            </w:r>
          </w:p>
        </w:tc>
        <w:tc>
          <w:tcPr>
            <w:tcW w:w="1320" w:type="dxa"/>
            <w:vAlign w:val="center"/>
          </w:tcPr>
          <w:p w14:paraId="58A41EF5"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1620" w:type="dxa"/>
            <w:vAlign w:val="center"/>
          </w:tcPr>
          <w:p w14:paraId="2B447C51"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 xml:space="preserve">　</w:t>
            </w:r>
          </w:p>
        </w:tc>
        <w:tc>
          <w:tcPr>
            <w:tcW w:w="4540" w:type="dxa"/>
            <w:vAlign w:val="center"/>
          </w:tcPr>
          <w:p w14:paraId="7D61F029" w14:textId="77777777" w:rsidR="00A427CB" w:rsidRPr="00A427CB" w:rsidRDefault="00A427CB" w:rsidP="00A427CB">
            <w:pPr>
              <w:spacing w:line="428" w:lineRule="exact"/>
              <w:ind w:left="119"/>
              <w:rPr>
                <w:rFonts w:ascii="宋体" w:eastAsia="宋体" w:hAnsi="宋体" w:cs="宋体" w:hint="eastAsia"/>
                <w:kern w:val="0"/>
                <w:sz w:val="20"/>
                <w:szCs w:val="20"/>
              </w:rPr>
            </w:pPr>
            <w:r w:rsidRPr="00A427CB">
              <w:rPr>
                <w:rFonts w:ascii="宋体" w:eastAsia="宋体" w:hAnsi="宋体" w:cs="宋体"/>
                <w:kern w:val="0"/>
                <w:sz w:val="20"/>
                <w:szCs w:val="20"/>
              </w:rPr>
              <w:t>《淋浴器用水效率限定值及用水效率等级》（GB28378）</w:t>
            </w:r>
          </w:p>
        </w:tc>
      </w:tr>
    </w:tbl>
    <w:p w14:paraId="183C75F8" w14:textId="77777777" w:rsidR="00A427CB" w:rsidRPr="00A427CB" w:rsidRDefault="00A427CB" w:rsidP="00A427CB">
      <w:pPr>
        <w:spacing w:line="428" w:lineRule="exact"/>
        <w:ind w:left="119"/>
        <w:jc w:val="left"/>
        <w:rPr>
          <w:rFonts w:ascii="宋体" w:eastAsia="宋体" w:hAnsi="宋体" w:cs="Times New Roman" w:hint="eastAsia"/>
          <w:szCs w:val="21"/>
        </w:rPr>
      </w:pPr>
      <w:r w:rsidRPr="00A427CB">
        <w:rPr>
          <w:rFonts w:ascii="Times New Roman" w:eastAsia="宋体" w:hAnsi="Times New Roman" w:cs="Times New Roman"/>
          <w:spacing w:val="-3"/>
          <w:szCs w:val="21"/>
        </w:rPr>
        <w:t>注：</w:t>
      </w:r>
      <w:r w:rsidRPr="00A427CB">
        <w:rPr>
          <w:rFonts w:ascii="Times New Roman" w:eastAsia="宋体" w:hAnsi="Times New Roman" w:cs="Times New Roman"/>
          <w:spacing w:val="-3"/>
          <w:szCs w:val="21"/>
        </w:rPr>
        <w:t>1.</w:t>
      </w:r>
      <w:r w:rsidRPr="00A427CB">
        <w:rPr>
          <w:rFonts w:ascii="Times New Roman" w:eastAsia="宋体" w:hAnsi="Times New Roman" w:cs="Times New Roman"/>
          <w:spacing w:val="-3"/>
          <w:szCs w:val="21"/>
        </w:rPr>
        <w:t>节能产品认证应依据相关国家标准的最新版本，依据国家标准中二级能效（水效）</w:t>
      </w:r>
      <w:r w:rsidRPr="00A427CB">
        <w:rPr>
          <w:rFonts w:ascii="Times New Roman" w:eastAsia="宋体" w:hAnsi="Times New Roman" w:cs="Times New Roman"/>
          <w:szCs w:val="21"/>
        </w:rPr>
        <w:t>指标。</w:t>
      </w:r>
    </w:p>
    <w:p w14:paraId="628675DF" w14:textId="77777777" w:rsidR="00A427CB" w:rsidRPr="00A427CB" w:rsidRDefault="00A427CB" w:rsidP="00A427CB">
      <w:pPr>
        <w:spacing w:line="428" w:lineRule="exact"/>
        <w:ind w:left="119"/>
        <w:jc w:val="left"/>
        <w:rPr>
          <w:rFonts w:ascii="Arial Unicode MS" w:eastAsia="Arial Unicode MS" w:hAnsi="Arial Unicode MS" w:cs="Arial Unicode MS" w:hint="eastAsia"/>
          <w:sz w:val="32"/>
          <w:szCs w:val="32"/>
        </w:rPr>
      </w:pPr>
      <w:r w:rsidRPr="00A427CB">
        <w:rPr>
          <w:rFonts w:ascii="Times New Roman" w:eastAsia="宋体" w:hAnsi="宋体" w:cs="Times New Roman"/>
          <w:szCs w:val="24"/>
        </w:rPr>
        <w:t xml:space="preserve">    </w:t>
      </w:r>
      <w:r w:rsidRPr="00A427CB">
        <w:rPr>
          <w:rFonts w:ascii="Times New Roman" w:eastAsia="宋体" w:hAnsi="Times New Roman" w:cs="Times New Roman"/>
          <w:szCs w:val="24"/>
        </w:rPr>
        <w:t>2.</w:t>
      </w:r>
      <w:r w:rsidRPr="00A427CB">
        <w:rPr>
          <w:rFonts w:ascii="Times New Roman" w:eastAsia="宋体" w:hAnsi="Times New Roman" w:cs="Times New Roman"/>
          <w:szCs w:val="24"/>
        </w:rPr>
        <w:t>以</w:t>
      </w:r>
      <w:r w:rsidRPr="00A427CB">
        <w:rPr>
          <w:rFonts w:ascii="Times New Roman" w:eastAsia="宋体" w:hAnsi="Times New Roman" w:cs="Times New Roman"/>
          <w:szCs w:val="24"/>
        </w:rPr>
        <w:t>“</w:t>
      </w:r>
      <w:r w:rsidRPr="00A427CB">
        <w:rPr>
          <w:rFonts w:ascii="Segoe UI Symbol" w:eastAsia="宋体" w:hAnsi="Segoe UI Symbol" w:cs="Segoe UI Symbol"/>
          <w:szCs w:val="24"/>
        </w:rPr>
        <w:t>★</w:t>
      </w:r>
      <w:r w:rsidRPr="00A427CB">
        <w:rPr>
          <w:rFonts w:ascii="Times New Roman" w:eastAsia="宋体" w:hAnsi="Times New Roman" w:cs="Times New Roman"/>
          <w:szCs w:val="24"/>
        </w:rPr>
        <w:t>”</w:t>
      </w:r>
      <w:r w:rsidRPr="00A427CB">
        <w:rPr>
          <w:rFonts w:ascii="Times New Roman" w:eastAsia="宋体" w:hAnsi="Times New Roman" w:cs="Times New Roman"/>
          <w:szCs w:val="24"/>
        </w:rPr>
        <w:t>标注的为政府强制采购产品。</w:t>
      </w:r>
      <w:r w:rsidRPr="00A427CB">
        <w:rPr>
          <w:rFonts w:ascii="Times New Roman" w:eastAsia="宋体" w:hAnsi="Times New Roman" w:cs="Times New Roman"/>
          <w:szCs w:val="24"/>
        </w:rPr>
        <w:br w:type="page"/>
      </w:r>
      <w:r w:rsidRPr="00A427CB">
        <w:rPr>
          <w:rFonts w:ascii="微软雅黑" w:eastAsia="微软雅黑" w:hAnsi="微软雅黑" w:cs="微软雅黑"/>
          <w:sz w:val="32"/>
          <w:szCs w:val="32"/>
        </w:rPr>
        <w:lastRenderedPageBreak/>
        <w:t>附件</w:t>
      </w:r>
      <w:r w:rsidRPr="00A427CB">
        <w:rPr>
          <w:rFonts w:ascii="Arial Unicode MS" w:eastAsia="Arial Unicode MS" w:hAnsi="Arial Unicode MS" w:cs="Arial Unicode MS"/>
          <w:sz w:val="32"/>
          <w:szCs w:val="32"/>
        </w:rPr>
        <w:t>2</w:t>
      </w:r>
      <w:r w:rsidRPr="00A427CB">
        <w:rPr>
          <w:rFonts w:ascii="微软雅黑" w:eastAsia="微软雅黑" w:hAnsi="微软雅黑" w:cs="微软雅黑"/>
          <w:sz w:val="32"/>
          <w:szCs w:val="32"/>
        </w:rPr>
        <w:t>：</w:t>
      </w:r>
    </w:p>
    <w:p w14:paraId="5B64D07D" w14:textId="77777777" w:rsidR="00A427CB" w:rsidRPr="00A427CB" w:rsidRDefault="00A427CB" w:rsidP="00A427CB">
      <w:pPr>
        <w:spacing w:line="428" w:lineRule="exact"/>
        <w:ind w:left="119"/>
        <w:rPr>
          <w:rFonts w:ascii="Arial Unicode MS" w:eastAsia="Arial Unicode MS" w:hAnsi="Arial Unicode MS" w:cs="Arial Unicode MS" w:hint="eastAsia"/>
          <w:sz w:val="40"/>
          <w:szCs w:val="40"/>
        </w:rPr>
      </w:pPr>
      <w:r w:rsidRPr="00A427CB">
        <w:rPr>
          <w:rFonts w:ascii="微软雅黑" w:eastAsia="微软雅黑" w:hAnsi="微软雅黑" w:cs="微软雅黑"/>
          <w:sz w:val="40"/>
          <w:szCs w:val="40"/>
        </w:rPr>
        <w:t>中小微企业划型标准</w:t>
      </w:r>
    </w:p>
    <w:tbl>
      <w:tblPr>
        <w:tblW w:w="9206" w:type="dxa"/>
        <w:tblInd w:w="250" w:type="dxa"/>
        <w:tblLayout w:type="fixed"/>
        <w:tblLook w:val="0000" w:firstRow="0" w:lastRow="0" w:firstColumn="0" w:lastColumn="0" w:noHBand="0" w:noVBand="0"/>
      </w:tblPr>
      <w:tblGrid>
        <w:gridCol w:w="1797"/>
        <w:gridCol w:w="1461"/>
        <w:gridCol w:w="1278"/>
        <w:gridCol w:w="1917"/>
        <w:gridCol w:w="1704"/>
        <w:gridCol w:w="1049"/>
      </w:tblGrid>
      <w:tr w:rsidR="00A427CB" w:rsidRPr="00A427CB" w14:paraId="5A3B0342" w14:textId="77777777" w:rsidTr="00535EA7">
        <w:trPr>
          <w:trHeight w:val="285"/>
        </w:trPr>
        <w:tc>
          <w:tcPr>
            <w:tcW w:w="1797" w:type="dxa"/>
            <w:tcBorders>
              <w:top w:val="single" w:sz="4" w:space="0" w:color="auto"/>
              <w:left w:val="single" w:sz="4" w:space="0" w:color="auto"/>
              <w:bottom w:val="single" w:sz="4" w:space="0" w:color="auto"/>
              <w:right w:val="single" w:sz="4" w:space="0" w:color="auto"/>
            </w:tcBorders>
            <w:vAlign w:val="center"/>
          </w:tcPr>
          <w:p w14:paraId="459F3B81" w14:textId="77777777" w:rsidR="00A427CB" w:rsidRPr="00A427CB" w:rsidRDefault="00A427CB" w:rsidP="00A427CB">
            <w:pPr>
              <w:spacing w:line="428" w:lineRule="exact"/>
              <w:ind w:left="119"/>
              <w:rPr>
                <w:rFonts w:ascii="仿宋_GB2312" w:eastAsia="仿宋_GB2312" w:hAnsi="仿宋" w:cs="宋体" w:hint="eastAsia"/>
                <w:b/>
                <w:kern w:val="0"/>
                <w:sz w:val="24"/>
                <w:szCs w:val="24"/>
              </w:rPr>
            </w:pPr>
            <w:r w:rsidRPr="00A427CB">
              <w:rPr>
                <w:rFonts w:ascii="仿宋_GB2312" w:eastAsia="仿宋_GB2312" w:hAnsi="仿宋" w:cs="宋体"/>
                <w:b/>
                <w:kern w:val="0"/>
                <w:sz w:val="24"/>
                <w:szCs w:val="24"/>
              </w:rPr>
              <w:t>行业名称</w:t>
            </w:r>
          </w:p>
        </w:tc>
        <w:tc>
          <w:tcPr>
            <w:tcW w:w="1461" w:type="dxa"/>
            <w:tcBorders>
              <w:top w:val="single" w:sz="4" w:space="0" w:color="auto"/>
              <w:left w:val="nil"/>
              <w:bottom w:val="single" w:sz="4" w:space="0" w:color="auto"/>
              <w:right w:val="single" w:sz="4" w:space="0" w:color="auto"/>
            </w:tcBorders>
            <w:vAlign w:val="center"/>
          </w:tcPr>
          <w:p w14:paraId="08BA9384" w14:textId="77777777" w:rsidR="00A427CB" w:rsidRPr="00A427CB" w:rsidRDefault="00A427CB" w:rsidP="00A427CB">
            <w:pPr>
              <w:spacing w:line="428" w:lineRule="exact"/>
              <w:ind w:left="119"/>
              <w:rPr>
                <w:rFonts w:ascii="仿宋_GB2312" w:eastAsia="仿宋_GB2312" w:hAnsi="仿宋" w:cs="宋体" w:hint="eastAsia"/>
                <w:b/>
                <w:kern w:val="0"/>
                <w:sz w:val="24"/>
                <w:szCs w:val="24"/>
              </w:rPr>
            </w:pPr>
            <w:r w:rsidRPr="00A427CB">
              <w:rPr>
                <w:rFonts w:ascii="仿宋_GB2312" w:eastAsia="仿宋_GB2312" w:hAnsi="仿宋" w:cs="宋体"/>
                <w:b/>
                <w:kern w:val="0"/>
                <w:sz w:val="24"/>
                <w:szCs w:val="24"/>
              </w:rPr>
              <w:t>指标名称</w:t>
            </w:r>
          </w:p>
        </w:tc>
        <w:tc>
          <w:tcPr>
            <w:tcW w:w="1278" w:type="dxa"/>
            <w:tcBorders>
              <w:top w:val="single" w:sz="4" w:space="0" w:color="auto"/>
              <w:left w:val="nil"/>
              <w:bottom w:val="single" w:sz="4" w:space="0" w:color="auto"/>
              <w:right w:val="single" w:sz="4" w:space="0" w:color="auto"/>
            </w:tcBorders>
            <w:vAlign w:val="center"/>
          </w:tcPr>
          <w:p w14:paraId="78B9E5A6" w14:textId="77777777" w:rsidR="00A427CB" w:rsidRPr="00A427CB" w:rsidRDefault="00A427CB" w:rsidP="00A427CB">
            <w:pPr>
              <w:spacing w:line="428" w:lineRule="exact"/>
              <w:ind w:left="119"/>
              <w:rPr>
                <w:rFonts w:ascii="仿宋_GB2312" w:eastAsia="仿宋_GB2312" w:hAnsi="仿宋" w:cs="宋体" w:hint="eastAsia"/>
                <w:b/>
                <w:kern w:val="0"/>
                <w:sz w:val="24"/>
                <w:szCs w:val="24"/>
              </w:rPr>
            </w:pPr>
            <w:r w:rsidRPr="00A427CB">
              <w:rPr>
                <w:rFonts w:ascii="仿宋_GB2312" w:eastAsia="仿宋_GB2312" w:hAnsi="仿宋" w:cs="宋体"/>
                <w:b/>
                <w:kern w:val="0"/>
                <w:sz w:val="24"/>
                <w:szCs w:val="24"/>
              </w:rPr>
              <w:t>计量单位</w:t>
            </w:r>
          </w:p>
        </w:tc>
        <w:tc>
          <w:tcPr>
            <w:tcW w:w="1917" w:type="dxa"/>
            <w:tcBorders>
              <w:top w:val="single" w:sz="4" w:space="0" w:color="auto"/>
              <w:left w:val="nil"/>
              <w:bottom w:val="single" w:sz="4" w:space="0" w:color="auto"/>
              <w:right w:val="single" w:sz="4" w:space="0" w:color="auto"/>
            </w:tcBorders>
            <w:vAlign w:val="center"/>
          </w:tcPr>
          <w:p w14:paraId="0EAC0213" w14:textId="77777777" w:rsidR="00A427CB" w:rsidRPr="00A427CB" w:rsidRDefault="00A427CB" w:rsidP="00A427CB">
            <w:pPr>
              <w:spacing w:line="428" w:lineRule="exact"/>
              <w:ind w:left="119"/>
              <w:rPr>
                <w:rFonts w:ascii="仿宋_GB2312" w:eastAsia="仿宋_GB2312" w:hAnsi="仿宋" w:cs="宋体" w:hint="eastAsia"/>
                <w:b/>
                <w:kern w:val="0"/>
                <w:sz w:val="24"/>
                <w:szCs w:val="24"/>
              </w:rPr>
            </w:pPr>
            <w:r w:rsidRPr="00A427CB">
              <w:rPr>
                <w:rFonts w:ascii="仿宋_GB2312" w:eastAsia="仿宋_GB2312" w:hAnsi="仿宋" w:cs="宋体"/>
                <w:b/>
                <w:kern w:val="0"/>
                <w:sz w:val="24"/>
                <w:szCs w:val="24"/>
              </w:rPr>
              <w:t>中型</w:t>
            </w:r>
          </w:p>
        </w:tc>
        <w:tc>
          <w:tcPr>
            <w:tcW w:w="1704" w:type="dxa"/>
            <w:tcBorders>
              <w:top w:val="single" w:sz="4" w:space="0" w:color="auto"/>
              <w:left w:val="nil"/>
              <w:bottom w:val="single" w:sz="4" w:space="0" w:color="auto"/>
              <w:right w:val="single" w:sz="4" w:space="0" w:color="auto"/>
            </w:tcBorders>
            <w:vAlign w:val="center"/>
          </w:tcPr>
          <w:p w14:paraId="77D8549D" w14:textId="77777777" w:rsidR="00A427CB" w:rsidRPr="00A427CB" w:rsidRDefault="00A427CB" w:rsidP="00A427CB">
            <w:pPr>
              <w:spacing w:line="428" w:lineRule="exact"/>
              <w:ind w:left="119"/>
              <w:rPr>
                <w:rFonts w:ascii="仿宋_GB2312" w:eastAsia="仿宋_GB2312" w:hAnsi="仿宋" w:cs="宋体" w:hint="eastAsia"/>
                <w:b/>
                <w:kern w:val="0"/>
                <w:sz w:val="24"/>
                <w:szCs w:val="24"/>
              </w:rPr>
            </w:pPr>
            <w:r w:rsidRPr="00A427CB">
              <w:rPr>
                <w:rFonts w:ascii="仿宋_GB2312" w:eastAsia="仿宋_GB2312" w:hAnsi="仿宋" w:cs="宋体"/>
                <w:b/>
                <w:kern w:val="0"/>
                <w:sz w:val="24"/>
                <w:szCs w:val="24"/>
              </w:rPr>
              <w:t>小型</w:t>
            </w:r>
          </w:p>
        </w:tc>
        <w:tc>
          <w:tcPr>
            <w:tcW w:w="1049" w:type="dxa"/>
            <w:tcBorders>
              <w:top w:val="single" w:sz="4" w:space="0" w:color="auto"/>
              <w:left w:val="nil"/>
              <w:bottom w:val="single" w:sz="4" w:space="0" w:color="auto"/>
              <w:right w:val="single" w:sz="4" w:space="0" w:color="auto"/>
            </w:tcBorders>
            <w:vAlign w:val="center"/>
          </w:tcPr>
          <w:p w14:paraId="4132F057" w14:textId="77777777" w:rsidR="00A427CB" w:rsidRPr="00A427CB" w:rsidRDefault="00A427CB" w:rsidP="00A427CB">
            <w:pPr>
              <w:spacing w:line="428" w:lineRule="exact"/>
              <w:ind w:left="119"/>
              <w:rPr>
                <w:rFonts w:ascii="仿宋_GB2312" w:eastAsia="仿宋_GB2312" w:hAnsi="仿宋" w:cs="宋体" w:hint="eastAsia"/>
                <w:b/>
                <w:kern w:val="0"/>
                <w:sz w:val="24"/>
                <w:szCs w:val="24"/>
              </w:rPr>
            </w:pPr>
            <w:r w:rsidRPr="00A427CB">
              <w:rPr>
                <w:rFonts w:ascii="仿宋_GB2312" w:eastAsia="仿宋_GB2312" w:hAnsi="仿宋" w:cs="宋体"/>
                <w:b/>
                <w:kern w:val="0"/>
                <w:sz w:val="24"/>
                <w:szCs w:val="24"/>
              </w:rPr>
              <w:t>微型</w:t>
            </w:r>
          </w:p>
        </w:tc>
      </w:tr>
      <w:tr w:rsidR="00A427CB" w:rsidRPr="00A427CB" w14:paraId="218F0C5F" w14:textId="77777777" w:rsidTr="00535EA7">
        <w:trPr>
          <w:trHeight w:val="225"/>
        </w:trPr>
        <w:tc>
          <w:tcPr>
            <w:tcW w:w="1797" w:type="dxa"/>
            <w:tcBorders>
              <w:top w:val="nil"/>
              <w:left w:val="single" w:sz="4" w:space="0" w:color="auto"/>
              <w:bottom w:val="single" w:sz="4" w:space="0" w:color="auto"/>
              <w:right w:val="single" w:sz="4" w:space="0" w:color="auto"/>
            </w:tcBorders>
            <w:vAlign w:val="center"/>
          </w:tcPr>
          <w:p w14:paraId="24F8EA06"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农、林、牧、渔</w:t>
            </w:r>
          </w:p>
        </w:tc>
        <w:tc>
          <w:tcPr>
            <w:tcW w:w="1461" w:type="dxa"/>
            <w:tcBorders>
              <w:top w:val="nil"/>
              <w:left w:val="nil"/>
              <w:bottom w:val="single" w:sz="4" w:space="0" w:color="auto"/>
              <w:right w:val="single" w:sz="4" w:space="0" w:color="auto"/>
            </w:tcBorders>
            <w:vAlign w:val="center"/>
          </w:tcPr>
          <w:p w14:paraId="7C36A2F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57180107"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4EEC551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Y＜20000</w:t>
            </w:r>
          </w:p>
        </w:tc>
        <w:tc>
          <w:tcPr>
            <w:tcW w:w="1704" w:type="dxa"/>
            <w:tcBorders>
              <w:top w:val="nil"/>
              <w:left w:val="nil"/>
              <w:bottom w:val="single" w:sz="4" w:space="0" w:color="auto"/>
              <w:right w:val="single" w:sz="4" w:space="0" w:color="auto"/>
            </w:tcBorders>
            <w:vAlign w:val="center"/>
          </w:tcPr>
          <w:p w14:paraId="5B8839C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Y＜500</w:t>
            </w:r>
          </w:p>
        </w:tc>
        <w:tc>
          <w:tcPr>
            <w:tcW w:w="1049" w:type="dxa"/>
            <w:tcBorders>
              <w:top w:val="nil"/>
              <w:left w:val="nil"/>
              <w:bottom w:val="single" w:sz="4" w:space="0" w:color="auto"/>
              <w:right w:val="single" w:sz="4" w:space="0" w:color="auto"/>
            </w:tcBorders>
            <w:vAlign w:val="center"/>
          </w:tcPr>
          <w:p w14:paraId="141C6D0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Y＜50</w:t>
            </w:r>
          </w:p>
        </w:tc>
      </w:tr>
      <w:tr w:rsidR="00A427CB" w:rsidRPr="00A427CB" w14:paraId="3307017B"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07DA4ACB"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工业</w:t>
            </w:r>
          </w:p>
        </w:tc>
        <w:tc>
          <w:tcPr>
            <w:tcW w:w="1461" w:type="dxa"/>
            <w:tcBorders>
              <w:top w:val="nil"/>
              <w:left w:val="nil"/>
              <w:bottom w:val="single" w:sz="4" w:space="0" w:color="auto"/>
              <w:right w:val="single" w:sz="4" w:space="0" w:color="auto"/>
            </w:tcBorders>
            <w:vAlign w:val="center"/>
          </w:tcPr>
          <w:p w14:paraId="5C73FCA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68B0614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51905C4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2A31AD5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4ED3EBB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X＜20</w:t>
            </w:r>
          </w:p>
        </w:tc>
      </w:tr>
      <w:tr w:rsidR="00A427CB" w:rsidRPr="00A427CB" w14:paraId="75174C70"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2ED0AD64"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1698A9C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79B5DF9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51500C8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Y＜40000</w:t>
            </w:r>
          </w:p>
        </w:tc>
        <w:tc>
          <w:tcPr>
            <w:tcW w:w="1704" w:type="dxa"/>
            <w:tcBorders>
              <w:top w:val="nil"/>
              <w:left w:val="nil"/>
              <w:bottom w:val="single" w:sz="4" w:space="0" w:color="auto"/>
              <w:right w:val="single" w:sz="4" w:space="0" w:color="auto"/>
            </w:tcBorders>
            <w:vAlign w:val="center"/>
          </w:tcPr>
          <w:p w14:paraId="06FCB0EB"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271BEB1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Y＜300</w:t>
            </w:r>
          </w:p>
        </w:tc>
      </w:tr>
      <w:tr w:rsidR="00A427CB" w:rsidRPr="00A427CB" w14:paraId="1CEC0AFD"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19DC5888"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建筑业</w:t>
            </w:r>
          </w:p>
        </w:tc>
        <w:tc>
          <w:tcPr>
            <w:tcW w:w="1461" w:type="dxa"/>
            <w:tcBorders>
              <w:top w:val="nil"/>
              <w:left w:val="nil"/>
              <w:bottom w:val="single" w:sz="4" w:space="0" w:color="auto"/>
              <w:right w:val="single" w:sz="4" w:space="0" w:color="auto"/>
            </w:tcBorders>
            <w:vAlign w:val="center"/>
          </w:tcPr>
          <w:p w14:paraId="353D05F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011B97A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1A96766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6000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Y＜80000</w:t>
            </w:r>
          </w:p>
        </w:tc>
        <w:tc>
          <w:tcPr>
            <w:tcW w:w="1704" w:type="dxa"/>
            <w:tcBorders>
              <w:top w:val="nil"/>
              <w:left w:val="nil"/>
              <w:bottom w:val="single" w:sz="4" w:space="0" w:color="auto"/>
              <w:right w:val="single" w:sz="4" w:space="0" w:color="auto"/>
            </w:tcBorders>
            <w:vAlign w:val="center"/>
          </w:tcPr>
          <w:p w14:paraId="1948395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Y＜6000</w:t>
            </w:r>
          </w:p>
        </w:tc>
        <w:tc>
          <w:tcPr>
            <w:tcW w:w="1049" w:type="dxa"/>
            <w:tcBorders>
              <w:top w:val="nil"/>
              <w:left w:val="nil"/>
              <w:bottom w:val="single" w:sz="4" w:space="0" w:color="auto"/>
              <w:right w:val="single" w:sz="4" w:space="0" w:color="auto"/>
            </w:tcBorders>
            <w:vAlign w:val="center"/>
          </w:tcPr>
          <w:p w14:paraId="02CD66C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Y＜300</w:t>
            </w:r>
          </w:p>
        </w:tc>
      </w:tr>
      <w:tr w:rsidR="00A427CB" w:rsidRPr="00A427CB" w14:paraId="409ACBFD"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266E5A54"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728C032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资产总额（Z）</w:t>
            </w:r>
          </w:p>
        </w:tc>
        <w:tc>
          <w:tcPr>
            <w:tcW w:w="1278" w:type="dxa"/>
            <w:tcBorders>
              <w:top w:val="nil"/>
              <w:left w:val="nil"/>
              <w:bottom w:val="single" w:sz="4" w:space="0" w:color="auto"/>
              <w:right w:val="single" w:sz="4" w:space="0" w:color="auto"/>
            </w:tcBorders>
            <w:vAlign w:val="center"/>
          </w:tcPr>
          <w:p w14:paraId="0061949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3A8E6DE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Z＜80000</w:t>
            </w:r>
          </w:p>
        </w:tc>
        <w:tc>
          <w:tcPr>
            <w:tcW w:w="1704" w:type="dxa"/>
            <w:tcBorders>
              <w:top w:val="nil"/>
              <w:left w:val="nil"/>
              <w:bottom w:val="single" w:sz="4" w:space="0" w:color="auto"/>
              <w:right w:val="single" w:sz="4" w:space="0" w:color="auto"/>
            </w:tcBorders>
            <w:vAlign w:val="center"/>
          </w:tcPr>
          <w:p w14:paraId="051AF2D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Z＜5000</w:t>
            </w:r>
          </w:p>
        </w:tc>
        <w:tc>
          <w:tcPr>
            <w:tcW w:w="1049" w:type="dxa"/>
            <w:tcBorders>
              <w:top w:val="nil"/>
              <w:left w:val="nil"/>
              <w:bottom w:val="single" w:sz="4" w:space="0" w:color="auto"/>
              <w:right w:val="single" w:sz="4" w:space="0" w:color="auto"/>
            </w:tcBorders>
            <w:vAlign w:val="center"/>
          </w:tcPr>
          <w:p w14:paraId="75E3D62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Z＜300</w:t>
            </w:r>
          </w:p>
        </w:tc>
      </w:tr>
      <w:tr w:rsidR="00A427CB" w:rsidRPr="00A427CB" w14:paraId="15AD2B7C"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0D9089A5"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批发业</w:t>
            </w:r>
          </w:p>
        </w:tc>
        <w:tc>
          <w:tcPr>
            <w:tcW w:w="1461" w:type="dxa"/>
            <w:tcBorders>
              <w:top w:val="nil"/>
              <w:left w:val="nil"/>
              <w:bottom w:val="single" w:sz="4" w:space="0" w:color="auto"/>
              <w:right w:val="single" w:sz="4" w:space="0" w:color="auto"/>
            </w:tcBorders>
            <w:vAlign w:val="center"/>
          </w:tcPr>
          <w:p w14:paraId="7CFD458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1B61039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73D29C1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X＜200</w:t>
            </w:r>
          </w:p>
        </w:tc>
        <w:tc>
          <w:tcPr>
            <w:tcW w:w="1704" w:type="dxa"/>
            <w:tcBorders>
              <w:top w:val="nil"/>
              <w:left w:val="nil"/>
              <w:bottom w:val="single" w:sz="4" w:space="0" w:color="auto"/>
              <w:right w:val="single" w:sz="4" w:space="0" w:color="auto"/>
            </w:tcBorders>
            <w:vAlign w:val="center"/>
          </w:tcPr>
          <w:p w14:paraId="71BA934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X＜20</w:t>
            </w:r>
          </w:p>
        </w:tc>
        <w:tc>
          <w:tcPr>
            <w:tcW w:w="1049" w:type="dxa"/>
            <w:tcBorders>
              <w:top w:val="nil"/>
              <w:left w:val="nil"/>
              <w:bottom w:val="single" w:sz="4" w:space="0" w:color="auto"/>
              <w:right w:val="single" w:sz="4" w:space="0" w:color="auto"/>
            </w:tcBorders>
            <w:vAlign w:val="center"/>
          </w:tcPr>
          <w:p w14:paraId="1DB0760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X＜5</w:t>
            </w:r>
          </w:p>
        </w:tc>
      </w:tr>
      <w:tr w:rsidR="00A427CB" w:rsidRPr="00A427CB" w14:paraId="373E6787"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2F6A0353"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110E416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6AEEB88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6329AC7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Y＜40000</w:t>
            </w:r>
          </w:p>
        </w:tc>
        <w:tc>
          <w:tcPr>
            <w:tcW w:w="1704" w:type="dxa"/>
            <w:tcBorders>
              <w:top w:val="nil"/>
              <w:left w:val="nil"/>
              <w:bottom w:val="single" w:sz="4" w:space="0" w:color="auto"/>
              <w:right w:val="single" w:sz="4" w:space="0" w:color="auto"/>
            </w:tcBorders>
            <w:vAlign w:val="center"/>
          </w:tcPr>
          <w:p w14:paraId="50C95B1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Y＜5000</w:t>
            </w:r>
          </w:p>
        </w:tc>
        <w:tc>
          <w:tcPr>
            <w:tcW w:w="1049" w:type="dxa"/>
            <w:tcBorders>
              <w:top w:val="nil"/>
              <w:left w:val="nil"/>
              <w:bottom w:val="single" w:sz="4" w:space="0" w:color="auto"/>
              <w:right w:val="single" w:sz="4" w:space="0" w:color="auto"/>
            </w:tcBorders>
            <w:vAlign w:val="center"/>
          </w:tcPr>
          <w:p w14:paraId="57B78A38"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Y＜1000</w:t>
            </w:r>
          </w:p>
        </w:tc>
      </w:tr>
      <w:tr w:rsidR="00A427CB" w:rsidRPr="00A427CB" w14:paraId="02DD9C19"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70167012"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零售业</w:t>
            </w:r>
          </w:p>
        </w:tc>
        <w:tc>
          <w:tcPr>
            <w:tcW w:w="1461" w:type="dxa"/>
            <w:tcBorders>
              <w:top w:val="nil"/>
              <w:left w:val="nil"/>
              <w:bottom w:val="single" w:sz="4" w:space="0" w:color="auto"/>
              <w:right w:val="single" w:sz="4" w:space="0" w:color="auto"/>
            </w:tcBorders>
            <w:vAlign w:val="center"/>
          </w:tcPr>
          <w:p w14:paraId="27D64E1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637D887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61E9101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451B8B3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X＜50</w:t>
            </w:r>
          </w:p>
        </w:tc>
        <w:tc>
          <w:tcPr>
            <w:tcW w:w="1049" w:type="dxa"/>
            <w:tcBorders>
              <w:top w:val="nil"/>
              <w:left w:val="nil"/>
              <w:bottom w:val="single" w:sz="4" w:space="0" w:color="auto"/>
              <w:right w:val="single" w:sz="4" w:space="0" w:color="auto"/>
            </w:tcBorders>
            <w:vAlign w:val="center"/>
          </w:tcPr>
          <w:p w14:paraId="4CB97C2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r w:rsidR="00A427CB" w:rsidRPr="00A427CB" w14:paraId="32C76BFB"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0ABA2515"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222D3A6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3C2531A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79EDEA5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Y＜20000</w:t>
            </w:r>
          </w:p>
        </w:tc>
        <w:tc>
          <w:tcPr>
            <w:tcW w:w="1704" w:type="dxa"/>
            <w:tcBorders>
              <w:top w:val="nil"/>
              <w:left w:val="nil"/>
              <w:bottom w:val="single" w:sz="4" w:space="0" w:color="auto"/>
              <w:right w:val="single" w:sz="4" w:space="0" w:color="auto"/>
            </w:tcBorders>
            <w:vAlign w:val="center"/>
          </w:tcPr>
          <w:p w14:paraId="374486C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Y＜500</w:t>
            </w:r>
          </w:p>
        </w:tc>
        <w:tc>
          <w:tcPr>
            <w:tcW w:w="1049" w:type="dxa"/>
            <w:tcBorders>
              <w:top w:val="nil"/>
              <w:left w:val="nil"/>
              <w:bottom w:val="single" w:sz="4" w:space="0" w:color="auto"/>
              <w:right w:val="single" w:sz="4" w:space="0" w:color="auto"/>
            </w:tcBorders>
            <w:vAlign w:val="center"/>
          </w:tcPr>
          <w:p w14:paraId="5AF2E1A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6171B8E6"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27864B62"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交通运输业</w:t>
            </w:r>
          </w:p>
        </w:tc>
        <w:tc>
          <w:tcPr>
            <w:tcW w:w="1461" w:type="dxa"/>
            <w:tcBorders>
              <w:top w:val="nil"/>
              <w:left w:val="nil"/>
              <w:bottom w:val="single" w:sz="4" w:space="0" w:color="auto"/>
              <w:right w:val="single" w:sz="4" w:space="0" w:color="auto"/>
            </w:tcBorders>
            <w:vAlign w:val="center"/>
          </w:tcPr>
          <w:p w14:paraId="6606C837"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2D3BC91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699F1CE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18257D3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7140E3D8"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X＜20</w:t>
            </w:r>
          </w:p>
        </w:tc>
      </w:tr>
      <w:tr w:rsidR="00A427CB" w:rsidRPr="00A427CB" w14:paraId="3EC82633"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62CF2AE4"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40AD56C7"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54E6E3F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38C536A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Y＜30000</w:t>
            </w:r>
          </w:p>
        </w:tc>
        <w:tc>
          <w:tcPr>
            <w:tcW w:w="1704" w:type="dxa"/>
            <w:tcBorders>
              <w:top w:val="nil"/>
              <w:left w:val="nil"/>
              <w:bottom w:val="single" w:sz="4" w:space="0" w:color="auto"/>
              <w:right w:val="single" w:sz="4" w:space="0" w:color="auto"/>
            </w:tcBorders>
            <w:vAlign w:val="center"/>
          </w:tcPr>
          <w:p w14:paraId="00CD908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Y＜3000</w:t>
            </w:r>
          </w:p>
        </w:tc>
        <w:tc>
          <w:tcPr>
            <w:tcW w:w="1049" w:type="dxa"/>
            <w:tcBorders>
              <w:top w:val="nil"/>
              <w:left w:val="nil"/>
              <w:bottom w:val="single" w:sz="4" w:space="0" w:color="auto"/>
              <w:right w:val="single" w:sz="4" w:space="0" w:color="auto"/>
            </w:tcBorders>
            <w:vAlign w:val="center"/>
          </w:tcPr>
          <w:p w14:paraId="692EADA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Y＜200</w:t>
            </w:r>
          </w:p>
        </w:tc>
      </w:tr>
      <w:tr w:rsidR="00A427CB" w:rsidRPr="00A427CB" w14:paraId="7E382FCF"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1F6E4B9F"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仓储业</w:t>
            </w:r>
          </w:p>
        </w:tc>
        <w:tc>
          <w:tcPr>
            <w:tcW w:w="1461" w:type="dxa"/>
            <w:tcBorders>
              <w:top w:val="nil"/>
              <w:left w:val="nil"/>
              <w:bottom w:val="single" w:sz="4" w:space="0" w:color="auto"/>
              <w:right w:val="single" w:sz="4" w:space="0" w:color="auto"/>
            </w:tcBorders>
            <w:vAlign w:val="center"/>
          </w:tcPr>
          <w:p w14:paraId="6557C51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7331C5C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577D0768"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X＜200</w:t>
            </w:r>
          </w:p>
        </w:tc>
        <w:tc>
          <w:tcPr>
            <w:tcW w:w="1704" w:type="dxa"/>
            <w:tcBorders>
              <w:top w:val="nil"/>
              <w:left w:val="nil"/>
              <w:bottom w:val="single" w:sz="4" w:space="0" w:color="auto"/>
              <w:right w:val="single" w:sz="4" w:space="0" w:color="auto"/>
            </w:tcBorders>
            <w:vAlign w:val="center"/>
          </w:tcPr>
          <w:p w14:paraId="72920FE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6878D2B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X＜20</w:t>
            </w:r>
          </w:p>
        </w:tc>
      </w:tr>
      <w:tr w:rsidR="00A427CB" w:rsidRPr="00A427CB" w14:paraId="5E0BD310"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4C8F1208"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27B3A43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31B057C8"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55246028"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Y＜30000</w:t>
            </w:r>
          </w:p>
        </w:tc>
        <w:tc>
          <w:tcPr>
            <w:tcW w:w="1704" w:type="dxa"/>
            <w:tcBorders>
              <w:top w:val="nil"/>
              <w:left w:val="nil"/>
              <w:bottom w:val="single" w:sz="4" w:space="0" w:color="auto"/>
              <w:right w:val="single" w:sz="4" w:space="0" w:color="auto"/>
            </w:tcBorders>
            <w:vAlign w:val="center"/>
          </w:tcPr>
          <w:p w14:paraId="6F89C9D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1410A80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324D4A80"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06ACEC93"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邮政业</w:t>
            </w:r>
          </w:p>
        </w:tc>
        <w:tc>
          <w:tcPr>
            <w:tcW w:w="1461" w:type="dxa"/>
            <w:tcBorders>
              <w:top w:val="nil"/>
              <w:left w:val="nil"/>
              <w:bottom w:val="single" w:sz="4" w:space="0" w:color="auto"/>
              <w:right w:val="single" w:sz="4" w:space="0" w:color="auto"/>
            </w:tcBorders>
            <w:vAlign w:val="center"/>
          </w:tcPr>
          <w:p w14:paraId="32FC7C2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1B329E5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7FF1F4E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004C443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08E0C75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X＜20</w:t>
            </w:r>
          </w:p>
        </w:tc>
      </w:tr>
      <w:tr w:rsidR="00A427CB" w:rsidRPr="00A427CB" w14:paraId="26138E18"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5A2FE130"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79DED11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7407DE4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6CE841DB"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Y＜30000</w:t>
            </w:r>
          </w:p>
        </w:tc>
        <w:tc>
          <w:tcPr>
            <w:tcW w:w="1704" w:type="dxa"/>
            <w:tcBorders>
              <w:top w:val="nil"/>
              <w:left w:val="nil"/>
              <w:bottom w:val="single" w:sz="4" w:space="0" w:color="auto"/>
              <w:right w:val="single" w:sz="4" w:space="0" w:color="auto"/>
            </w:tcBorders>
            <w:vAlign w:val="center"/>
          </w:tcPr>
          <w:p w14:paraId="2533619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3F33175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12E08405"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573F039D"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住宿业</w:t>
            </w:r>
          </w:p>
        </w:tc>
        <w:tc>
          <w:tcPr>
            <w:tcW w:w="1461" w:type="dxa"/>
            <w:tcBorders>
              <w:top w:val="nil"/>
              <w:left w:val="nil"/>
              <w:bottom w:val="single" w:sz="4" w:space="0" w:color="auto"/>
              <w:right w:val="single" w:sz="4" w:space="0" w:color="auto"/>
            </w:tcBorders>
            <w:vAlign w:val="center"/>
          </w:tcPr>
          <w:p w14:paraId="277A702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1F2D8B5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3148710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43244E17"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62D4A59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r w:rsidR="00A427CB" w:rsidRPr="00A427CB" w14:paraId="38555AC6"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4A356D36"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7EAB8FB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16B4B32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2D48981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Y＜10000</w:t>
            </w:r>
          </w:p>
        </w:tc>
        <w:tc>
          <w:tcPr>
            <w:tcW w:w="1704" w:type="dxa"/>
            <w:tcBorders>
              <w:top w:val="nil"/>
              <w:left w:val="nil"/>
              <w:bottom w:val="single" w:sz="4" w:space="0" w:color="auto"/>
              <w:right w:val="single" w:sz="4" w:space="0" w:color="auto"/>
            </w:tcBorders>
            <w:vAlign w:val="center"/>
          </w:tcPr>
          <w:p w14:paraId="54FF461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60304F0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3C406AFA"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3D88287C"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餐饮业</w:t>
            </w:r>
          </w:p>
        </w:tc>
        <w:tc>
          <w:tcPr>
            <w:tcW w:w="1461" w:type="dxa"/>
            <w:tcBorders>
              <w:top w:val="nil"/>
              <w:left w:val="nil"/>
              <w:bottom w:val="single" w:sz="4" w:space="0" w:color="auto"/>
              <w:right w:val="single" w:sz="4" w:space="0" w:color="auto"/>
            </w:tcBorders>
            <w:vAlign w:val="center"/>
          </w:tcPr>
          <w:p w14:paraId="2B85EC9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4BD365DB"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07F7511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35EE7A41"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18D4F17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r w:rsidR="00A427CB" w:rsidRPr="00A427CB" w14:paraId="151382BF"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0E54BF42"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6439F08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1DCE96E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197F3C6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Y＜10000</w:t>
            </w:r>
          </w:p>
        </w:tc>
        <w:tc>
          <w:tcPr>
            <w:tcW w:w="1704" w:type="dxa"/>
            <w:tcBorders>
              <w:top w:val="nil"/>
              <w:left w:val="nil"/>
              <w:bottom w:val="single" w:sz="4" w:space="0" w:color="auto"/>
              <w:right w:val="single" w:sz="4" w:space="0" w:color="auto"/>
            </w:tcBorders>
            <w:vAlign w:val="center"/>
          </w:tcPr>
          <w:p w14:paraId="413C651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44FF66B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67EBC7F0"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288BA930"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信息传输业</w:t>
            </w:r>
          </w:p>
        </w:tc>
        <w:tc>
          <w:tcPr>
            <w:tcW w:w="1461" w:type="dxa"/>
            <w:tcBorders>
              <w:top w:val="nil"/>
              <w:left w:val="nil"/>
              <w:bottom w:val="single" w:sz="4" w:space="0" w:color="auto"/>
              <w:right w:val="single" w:sz="4" w:space="0" w:color="auto"/>
            </w:tcBorders>
            <w:vAlign w:val="center"/>
          </w:tcPr>
          <w:p w14:paraId="10E65B1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7040AA1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7BC9108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X＜2000</w:t>
            </w:r>
          </w:p>
        </w:tc>
        <w:tc>
          <w:tcPr>
            <w:tcW w:w="1704" w:type="dxa"/>
            <w:tcBorders>
              <w:top w:val="nil"/>
              <w:left w:val="nil"/>
              <w:bottom w:val="single" w:sz="4" w:space="0" w:color="auto"/>
              <w:right w:val="single" w:sz="4" w:space="0" w:color="auto"/>
            </w:tcBorders>
            <w:vAlign w:val="center"/>
          </w:tcPr>
          <w:p w14:paraId="6B8D3BC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243A340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r w:rsidR="00A427CB" w:rsidRPr="00A427CB" w14:paraId="6EDCD94D"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5B622DA2"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607D8BD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4B69EDA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39CFDF6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Y＜100000</w:t>
            </w:r>
          </w:p>
        </w:tc>
        <w:tc>
          <w:tcPr>
            <w:tcW w:w="1704" w:type="dxa"/>
            <w:tcBorders>
              <w:top w:val="nil"/>
              <w:left w:val="nil"/>
              <w:bottom w:val="single" w:sz="4" w:space="0" w:color="auto"/>
              <w:right w:val="single" w:sz="4" w:space="0" w:color="auto"/>
            </w:tcBorders>
            <w:vAlign w:val="center"/>
          </w:tcPr>
          <w:p w14:paraId="76B9B52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4D66768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32FC62EC"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29893FC8"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软件和信息技术服务业</w:t>
            </w:r>
          </w:p>
        </w:tc>
        <w:tc>
          <w:tcPr>
            <w:tcW w:w="1461" w:type="dxa"/>
            <w:tcBorders>
              <w:top w:val="nil"/>
              <w:left w:val="nil"/>
              <w:bottom w:val="single" w:sz="4" w:space="0" w:color="auto"/>
              <w:right w:val="single" w:sz="4" w:space="0" w:color="auto"/>
            </w:tcBorders>
            <w:vAlign w:val="center"/>
          </w:tcPr>
          <w:p w14:paraId="1160A93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44483005"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2066FA8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29A59DD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51A49BD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r w:rsidR="00A427CB" w:rsidRPr="00A427CB" w14:paraId="5A4C7D80"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176BD852"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1F567A7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53A3DA7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50005DB8"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Y＜10000</w:t>
            </w:r>
          </w:p>
        </w:tc>
        <w:tc>
          <w:tcPr>
            <w:tcW w:w="1704" w:type="dxa"/>
            <w:tcBorders>
              <w:top w:val="nil"/>
              <w:left w:val="nil"/>
              <w:bottom w:val="single" w:sz="4" w:space="0" w:color="auto"/>
              <w:right w:val="single" w:sz="4" w:space="0" w:color="auto"/>
            </w:tcBorders>
            <w:vAlign w:val="center"/>
          </w:tcPr>
          <w:p w14:paraId="391843EB"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72F273A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Y＜50</w:t>
            </w:r>
          </w:p>
        </w:tc>
      </w:tr>
      <w:tr w:rsidR="00A427CB" w:rsidRPr="00A427CB" w14:paraId="0FCBF59C"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4377869E"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房地产开发经营</w:t>
            </w:r>
          </w:p>
        </w:tc>
        <w:tc>
          <w:tcPr>
            <w:tcW w:w="1461" w:type="dxa"/>
            <w:tcBorders>
              <w:top w:val="nil"/>
              <w:left w:val="nil"/>
              <w:bottom w:val="single" w:sz="4" w:space="0" w:color="auto"/>
              <w:right w:val="single" w:sz="4" w:space="0" w:color="auto"/>
            </w:tcBorders>
            <w:vAlign w:val="center"/>
          </w:tcPr>
          <w:p w14:paraId="5B74438C"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16503E2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1F6C63E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Y＜200000</w:t>
            </w:r>
          </w:p>
        </w:tc>
        <w:tc>
          <w:tcPr>
            <w:tcW w:w="1704" w:type="dxa"/>
            <w:tcBorders>
              <w:top w:val="nil"/>
              <w:left w:val="nil"/>
              <w:bottom w:val="single" w:sz="4" w:space="0" w:color="auto"/>
              <w:right w:val="single" w:sz="4" w:space="0" w:color="auto"/>
            </w:tcBorders>
            <w:vAlign w:val="center"/>
          </w:tcPr>
          <w:p w14:paraId="1C40C486"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X＜1000</w:t>
            </w:r>
          </w:p>
        </w:tc>
        <w:tc>
          <w:tcPr>
            <w:tcW w:w="1049" w:type="dxa"/>
            <w:tcBorders>
              <w:top w:val="nil"/>
              <w:left w:val="nil"/>
              <w:bottom w:val="single" w:sz="4" w:space="0" w:color="auto"/>
              <w:right w:val="single" w:sz="4" w:space="0" w:color="auto"/>
            </w:tcBorders>
            <w:vAlign w:val="center"/>
          </w:tcPr>
          <w:p w14:paraId="7BBFFFF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X＜100</w:t>
            </w:r>
          </w:p>
        </w:tc>
      </w:tr>
      <w:tr w:rsidR="00A427CB" w:rsidRPr="00A427CB" w14:paraId="72957534"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1E9A28C8"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1B1B429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资产总额（Z）</w:t>
            </w:r>
          </w:p>
        </w:tc>
        <w:tc>
          <w:tcPr>
            <w:tcW w:w="1278" w:type="dxa"/>
            <w:tcBorders>
              <w:top w:val="nil"/>
              <w:left w:val="nil"/>
              <w:bottom w:val="single" w:sz="4" w:space="0" w:color="auto"/>
              <w:right w:val="single" w:sz="4" w:space="0" w:color="auto"/>
            </w:tcBorders>
            <w:vAlign w:val="center"/>
          </w:tcPr>
          <w:p w14:paraId="7FD6950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66216A77"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Z＜10000</w:t>
            </w:r>
          </w:p>
        </w:tc>
        <w:tc>
          <w:tcPr>
            <w:tcW w:w="1704" w:type="dxa"/>
            <w:tcBorders>
              <w:top w:val="nil"/>
              <w:left w:val="nil"/>
              <w:bottom w:val="single" w:sz="4" w:space="0" w:color="auto"/>
              <w:right w:val="single" w:sz="4" w:space="0" w:color="auto"/>
            </w:tcBorders>
            <w:vAlign w:val="center"/>
          </w:tcPr>
          <w:p w14:paraId="2AFE478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2000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Y＜5000</w:t>
            </w:r>
          </w:p>
        </w:tc>
        <w:tc>
          <w:tcPr>
            <w:tcW w:w="1049" w:type="dxa"/>
            <w:tcBorders>
              <w:top w:val="nil"/>
              <w:left w:val="nil"/>
              <w:bottom w:val="single" w:sz="4" w:space="0" w:color="auto"/>
              <w:right w:val="single" w:sz="4" w:space="0" w:color="auto"/>
            </w:tcBorders>
            <w:vAlign w:val="center"/>
          </w:tcPr>
          <w:p w14:paraId="780BAA6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Y＜2000</w:t>
            </w:r>
          </w:p>
        </w:tc>
      </w:tr>
      <w:tr w:rsidR="00A427CB" w:rsidRPr="00A427CB" w14:paraId="4DB39C26"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6ABE3DDB"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物业管理</w:t>
            </w:r>
          </w:p>
        </w:tc>
        <w:tc>
          <w:tcPr>
            <w:tcW w:w="1461" w:type="dxa"/>
            <w:tcBorders>
              <w:top w:val="nil"/>
              <w:left w:val="nil"/>
              <w:bottom w:val="single" w:sz="4" w:space="0" w:color="auto"/>
              <w:right w:val="single" w:sz="4" w:space="0" w:color="auto"/>
            </w:tcBorders>
            <w:vAlign w:val="center"/>
          </w:tcPr>
          <w:p w14:paraId="1F57DF0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09144C5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6AC25B6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300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3D3A8E6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0A75365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X＜100</w:t>
            </w:r>
          </w:p>
        </w:tc>
      </w:tr>
      <w:tr w:rsidR="00A427CB" w:rsidRPr="00A427CB" w14:paraId="7A5D1324"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7E7A3C23"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3261FEDB"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747AE00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28F0C5BB"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Y＜5000</w:t>
            </w:r>
          </w:p>
        </w:tc>
        <w:tc>
          <w:tcPr>
            <w:tcW w:w="1704" w:type="dxa"/>
            <w:tcBorders>
              <w:top w:val="nil"/>
              <w:left w:val="nil"/>
              <w:bottom w:val="single" w:sz="4" w:space="0" w:color="auto"/>
              <w:right w:val="single" w:sz="4" w:space="0" w:color="auto"/>
            </w:tcBorders>
            <w:vAlign w:val="center"/>
          </w:tcPr>
          <w:p w14:paraId="37DE6D7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500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6B1AB34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Y＜500</w:t>
            </w:r>
          </w:p>
        </w:tc>
      </w:tr>
      <w:tr w:rsidR="00A427CB" w:rsidRPr="00A427CB" w14:paraId="2566D380" w14:textId="77777777" w:rsidTr="00535EA7">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5FB4569E"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t>租赁和商务服务业</w:t>
            </w:r>
          </w:p>
        </w:tc>
        <w:tc>
          <w:tcPr>
            <w:tcW w:w="1461" w:type="dxa"/>
            <w:tcBorders>
              <w:top w:val="nil"/>
              <w:left w:val="nil"/>
              <w:bottom w:val="single" w:sz="4" w:space="0" w:color="auto"/>
              <w:right w:val="single" w:sz="4" w:space="0" w:color="auto"/>
            </w:tcBorders>
            <w:vAlign w:val="center"/>
          </w:tcPr>
          <w:p w14:paraId="246BE60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5A658E30"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050C9EE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5037F69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0DFC5C1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r w:rsidR="00A427CB" w:rsidRPr="00A427CB" w14:paraId="15E66481" w14:textId="77777777" w:rsidTr="00535EA7">
        <w:trPr>
          <w:trHeight w:val="225"/>
        </w:trPr>
        <w:tc>
          <w:tcPr>
            <w:tcW w:w="1797" w:type="dxa"/>
            <w:vMerge/>
            <w:tcBorders>
              <w:top w:val="nil"/>
              <w:left w:val="single" w:sz="4" w:space="0" w:color="auto"/>
              <w:bottom w:val="single" w:sz="4" w:space="0" w:color="auto"/>
              <w:right w:val="single" w:sz="4" w:space="0" w:color="auto"/>
            </w:tcBorders>
            <w:vAlign w:val="center"/>
          </w:tcPr>
          <w:p w14:paraId="74CC9EDA"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p>
        </w:tc>
        <w:tc>
          <w:tcPr>
            <w:tcW w:w="1461" w:type="dxa"/>
            <w:tcBorders>
              <w:top w:val="nil"/>
              <w:left w:val="nil"/>
              <w:bottom w:val="single" w:sz="4" w:space="0" w:color="auto"/>
              <w:right w:val="single" w:sz="4" w:space="0" w:color="auto"/>
            </w:tcBorders>
            <w:vAlign w:val="center"/>
          </w:tcPr>
          <w:p w14:paraId="68F70ABA"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资产总额（Z）</w:t>
            </w:r>
          </w:p>
        </w:tc>
        <w:tc>
          <w:tcPr>
            <w:tcW w:w="1278" w:type="dxa"/>
            <w:tcBorders>
              <w:top w:val="nil"/>
              <w:left w:val="nil"/>
              <w:bottom w:val="single" w:sz="4" w:space="0" w:color="auto"/>
              <w:right w:val="single" w:sz="4" w:space="0" w:color="auto"/>
            </w:tcBorders>
            <w:vAlign w:val="center"/>
          </w:tcPr>
          <w:p w14:paraId="68637362"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4A4E736F"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8000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Z＜120000</w:t>
            </w:r>
          </w:p>
        </w:tc>
        <w:tc>
          <w:tcPr>
            <w:tcW w:w="1704" w:type="dxa"/>
            <w:tcBorders>
              <w:top w:val="nil"/>
              <w:left w:val="nil"/>
              <w:bottom w:val="single" w:sz="4" w:space="0" w:color="auto"/>
              <w:right w:val="single" w:sz="4" w:space="0" w:color="auto"/>
            </w:tcBorders>
            <w:vAlign w:val="center"/>
          </w:tcPr>
          <w:p w14:paraId="3EAF3454"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Z＜8000</w:t>
            </w:r>
          </w:p>
        </w:tc>
        <w:tc>
          <w:tcPr>
            <w:tcW w:w="1049" w:type="dxa"/>
            <w:tcBorders>
              <w:top w:val="nil"/>
              <w:left w:val="nil"/>
              <w:bottom w:val="single" w:sz="4" w:space="0" w:color="auto"/>
              <w:right w:val="single" w:sz="4" w:space="0" w:color="auto"/>
            </w:tcBorders>
            <w:vAlign w:val="center"/>
          </w:tcPr>
          <w:p w14:paraId="62774D8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Y＜100</w:t>
            </w:r>
          </w:p>
        </w:tc>
      </w:tr>
      <w:tr w:rsidR="00A427CB" w:rsidRPr="00A427CB" w14:paraId="282753F2" w14:textId="77777777" w:rsidTr="00535EA7">
        <w:trPr>
          <w:trHeight w:val="225"/>
        </w:trPr>
        <w:tc>
          <w:tcPr>
            <w:tcW w:w="1797" w:type="dxa"/>
            <w:tcBorders>
              <w:top w:val="nil"/>
              <w:left w:val="single" w:sz="4" w:space="0" w:color="auto"/>
              <w:bottom w:val="single" w:sz="4" w:space="0" w:color="auto"/>
              <w:right w:val="single" w:sz="4" w:space="0" w:color="auto"/>
            </w:tcBorders>
            <w:vAlign w:val="center"/>
          </w:tcPr>
          <w:p w14:paraId="42AA5346" w14:textId="77777777" w:rsidR="00A427CB" w:rsidRPr="00A427CB" w:rsidRDefault="00A427CB" w:rsidP="00A427CB">
            <w:pPr>
              <w:spacing w:line="428" w:lineRule="exact"/>
              <w:ind w:left="119"/>
              <w:rPr>
                <w:rFonts w:ascii="仿宋_GB2312" w:eastAsia="仿宋_GB2312" w:hAnsi="仿宋" w:cs="宋体" w:hint="eastAsia"/>
                <w:b/>
                <w:bCs/>
                <w:kern w:val="0"/>
                <w:sz w:val="18"/>
                <w:szCs w:val="18"/>
              </w:rPr>
            </w:pPr>
            <w:r w:rsidRPr="00A427CB">
              <w:rPr>
                <w:rFonts w:ascii="仿宋_GB2312" w:eastAsia="仿宋_GB2312" w:hAnsi="仿宋" w:cs="宋体"/>
                <w:b/>
                <w:bCs/>
                <w:kern w:val="0"/>
                <w:sz w:val="18"/>
                <w:szCs w:val="18"/>
              </w:rPr>
              <w:lastRenderedPageBreak/>
              <w:t>其他未列明行业</w:t>
            </w:r>
          </w:p>
        </w:tc>
        <w:tc>
          <w:tcPr>
            <w:tcW w:w="1461" w:type="dxa"/>
            <w:tcBorders>
              <w:top w:val="nil"/>
              <w:left w:val="nil"/>
              <w:bottom w:val="single" w:sz="4" w:space="0" w:color="auto"/>
              <w:right w:val="single" w:sz="4" w:space="0" w:color="auto"/>
            </w:tcBorders>
            <w:vAlign w:val="center"/>
          </w:tcPr>
          <w:p w14:paraId="1B4976EE"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6C643B69"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5C4818C3"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54EAE727"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10</w:t>
            </w:r>
            <w:r w:rsidRPr="00A427CB">
              <w:rPr>
                <w:rFonts w:ascii="仿宋_GB2312" w:eastAsia="仿宋_GB2312" w:hAnsi="仿宋" w:cs="宋体"/>
                <w:kern w:val="0"/>
                <w:sz w:val="18"/>
                <w:szCs w:val="18"/>
              </w:rPr>
              <w:t>≤</w:t>
            </w:r>
            <w:r w:rsidRPr="00A427CB">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52B295BD" w14:textId="77777777" w:rsidR="00A427CB" w:rsidRPr="00A427CB" w:rsidRDefault="00A427CB" w:rsidP="00A427CB">
            <w:pPr>
              <w:spacing w:line="428" w:lineRule="exact"/>
              <w:ind w:left="119"/>
              <w:rPr>
                <w:rFonts w:ascii="仿宋_GB2312" w:eastAsia="仿宋_GB2312" w:hAnsi="仿宋" w:cs="宋体" w:hint="eastAsia"/>
                <w:kern w:val="0"/>
                <w:sz w:val="18"/>
                <w:szCs w:val="18"/>
              </w:rPr>
            </w:pPr>
            <w:r w:rsidRPr="00A427CB">
              <w:rPr>
                <w:rFonts w:ascii="仿宋_GB2312" w:eastAsia="仿宋_GB2312" w:hAnsi="仿宋" w:cs="宋体"/>
                <w:kern w:val="0"/>
                <w:sz w:val="18"/>
                <w:szCs w:val="18"/>
              </w:rPr>
              <w:t>X＜10</w:t>
            </w:r>
          </w:p>
        </w:tc>
      </w:tr>
    </w:tbl>
    <w:p w14:paraId="07CC2E0E" w14:textId="77777777" w:rsidR="00A427CB" w:rsidRPr="00A427CB" w:rsidRDefault="00A427CB" w:rsidP="00A427CB">
      <w:pPr>
        <w:spacing w:line="428" w:lineRule="exact"/>
        <w:ind w:left="119"/>
        <w:jc w:val="left"/>
        <w:rPr>
          <w:rFonts w:ascii="仿宋_GB2312" w:eastAsia="仿宋_GB2312" w:hAnsi="仿宋" w:cs="Times New Roman" w:hint="eastAsia"/>
          <w:szCs w:val="21"/>
        </w:rPr>
      </w:pPr>
      <w:r w:rsidRPr="00A427CB">
        <w:rPr>
          <w:rFonts w:ascii="仿宋_GB2312" w:eastAsia="仿宋_GB2312" w:hAnsi="仿宋" w:cs="Times New Roman"/>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F0F78F9" w14:textId="77777777" w:rsidR="00A427CB" w:rsidRPr="00A427CB" w:rsidRDefault="00A427CB" w:rsidP="00A427CB">
      <w:pPr>
        <w:spacing w:line="428" w:lineRule="exact"/>
        <w:ind w:left="119"/>
        <w:rPr>
          <w:rFonts w:ascii="宋体" w:eastAsia="宋体" w:hAnsi="宋体" w:cs="Times New Roman" w:hint="eastAsia"/>
          <w:szCs w:val="20"/>
        </w:rPr>
        <w:sectPr w:rsidR="00A427CB" w:rsidRPr="00A427CB" w:rsidSect="00A427CB">
          <w:pgSz w:w="11906" w:h="16838"/>
          <w:pgMar w:top="1134" w:right="1134" w:bottom="1134" w:left="1134" w:header="720" w:footer="720" w:gutter="0"/>
          <w:cols w:space="720"/>
          <w:docGrid w:type="lines" w:linePitch="331"/>
        </w:sectPr>
      </w:pPr>
    </w:p>
    <w:p w14:paraId="4FA0B08A" w14:textId="77777777" w:rsidR="00A427CB" w:rsidRPr="00A427CB" w:rsidRDefault="00A427CB" w:rsidP="00A427CB">
      <w:pPr>
        <w:keepNext/>
        <w:keepLines/>
        <w:spacing w:before="340" w:after="330" w:line="578" w:lineRule="auto"/>
        <w:jc w:val="center"/>
        <w:outlineLvl w:val="0"/>
        <w:rPr>
          <w:rFonts w:ascii="Times New Roman" w:eastAsia="宋体" w:hAnsi="Times New Roman" w:cs="Times New Roman"/>
          <w:b/>
          <w:bCs/>
          <w:kern w:val="44"/>
          <w:sz w:val="44"/>
          <w:szCs w:val="44"/>
        </w:rPr>
      </w:pPr>
      <w:bookmarkStart w:id="41" w:name="_Toc101775058"/>
      <w:r w:rsidRPr="00A427CB">
        <w:rPr>
          <w:rFonts w:ascii="Cambria" w:eastAsia="宋体" w:hAnsi="Cambria" w:cs="Times New Roman"/>
          <w:b/>
          <w:kern w:val="44"/>
          <w:sz w:val="32"/>
          <w:szCs w:val="32"/>
        </w:rPr>
        <w:lastRenderedPageBreak/>
        <w:t>第三章</w:t>
      </w:r>
      <w:r w:rsidRPr="00A427CB">
        <w:rPr>
          <w:rFonts w:ascii="Cambria" w:eastAsia="宋体" w:hAnsi="Cambria" w:cs="Times New Roman"/>
          <w:b/>
          <w:kern w:val="44"/>
          <w:sz w:val="32"/>
          <w:szCs w:val="32"/>
        </w:rPr>
        <w:t xml:space="preserve"> </w:t>
      </w:r>
      <w:r w:rsidRPr="00A427CB">
        <w:rPr>
          <w:rFonts w:ascii="Cambria" w:eastAsia="宋体" w:hAnsi="Cambria" w:cs="Times New Roman"/>
          <w:b/>
          <w:kern w:val="44"/>
          <w:sz w:val="32"/>
          <w:szCs w:val="32"/>
        </w:rPr>
        <w:t>供应商须知</w:t>
      </w:r>
      <w:bookmarkEnd w:id="41"/>
    </w:p>
    <w:p w14:paraId="62A16DEE"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Cs/>
          <w:sz w:val="32"/>
          <w:szCs w:val="32"/>
        </w:rPr>
      </w:pPr>
      <w:bookmarkStart w:id="42" w:name="_Toc101775059"/>
      <w:r w:rsidRPr="00A427CB">
        <w:rPr>
          <w:rFonts w:ascii="宋体" w:eastAsia="宋体" w:hAnsi="宋体" w:cs="Times New Roman"/>
          <w:bCs/>
          <w:sz w:val="32"/>
          <w:szCs w:val="32"/>
        </w:rPr>
        <w:t>第一节 供应商须知前附表</w:t>
      </w:r>
      <w:bookmarkEnd w:id="42"/>
    </w:p>
    <w:p w14:paraId="66032E75" w14:textId="77777777" w:rsidR="00A427CB" w:rsidRPr="00A427CB" w:rsidRDefault="00A427CB" w:rsidP="00A427CB">
      <w:pPr>
        <w:spacing w:line="400" w:lineRule="exact"/>
        <w:jc w:val="center"/>
        <w:rPr>
          <w:rFonts w:ascii="宋体" w:eastAsia="宋体" w:hAnsi="宋体" w:cs="Times New Roman" w:hint="eastAsia"/>
          <w:b/>
          <w:sz w:val="32"/>
          <w:szCs w:val="32"/>
        </w:rPr>
      </w:pPr>
    </w:p>
    <w:tbl>
      <w:tblPr>
        <w:tblW w:w="10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2786"/>
        <w:gridCol w:w="6853"/>
      </w:tblGrid>
      <w:tr w:rsidR="00A427CB" w:rsidRPr="00A427CB" w14:paraId="1FA9DD10" w14:textId="77777777" w:rsidTr="00535EA7">
        <w:trPr>
          <w:trHeight w:val="493"/>
          <w:jc w:val="center"/>
        </w:trPr>
        <w:tc>
          <w:tcPr>
            <w:tcW w:w="725" w:type="dxa"/>
            <w:vAlign w:val="center"/>
          </w:tcPr>
          <w:p w14:paraId="231A2708" w14:textId="77777777" w:rsidR="00A427CB" w:rsidRPr="00A427CB" w:rsidRDefault="00A427CB" w:rsidP="00A427CB">
            <w:pPr>
              <w:spacing w:line="380" w:lineRule="exact"/>
              <w:jc w:val="center"/>
              <w:rPr>
                <w:rFonts w:ascii="宋体" w:eastAsia="宋体" w:hAnsi="宋体" w:cs="宋体" w:hint="eastAsia"/>
                <w:b/>
                <w:szCs w:val="21"/>
              </w:rPr>
            </w:pPr>
            <w:r w:rsidRPr="00A427CB">
              <w:rPr>
                <w:rFonts w:ascii="宋体" w:eastAsia="宋体" w:hAnsi="宋体" w:cs="宋体"/>
                <w:b/>
                <w:szCs w:val="21"/>
              </w:rPr>
              <w:t>条款号</w:t>
            </w:r>
          </w:p>
        </w:tc>
        <w:tc>
          <w:tcPr>
            <w:tcW w:w="2786" w:type="dxa"/>
            <w:vAlign w:val="center"/>
          </w:tcPr>
          <w:p w14:paraId="3D58204B" w14:textId="77777777" w:rsidR="00A427CB" w:rsidRPr="00A427CB" w:rsidRDefault="00A427CB" w:rsidP="00A427CB">
            <w:pPr>
              <w:spacing w:line="380" w:lineRule="exact"/>
              <w:jc w:val="center"/>
              <w:rPr>
                <w:rFonts w:ascii="宋体" w:eastAsia="宋体" w:hAnsi="宋体" w:cs="宋体" w:hint="eastAsia"/>
                <w:b/>
                <w:szCs w:val="21"/>
              </w:rPr>
            </w:pPr>
            <w:r w:rsidRPr="00A427CB">
              <w:rPr>
                <w:rFonts w:ascii="宋体" w:eastAsia="宋体" w:hAnsi="宋体" w:cs="宋体"/>
                <w:b/>
                <w:szCs w:val="21"/>
              </w:rPr>
              <w:t>条款内容</w:t>
            </w:r>
          </w:p>
        </w:tc>
        <w:tc>
          <w:tcPr>
            <w:tcW w:w="6853" w:type="dxa"/>
          </w:tcPr>
          <w:p w14:paraId="78DBB489" w14:textId="77777777" w:rsidR="00A427CB" w:rsidRPr="00A427CB" w:rsidRDefault="00A427CB" w:rsidP="00A427CB">
            <w:pPr>
              <w:spacing w:line="380" w:lineRule="exact"/>
              <w:jc w:val="center"/>
              <w:rPr>
                <w:rFonts w:ascii="宋体" w:eastAsia="宋体" w:hAnsi="宋体" w:cs="宋体" w:hint="eastAsia"/>
                <w:b/>
                <w:szCs w:val="21"/>
              </w:rPr>
            </w:pPr>
            <w:r w:rsidRPr="00A427CB">
              <w:rPr>
                <w:rFonts w:ascii="宋体" w:eastAsia="宋体" w:hAnsi="宋体" w:cs="宋体"/>
                <w:b/>
                <w:szCs w:val="21"/>
              </w:rPr>
              <w:t>具体要求</w:t>
            </w:r>
          </w:p>
        </w:tc>
      </w:tr>
      <w:tr w:rsidR="00A427CB" w:rsidRPr="00A427CB" w14:paraId="6702F422" w14:textId="77777777" w:rsidTr="00535EA7">
        <w:trPr>
          <w:trHeight w:val="493"/>
          <w:jc w:val="center"/>
        </w:trPr>
        <w:tc>
          <w:tcPr>
            <w:tcW w:w="725" w:type="dxa"/>
            <w:vAlign w:val="center"/>
          </w:tcPr>
          <w:p w14:paraId="52927ADD"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4"/>
              </w:rPr>
              <w:t>3.1</w:t>
            </w:r>
          </w:p>
        </w:tc>
        <w:tc>
          <w:tcPr>
            <w:tcW w:w="2786" w:type="dxa"/>
            <w:vAlign w:val="center"/>
          </w:tcPr>
          <w:p w14:paraId="58805822"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4"/>
              </w:rPr>
              <w:t>供应商资格条件</w:t>
            </w:r>
          </w:p>
        </w:tc>
        <w:tc>
          <w:tcPr>
            <w:tcW w:w="6853" w:type="dxa"/>
          </w:tcPr>
          <w:p w14:paraId="4EC2071D" w14:textId="77777777" w:rsidR="00A427CB" w:rsidRPr="00A427CB" w:rsidRDefault="00A427CB" w:rsidP="00A427CB">
            <w:pPr>
              <w:spacing w:line="380" w:lineRule="exact"/>
              <w:rPr>
                <w:rFonts w:ascii="宋体" w:eastAsia="宋体" w:hAnsi="宋体" w:cs="Times New Roman" w:hint="eastAsia"/>
                <w:szCs w:val="24"/>
              </w:rPr>
            </w:pPr>
            <w:r w:rsidRPr="00A427CB">
              <w:rPr>
                <w:rFonts w:ascii="宋体" w:eastAsia="宋体" w:hAnsi="宋体" w:cs="Times New Roman"/>
                <w:szCs w:val="24"/>
              </w:rPr>
              <w:t>1.各标项供应商资格条件要求详见公告。</w:t>
            </w:r>
          </w:p>
          <w:p w14:paraId="0497B98F" w14:textId="77777777" w:rsidR="00A427CB" w:rsidRPr="00A427CB" w:rsidRDefault="00A427CB" w:rsidP="00A427CB">
            <w:pPr>
              <w:spacing w:line="380" w:lineRule="exact"/>
              <w:rPr>
                <w:rFonts w:ascii="宋体" w:eastAsia="宋体" w:hAnsi="宋体" w:cs="Times New Roman" w:hint="eastAsia"/>
                <w:szCs w:val="24"/>
              </w:rPr>
            </w:pPr>
            <w:r w:rsidRPr="00A427CB">
              <w:rPr>
                <w:rFonts w:ascii="宋体" w:eastAsia="宋体" w:hAnsi="宋体" w:cs="Times New Roman"/>
                <w:szCs w:val="24"/>
              </w:rPr>
              <w:t>2.供应商出现下列情形之一的，不得参加政府采购活动：</w:t>
            </w:r>
          </w:p>
          <w:p w14:paraId="4BB64424" w14:textId="77777777" w:rsidR="00A427CB" w:rsidRPr="00A427CB" w:rsidRDefault="00A427CB" w:rsidP="00A427CB">
            <w:pPr>
              <w:spacing w:line="380" w:lineRule="exact"/>
              <w:rPr>
                <w:rFonts w:ascii="宋体" w:eastAsia="宋体" w:hAnsi="宋体" w:cs="Times New Roman" w:hint="eastAsia"/>
                <w:szCs w:val="24"/>
              </w:rPr>
            </w:pPr>
            <w:r w:rsidRPr="00A427CB">
              <w:rPr>
                <w:rFonts w:ascii="宋体" w:eastAsia="宋体" w:hAnsi="宋体" w:cs="Times New Roman"/>
                <w:szCs w:val="24"/>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A6104D4" w14:textId="77777777" w:rsidR="00A427CB" w:rsidRPr="00A427CB" w:rsidRDefault="00A427CB" w:rsidP="00A427CB">
            <w:pPr>
              <w:spacing w:line="380" w:lineRule="exact"/>
              <w:rPr>
                <w:rFonts w:ascii="宋体" w:eastAsia="宋体" w:hAnsi="宋体" w:cs="宋体" w:hint="eastAsia"/>
                <w:b/>
                <w:szCs w:val="21"/>
              </w:rPr>
            </w:pPr>
            <w:r w:rsidRPr="00A427CB">
              <w:rPr>
                <w:rFonts w:ascii="宋体" w:eastAsia="宋体" w:hAnsi="宋体" w:cs="Times New Roman"/>
                <w:szCs w:val="24"/>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A427CB" w:rsidRPr="00A427CB" w14:paraId="29B6C313" w14:textId="77777777" w:rsidTr="00535EA7">
        <w:trPr>
          <w:jc w:val="center"/>
        </w:trPr>
        <w:tc>
          <w:tcPr>
            <w:tcW w:w="725" w:type="dxa"/>
            <w:vAlign w:val="center"/>
          </w:tcPr>
          <w:p w14:paraId="775CA240"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5.1</w:t>
            </w:r>
          </w:p>
        </w:tc>
        <w:tc>
          <w:tcPr>
            <w:tcW w:w="2786" w:type="dxa"/>
            <w:vAlign w:val="center"/>
          </w:tcPr>
          <w:p w14:paraId="37C972A7"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是否接受联合体竞标</w:t>
            </w:r>
          </w:p>
        </w:tc>
        <w:tc>
          <w:tcPr>
            <w:tcW w:w="6853" w:type="dxa"/>
            <w:vAlign w:val="center"/>
          </w:tcPr>
          <w:p w14:paraId="46403ED1"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Times New Roman"/>
                <w:szCs w:val="21"/>
              </w:rPr>
              <w:t>是</w:t>
            </w:r>
          </w:p>
        </w:tc>
      </w:tr>
      <w:tr w:rsidR="00A427CB" w:rsidRPr="00A427CB" w14:paraId="661950CC" w14:textId="77777777" w:rsidTr="00535EA7">
        <w:trPr>
          <w:jc w:val="center"/>
        </w:trPr>
        <w:tc>
          <w:tcPr>
            <w:tcW w:w="725" w:type="dxa"/>
            <w:vAlign w:val="center"/>
          </w:tcPr>
          <w:p w14:paraId="63668000"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5.2</w:t>
            </w:r>
          </w:p>
        </w:tc>
        <w:tc>
          <w:tcPr>
            <w:tcW w:w="2786" w:type="dxa"/>
            <w:vAlign w:val="center"/>
          </w:tcPr>
          <w:p w14:paraId="6E496081"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Times New Roman"/>
                <w:szCs w:val="21"/>
              </w:rPr>
              <w:t>联合体竞标要求</w:t>
            </w:r>
          </w:p>
        </w:tc>
        <w:tc>
          <w:tcPr>
            <w:tcW w:w="6853" w:type="dxa"/>
            <w:vAlign w:val="center"/>
          </w:tcPr>
          <w:p w14:paraId="10083345"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1.两个以上供应商可以组成一个竞标联合体，以一个供应商的身份共同参加竞标，联合体竞标人的名称应统一按“XXX公司与XXX公司的联合体”的规则填写。</w:t>
            </w:r>
          </w:p>
          <w:p w14:paraId="25A3A207"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2.以联合体形式参加竞标的，联合体各方均必须具备《中华人民共和国政府采购法》第二十二条第一款规定的基本条件。本项目有特殊要求规定竞标人特定条件的，联合体各方中至少有一方必须符合招标文件“4. 本项目的特定条件”。</w:t>
            </w:r>
          </w:p>
          <w:p w14:paraId="118BB6B8"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3. 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37ED71F5"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4.以联合体形式参加政府采购活动的，联合体各方不得再单独参加或者与其他竞标人另外组成联合体参加同一合同项下的政府采购活动，否则与之相关的响应文件作废。</w:t>
            </w:r>
          </w:p>
          <w:p w14:paraId="2B3997ED"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5.联合体中有同类资质的供应商按照联合体分工承担相同工作的，应当按</w:t>
            </w:r>
            <w:r w:rsidRPr="00A427CB">
              <w:rPr>
                <w:rFonts w:ascii="宋体" w:eastAsia="宋体" w:hAnsi="宋体" w:cs="宋体"/>
                <w:szCs w:val="21"/>
              </w:rPr>
              <w:lastRenderedPageBreak/>
              <w:t>照资质等级较低的竞标人确定资质等级。</w:t>
            </w:r>
          </w:p>
          <w:p w14:paraId="5B86235B"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6.联合体竞标业绩、履约能力按照联合体各方其中较高的一方认定并计算（采购文件另有规定的除外）。</w:t>
            </w:r>
          </w:p>
          <w:p w14:paraId="4407461B"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7.联合体各方均应按照招标文件的规定提交资格证明文件。</w:t>
            </w:r>
          </w:p>
        </w:tc>
      </w:tr>
      <w:tr w:rsidR="00A427CB" w:rsidRPr="00A427CB" w14:paraId="596DC084" w14:textId="77777777" w:rsidTr="00535EA7">
        <w:trPr>
          <w:jc w:val="center"/>
        </w:trPr>
        <w:tc>
          <w:tcPr>
            <w:tcW w:w="725" w:type="dxa"/>
            <w:vAlign w:val="center"/>
          </w:tcPr>
          <w:p w14:paraId="743D9DE3"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lastRenderedPageBreak/>
              <w:t>6.1</w:t>
            </w:r>
          </w:p>
        </w:tc>
        <w:tc>
          <w:tcPr>
            <w:tcW w:w="2786" w:type="dxa"/>
            <w:vAlign w:val="center"/>
          </w:tcPr>
          <w:p w14:paraId="7ADF105C"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是否允许分包</w:t>
            </w:r>
          </w:p>
        </w:tc>
        <w:tc>
          <w:tcPr>
            <w:tcW w:w="6853" w:type="dxa"/>
            <w:vAlign w:val="center"/>
          </w:tcPr>
          <w:p w14:paraId="5A83A636" w14:textId="77777777" w:rsidR="00A427CB" w:rsidRPr="00A427CB" w:rsidRDefault="00A427CB" w:rsidP="00A427CB">
            <w:pPr>
              <w:spacing w:line="380" w:lineRule="exact"/>
              <w:jc w:val="left"/>
              <w:rPr>
                <w:rFonts w:ascii="宋体" w:eastAsia="宋体" w:hAnsi="宋体" w:cs="Times New Roman" w:hint="eastAsia"/>
                <w:szCs w:val="21"/>
              </w:rPr>
            </w:pPr>
            <w:r w:rsidRPr="00A427CB">
              <w:rPr>
                <w:rFonts w:ascii="MS Gothic" w:eastAsia="MS Gothic" w:hAnsi="MS Gothic" w:cs="MS Gothic"/>
                <w:szCs w:val="21"/>
              </w:rPr>
              <w:t>☑</w:t>
            </w:r>
            <w:r w:rsidRPr="00A427CB">
              <w:rPr>
                <w:rFonts w:ascii="宋体" w:eastAsia="宋体" w:hAnsi="宋体" w:cs="Times New Roman"/>
                <w:szCs w:val="21"/>
              </w:rPr>
              <w:t>不允许分包</w:t>
            </w:r>
          </w:p>
          <w:p w14:paraId="078C4B26" w14:textId="77777777" w:rsidR="00A427CB" w:rsidRPr="00A427CB" w:rsidRDefault="00A427CB" w:rsidP="00A427CB">
            <w:pPr>
              <w:spacing w:line="380" w:lineRule="exact"/>
              <w:jc w:val="left"/>
              <w:rPr>
                <w:rFonts w:ascii="宋体" w:eastAsia="宋体" w:hAnsi="宋体" w:cs="Times New Roman" w:hint="eastAsia"/>
                <w:szCs w:val="21"/>
              </w:rPr>
            </w:pPr>
            <w:r w:rsidRPr="00A427CB">
              <w:rPr>
                <w:rFonts w:ascii="宋体" w:eastAsia="宋体" w:hAnsi="宋体" w:cs="Times New Roman"/>
                <w:szCs w:val="21"/>
              </w:rPr>
              <w:t>□允许分包</w:t>
            </w:r>
          </w:p>
          <w:p w14:paraId="2C2BA901" w14:textId="77777777" w:rsidR="00A427CB" w:rsidRPr="00A427CB" w:rsidRDefault="00A427CB" w:rsidP="00A427CB">
            <w:pPr>
              <w:spacing w:line="380" w:lineRule="exact"/>
              <w:jc w:val="left"/>
              <w:rPr>
                <w:rFonts w:ascii="宋体" w:eastAsia="宋体" w:hAnsi="宋体" w:cs="Times New Roman" w:hint="eastAsia"/>
                <w:szCs w:val="21"/>
                <w:u w:val="single"/>
              </w:rPr>
            </w:pPr>
            <w:r w:rsidRPr="00A427CB">
              <w:rPr>
                <w:rFonts w:ascii="宋体" w:eastAsia="宋体" w:hAnsi="宋体" w:cs="Times New Roman"/>
                <w:szCs w:val="21"/>
              </w:rPr>
              <w:t>分包内容：</w:t>
            </w:r>
            <w:r w:rsidRPr="00A427CB">
              <w:rPr>
                <w:rFonts w:ascii="宋体" w:eastAsia="宋体" w:hAnsi="宋体" w:cs="Times New Roman"/>
                <w:szCs w:val="21"/>
                <w:u w:val="single"/>
              </w:rPr>
              <w:t xml:space="preserve">                                     。</w:t>
            </w:r>
          </w:p>
          <w:p w14:paraId="21FF47AF" w14:textId="77777777" w:rsidR="00A427CB" w:rsidRPr="00A427CB" w:rsidRDefault="00A427CB" w:rsidP="00A427CB">
            <w:pPr>
              <w:spacing w:line="380" w:lineRule="exact"/>
              <w:jc w:val="left"/>
              <w:rPr>
                <w:rFonts w:ascii="宋体" w:eastAsia="宋体" w:hAnsi="宋体" w:cs="宋体" w:hint="eastAsia"/>
                <w:szCs w:val="21"/>
              </w:rPr>
            </w:pPr>
            <w:r w:rsidRPr="00A427CB">
              <w:rPr>
                <w:rFonts w:ascii="宋体" w:eastAsia="宋体" w:hAnsi="宋体" w:cs="Times New Roman"/>
                <w:szCs w:val="21"/>
              </w:rPr>
              <w:t>分包金额或者比例：</w:t>
            </w:r>
            <w:r w:rsidRPr="00A427CB">
              <w:rPr>
                <w:rFonts w:ascii="宋体" w:eastAsia="宋体" w:hAnsi="宋体" w:cs="Times New Roman"/>
                <w:szCs w:val="21"/>
                <w:u w:val="single"/>
              </w:rPr>
              <w:t xml:space="preserve">                                     。</w:t>
            </w:r>
          </w:p>
        </w:tc>
      </w:tr>
      <w:tr w:rsidR="00A427CB" w:rsidRPr="00A427CB" w14:paraId="54AA6EF6" w14:textId="77777777" w:rsidTr="00535EA7">
        <w:trPr>
          <w:jc w:val="center"/>
        </w:trPr>
        <w:tc>
          <w:tcPr>
            <w:tcW w:w="725" w:type="dxa"/>
            <w:vAlign w:val="center"/>
          </w:tcPr>
          <w:p w14:paraId="627F6DC7"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12.1.1</w:t>
            </w:r>
          </w:p>
        </w:tc>
        <w:tc>
          <w:tcPr>
            <w:tcW w:w="2786" w:type="dxa"/>
            <w:vAlign w:val="center"/>
          </w:tcPr>
          <w:p w14:paraId="4DA365BA" w14:textId="77777777" w:rsidR="00A427CB" w:rsidRPr="00A427CB" w:rsidRDefault="00A427CB" w:rsidP="00A427CB">
            <w:pPr>
              <w:snapToGrid w:val="0"/>
              <w:spacing w:line="380" w:lineRule="exact"/>
              <w:jc w:val="center"/>
              <w:rPr>
                <w:rFonts w:ascii="宋体" w:eastAsia="宋体" w:hAnsi="宋体" w:cs="宋体" w:hint="eastAsia"/>
                <w:b/>
                <w:szCs w:val="21"/>
              </w:rPr>
            </w:pPr>
            <w:r w:rsidRPr="00A427CB">
              <w:rPr>
                <w:rFonts w:ascii="宋体" w:eastAsia="宋体" w:hAnsi="宋体" w:cs="宋体"/>
                <w:b/>
                <w:szCs w:val="21"/>
              </w:rPr>
              <w:t>资格证明文件组成</w:t>
            </w:r>
          </w:p>
          <w:p w14:paraId="108262C5" w14:textId="77777777" w:rsidR="00A427CB" w:rsidRPr="00A427CB" w:rsidRDefault="00A427CB" w:rsidP="00A427CB">
            <w:pPr>
              <w:spacing w:line="380" w:lineRule="exact"/>
              <w:jc w:val="center"/>
              <w:rPr>
                <w:rFonts w:ascii="宋体" w:eastAsia="宋体" w:hAnsi="宋体" w:cs="宋体" w:hint="eastAsia"/>
                <w:szCs w:val="21"/>
              </w:rPr>
            </w:pPr>
          </w:p>
        </w:tc>
        <w:tc>
          <w:tcPr>
            <w:tcW w:w="6853" w:type="dxa"/>
            <w:vAlign w:val="center"/>
          </w:tcPr>
          <w:p w14:paraId="7513DD01" w14:textId="77777777" w:rsidR="00A427CB" w:rsidRPr="00A427CB" w:rsidRDefault="00A427CB" w:rsidP="00A427CB">
            <w:pPr>
              <w:spacing w:line="380" w:lineRule="exact"/>
              <w:jc w:val="left"/>
              <w:rPr>
                <w:rFonts w:ascii="宋体" w:eastAsia="宋体" w:hAnsi="宋体" w:cs="Times New Roman" w:hint="eastAsia"/>
                <w:szCs w:val="21"/>
              </w:rPr>
            </w:pPr>
            <w:r w:rsidRPr="00A427CB">
              <w:rPr>
                <w:rFonts w:ascii="宋体" w:eastAsia="宋体" w:hAnsi="宋体" w:cs="宋体"/>
                <w:szCs w:val="21"/>
              </w:rPr>
              <w:t>1.供应商为法人或者其他组织的提供其营业执照等证明文件（如营业执照或者事业单位法人证书或者执业许可证等），供应商为自然人的提供其身份证复印件；（</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16126D78" w14:textId="77777777" w:rsidR="00A427CB" w:rsidRPr="00A427CB" w:rsidRDefault="00A427CB" w:rsidP="00A427CB">
            <w:pPr>
              <w:snapToGrid w:val="0"/>
              <w:spacing w:line="380" w:lineRule="exact"/>
              <w:jc w:val="left"/>
              <w:rPr>
                <w:rFonts w:ascii="宋体" w:eastAsia="宋体" w:hAnsi="宋体" w:cs="Times New Roman" w:hint="eastAsia"/>
                <w:szCs w:val="24"/>
              </w:rPr>
            </w:pPr>
            <w:r w:rsidRPr="00A427CB">
              <w:rPr>
                <w:rFonts w:ascii="宋体" w:eastAsia="宋体" w:hAnsi="宋体" w:cs="宋体"/>
                <w:szCs w:val="24"/>
              </w:rPr>
              <w:t>2.供应商依法缴纳税收的相关材料[响应文件递交截止之日前12个月内任意一个月的依法缴纳税收的证明复印件；依</w:t>
            </w:r>
            <w:r w:rsidRPr="00A427CB">
              <w:rPr>
                <w:rFonts w:ascii="宋体" w:eastAsia="宋体" w:hAnsi="宋体" w:cs="Times New Roman"/>
                <w:szCs w:val="24"/>
              </w:rPr>
              <w:t>法免税的供应商，必须提供相应文件证明其依法免税。</w:t>
            </w:r>
            <w:r w:rsidRPr="00A427CB">
              <w:rPr>
                <w:rFonts w:ascii="宋体" w:eastAsia="宋体" w:hAnsi="宋体" w:cs="宋体"/>
                <w:szCs w:val="24"/>
              </w:rPr>
              <w:t>从取得营业执照时间起到响应文件提交截止时间为止不足要求月数的，只需提供从取得营业执照起的依法缴纳税收</w:t>
            </w:r>
            <w:r w:rsidRPr="00A427CB">
              <w:rPr>
                <w:rFonts w:ascii="宋体" w:eastAsia="宋体" w:hAnsi="宋体" w:cs="Times New Roman"/>
                <w:szCs w:val="24"/>
              </w:rPr>
              <w:t>相应证明文件</w:t>
            </w:r>
            <w:r w:rsidRPr="00A427CB">
              <w:rPr>
                <w:rFonts w:ascii="宋体" w:eastAsia="宋体" w:hAnsi="宋体" w:cs="宋体"/>
                <w:szCs w:val="24"/>
              </w:rPr>
              <w:t>）</w:t>
            </w:r>
            <w:r w:rsidRPr="00A427CB">
              <w:rPr>
                <w:rFonts w:ascii="宋体" w:eastAsia="宋体" w:hAnsi="宋体" w:cs="Times New Roman"/>
                <w:szCs w:val="24"/>
              </w:rPr>
              <w:t>；（</w:t>
            </w:r>
            <w:r w:rsidRPr="00A427CB">
              <w:rPr>
                <w:rFonts w:ascii="宋体" w:eastAsia="宋体" w:hAnsi="宋体" w:cs="Times New Roman"/>
                <w:b/>
                <w:szCs w:val="24"/>
              </w:rPr>
              <w:t>必须提供，否则作无效响应处理</w:t>
            </w:r>
            <w:r w:rsidRPr="00A427CB">
              <w:rPr>
                <w:rFonts w:ascii="宋体" w:eastAsia="宋体" w:hAnsi="宋体" w:cs="Times New Roman"/>
                <w:szCs w:val="24"/>
              </w:rPr>
              <w:t>）</w:t>
            </w:r>
          </w:p>
          <w:p w14:paraId="5BFE630B" w14:textId="77777777" w:rsidR="00A427CB" w:rsidRPr="00A427CB" w:rsidRDefault="00A427CB" w:rsidP="00A427CB">
            <w:pPr>
              <w:snapToGrid w:val="0"/>
              <w:spacing w:line="380" w:lineRule="exact"/>
              <w:jc w:val="left"/>
              <w:rPr>
                <w:rFonts w:ascii="宋体" w:eastAsia="宋体" w:hAnsi="宋体" w:cs="Times New Roman" w:hint="eastAsia"/>
                <w:szCs w:val="24"/>
              </w:rPr>
            </w:pPr>
            <w:r w:rsidRPr="00A427CB">
              <w:rPr>
                <w:rFonts w:ascii="宋体" w:eastAsia="宋体" w:hAnsi="宋体" w:cs="宋体"/>
                <w:szCs w:val="24"/>
              </w:rPr>
              <w:t>3.供应商依法缴纳社会保障资金的相关材料[响应文件递交截止之日前12个月内任意一个月的依法缴纳社会保障资金的证明（专用收据或者社会保险缴纳清单）复印件；</w:t>
            </w:r>
            <w:r w:rsidRPr="00A427CB">
              <w:rPr>
                <w:rFonts w:ascii="宋体" w:eastAsia="宋体" w:hAnsi="宋体" w:cs="Times New Roman"/>
                <w:szCs w:val="24"/>
              </w:rPr>
              <w:t>依法不需要缴纳社会保障资金的供应商，必须提供相应文件证明不需要缴纳社会保障资金。</w:t>
            </w:r>
            <w:r w:rsidRPr="00A427CB">
              <w:rPr>
                <w:rFonts w:ascii="宋体" w:eastAsia="宋体" w:hAnsi="宋体" w:cs="宋体"/>
                <w:szCs w:val="24"/>
              </w:rPr>
              <w:t>从取得营业执照时间起到响应文件提交截止时间为止不足要求月数的只需提供从取得营业执照起的依法缴纳社会保障资金的</w:t>
            </w:r>
            <w:r w:rsidRPr="00A427CB">
              <w:rPr>
                <w:rFonts w:ascii="宋体" w:eastAsia="宋体" w:hAnsi="宋体" w:cs="Times New Roman"/>
                <w:szCs w:val="24"/>
              </w:rPr>
              <w:t>相应证明文件</w:t>
            </w:r>
            <w:r w:rsidRPr="00A427CB">
              <w:rPr>
                <w:rFonts w:ascii="宋体" w:eastAsia="宋体" w:hAnsi="宋体" w:cs="宋体"/>
                <w:szCs w:val="24"/>
              </w:rPr>
              <w:t>]</w:t>
            </w:r>
            <w:r w:rsidRPr="00A427CB">
              <w:rPr>
                <w:rFonts w:ascii="宋体" w:eastAsia="宋体" w:hAnsi="宋体" w:cs="Times New Roman"/>
                <w:szCs w:val="24"/>
              </w:rPr>
              <w:t>；（</w:t>
            </w:r>
            <w:r w:rsidRPr="00A427CB">
              <w:rPr>
                <w:rFonts w:ascii="宋体" w:eastAsia="宋体" w:hAnsi="宋体" w:cs="Times New Roman"/>
                <w:b/>
                <w:szCs w:val="24"/>
              </w:rPr>
              <w:t>必须提供，否则作无效响应处理</w:t>
            </w:r>
            <w:r w:rsidRPr="00A427CB">
              <w:rPr>
                <w:rFonts w:ascii="宋体" w:eastAsia="宋体" w:hAnsi="宋体" w:cs="Times New Roman"/>
                <w:szCs w:val="24"/>
              </w:rPr>
              <w:t>）</w:t>
            </w:r>
          </w:p>
          <w:p w14:paraId="492A7DA7" w14:textId="77777777" w:rsidR="00A427CB" w:rsidRPr="00A427CB" w:rsidRDefault="00A427CB" w:rsidP="00A427CB">
            <w:pPr>
              <w:snapToGrid w:val="0"/>
              <w:spacing w:line="380" w:lineRule="exact"/>
              <w:jc w:val="left"/>
              <w:rPr>
                <w:rFonts w:ascii="宋体" w:eastAsia="宋体" w:hAnsi="宋体" w:cs="Times New Roman" w:hint="eastAsia"/>
                <w:szCs w:val="24"/>
              </w:rPr>
            </w:pPr>
            <w:r w:rsidRPr="00A427CB">
              <w:rPr>
                <w:rFonts w:ascii="宋体" w:eastAsia="宋体" w:hAnsi="宋体" w:cs="宋体"/>
                <w:szCs w:val="24"/>
              </w:rPr>
              <w:t>4.供应商财务状况报告[响应文件递交截止之日前12个月内任意一个月的财务状况报告复印件（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A427CB">
              <w:rPr>
                <w:rFonts w:ascii="宋体" w:eastAsia="宋体" w:hAnsi="宋体" w:cs="Times New Roman"/>
                <w:szCs w:val="24"/>
              </w:rPr>
              <w:t>（</w:t>
            </w:r>
            <w:r w:rsidRPr="00A427CB">
              <w:rPr>
                <w:rFonts w:ascii="宋体" w:eastAsia="宋体" w:hAnsi="宋体" w:cs="Times New Roman"/>
                <w:b/>
                <w:szCs w:val="24"/>
              </w:rPr>
              <w:t>必须提供，否则作无效响应处理</w:t>
            </w:r>
            <w:r w:rsidRPr="00A427CB">
              <w:rPr>
                <w:rFonts w:ascii="宋体" w:eastAsia="宋体" w:hAnsi="宋体" w:cs="Times New Roman"/>
                <w:szCs w:val="24"/>
              </w:rPr>
              <w:t>）</w:t>
            </w:r>
          </w:p>
          <w:p w14:paraId="7E2355A4"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5.供应商直接控股、管理关系信息表（格式后附）；（</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2C997CF3"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6.资格声明函（格式后附）；（</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175B403C"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7.联合体协议书（格式后附）；（</w:t>
            </w:r>
            <w:r w:rsidRPr="00A427CB">
              <w:rPr>
                <w:rFonts w:ascii="宋体" w:eastAsia="宋体" w:hAnsi="宋体" w:cs="宋体"/>
                <w:b/>
                <w:szCs w:val="21"/>
              </w:rPr>
              <w:t>联合体竞标时必须提供，否则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22BBFBFD"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8.除磋商文件规定必须提供以外，供应商认为需要提供的其他证明材料；</w:t>
            </w:r>
          </w:p>
          <w:p w14:paraId="20BEE99C" w14:textId="77777777" w:rsidR="00A427CB" w:rsidRPr="00A427CB" w:rsidRDefault="00A427CB" w:rsidP="00A427CB">
            <w:pPr>
              <w:snapToGrid w:val="0"/>
              <w:spacing w:line="380" w:lineRule="exact"/>
              <w:jc w:val="left"/>
              <w:rPr>
                <w:rFonts w:ascii="宋体" w:eastAsia="宋体" w:hAnsi="宋体" w:cs="Times New Roman" w:hint="eastAsia"/>
                <w:b/>
                <w:szCs w:val="24"/>
              </w:rPr>
            </w:pPr>
            <w:r w:rsidRPr="00A427CB">
              <w:rPr>
                <w:rFonts w:ascii="宋体" w:eastAsia="宋体" w:hAnsi="宋体" w:cs="宋体"/>
                <w:b/>
                <w:szCs w:val="21"/>
              </w:rPr>
              <w:t>注：</w:t>
            </w:r>
            <w:r w:rsidRPr="00A427CB">
              <w:rPr>
                <w:rFonts w:ascii="宋体" w:eastAsia="宋体" w:hAnsi="宋体" w:cs="Times New Roman"/>
                <w:b/>
                <w:szCs w:val="24"/>
              </w:rPr>
              <w:t>1.以上标明“必须提供”的材料必须加盖供应商公章，否则响应文</w:t>
            </w:r>
            <w:r w:rsidRPr="00A427CB">
              <w:rPr>
                <w:rFonts w:ascii="宋体" w:eastAsia="宋体" w:hAnsi="宋体" w:cs="Times New Roman"/>
                <w:b/>
                <w:szCs w:val="24"/>
              </w:rPr>
              <w:lastRenderedPageBreak/>
              <w:t>件按无效响应处理。</w:t>
            </w:r>
          </w:p>
          <w:p w14:paraId="5714D133" w14:textId="77777777" w:rsidR="00A427CB" w:rsidRPr="00A427CB" w:rsidRDefault="00A427CB" w:rsidP="00A427CB">
            <w:pPr>
              <w:snapToGrid w:val="0"/>
              <w:spacing w:line="380" w:lineRule="exact"/>
              <w:ind w:firstLineChars="200" w:firstLine="422"/>
              <w:jc w:val="left"/>
              <w:rPr>
                <w:rFonts w:ascii="宋体" w:eastAsia="宋体" w:hAnsi="宋体" w:cs="宋体" w:hint="eastAsia"/>
                <w:b/>
                <w:szCs w:val="24"/>
              </w:rPr>
            </w:pPr>
            <w:r w:rsidRPr="00A427CB">
              <w:rPr>
                <w:rFonts w:ascii="宋体" w:eastAsia="宋体" w:hAnsi="宋体" w:cs="Times New Roman"/>
                <w:b/>
                <w:szCs w:val="24"/>
              </w:rPr>
              <w:t>2.</w:t>
            </w:r>
            <w:r w:rsidRPr="00A427CB">
              <w:rPr>
                <w:rFonts w:ascii="宋体" w:eastAsia="宋体" w:hAnsi="宋体" w:cs="宋体"/>
                <w:b/>
                <w:szCs w:val="24"/>
              </w:rPr>
              <w:t>联合体竞标时，第1-5项资格证明文件联合体各方均必须分别提供，联合体各方分别盖章，否则响应文件按无效响应处理。</w:t>
            </w:r>
          </w:p>
        </w:tc>
      </w:tr>
      <w:tr w:rsidR="00A427CB" w:rsidRPr="00A427CB" w14:paraId="42D4007E" w14:textId="77777777" w:rsidTr="00535EA7">
        <w:trPr>
          <w:jc w:val="center"/>
        </w:trPr>
        <w:tc>
          <w:tcPr>
            <w:tcW w:w="725" w:type="dxa"/>
            <w:vMerge w:val="restart"/>
            <w:vAlign w:val="center"/>
          </w:tcPr>
          <w:p w14:paraId="296FC09D"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lastRenderedPageBreak/>
              <w:t>12.1.2</w:t>
            </w:r>
          </w:p>
        </w:tc>
        <w:tc>
          <w:tcPr>
            <w:tcW w:w="2786" w:type="dxa"/>
            <w:vAlign w:val="center"/>
          </w:tcPr>
          <w:p w14:paraId="3F3D1A6E" w14:textId="77777777" w:rsidR="00A427CB" w:rsidRPr="00A427CB" w:rsidRDefault="00A427CB" w:rsidP="00A427CB">
            <w:pPr>
              <w:spacing w:line="380" w:lineRule="exact"/>
              <w:jc w:val="center"/>
              <w:rPr>
                <w:rFonts w:ascii="宋体" w:eastAsia="宋体" w:hAnsi="宋体" w:cs="宋体" w:hint="eastAsia"/>
                <w:b/>
                <w:bCs/>
                <w:szCs w:val="21"/>
              </w:rPr>
            </w:pPr>
            <w:r w:rsidRPr="00A427CB">
              <w:rPr>
                <w:rFonts w:ascii="宋体" w:eastAsia="宋体" w:hAnsi="宋体" w:cs="宋体"/>
                <w:b/>
                <w:bCs/>
                <w:szCs w:val="21"/>
              </w:rPr>
              <w:t>商务文件组成</w:t>
            </w:r>
          </w:p>
        </w:tc>
        <w:tc>
          <w:tcPr>
            <w:tcW w:w="6853" w:type="dxa"/>
            <w:vAlign w:val="center"/>
          </w:tcPr>
          <w:p w14:paraId="262BCE2C"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1.无串通竞标行为的承诺函（格式后附）；（</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79912A26"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2.法定代表人身份证明书及法定代表人有效身份证正反面复印件（格式后附）；（</w:t>
            </w:r>
            <w:r w:rsidRPr="00A427CB">
              <w:rPr>
                <w:rFonts w:ascii="宋体" w:eastAsia="宋体" w:hAnsi="宋体" w:cs="宋体"/>
                <w:b/>
                <w:bCs/>
                <w:szCs w:val="21"/>
              </w:rPr>
              <w:t>除自然人竞标外</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510AEE89" w14:textId="77777777" w:rsidR="00A427CB" w:rsidRPr="00A427CB" w:rsidRDefault="00A427CB" w:rsidP="00A427CB">
            <w:pPr>
              <w:spacing w:line="380" w:lineRule="exact"/>
              <w:rPr>
                <w:rFonts w:ascii="宋体" w:eastAsia="宋体" w:hAnsi="宋体" w:cs="宋体" w:hint="eastAsia"/>
                <w:b/>
                <w:szCs w:val="21"/>
              </w:rPr>
            </w:pPr>
            <w:r w:rsidRPr="00A427CB">
              <w:rPr>
                <w:rFonts w:ascii="宋体" w:eastAsia="宋体" w:hAnsi="宋体" w:cs="宋体"/>
                <w:szCs w:val="21"/>
              </w:rPr>
              <w:t>3.法定代表人授权委托书及委托代理人有效身份证正反面复印件（格式后附）；（</w:t>
            </w:r>
            <w:r w:rsidRPr="00A427CB">
              <w:rPr>
                <w:rFonts w:ascii="宋体" w:eastAsia="宋体" w:hAnsi="宋体" w:cs="宋体"/>
                <w:b/>
                <w:szCs w:val="21"/>
              </w:rPr>
              <w:t>委托时必须提供，否则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2B6DEBFE"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4.商务条款偏离表（格式后附）；（</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33032A2B" w14:textId="77777777" w:rsidR="00A427CB" w:rsidRPr="00A427CB" w:rsidRDefault="00A427CB" w:rsidP="00A427CB">
            <w:pPr>
              <w:spacing w:line="380" w:lineRule="exact"/>
              <w:rPr>
                <w:rFonts w:ascii="宋体" w:eastAsia="宋体" w:hAnsi="宋体" w:cs="宋体" w:hint="eastAsia"/>
                <w:szCs w:val="24"/>
              </w:rPr>
            </w:pPr>
            <w:r w:rsidRPr="00A427CB">
              <w:rPr>
                <w:rFonts w:ascii="宋体" w:eastAsia="宋体" w:hAnsi="宋体" w:cs="宋体"/>
                <w:szCs w:val="24"/>
              </w:rPr>
              <w:t>5.磋商保证金的相关证明复印件；（</w:t>
            </w:r>
            <w:r w:rsidRPr="00A427CB">
              <w:rPr>
                <w:rFonts w:ascii="宋体" w:eastAsia="宋体" w:hAnsi="宋体" w:cs="宋体"/>
                <w:b/>
                <w:szCs w:val="24"/>
              </w:rPr>
              <w:t>必须提供</w:t>
            </w:r>
            <w:r w:rsidRPr="00A427CB">
              <w:rPr>
                <w:rFonts w:ascii="宋体" w:eastAsia="宋体" w:hAnsi="宋体" w:cs="宋体"/>
                <w:b/>
                <w:szCs w:val="21"/>
              </w:rPr>
              <w:t>，否则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4"/>
              </w:rPr>
              <w:t>）</w:t>
            </w:r>
          </w:p>
          <w:p w14:paraId="1B75849F"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6.竞标人情况介绍（格式自拟）；</w:t>
            </w:r>
          </w:p>
          <w:p w14:paraId="066D88CE"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7.供应商认为需要提供的其他有关资料。</w:t>
            </w:r>
          </w:p>
          <w:p w14:paraId="3325ED6D" w14:textId="77777777" w:rsidR="00A427CB" w:rsidRPr="00A427CB" w:rsidRDefault="00A427CB" w:rsidP="00A427CB">
            <w:pPr>
              <w:snapToGrid w:val="0"/>
              <w:spacing w:line="380" w:lineRule="exact"/>
              <w:jc w:val="left"/>
              <w:rPr>
                <w:rFonts w:ascii="宋体" w:eastAsia="宋体" w:hAnsi="宋体" w:cs="宋体" w:hint="eastAsia"/>
                <w:b/>
                <w:szCs w:val="24"/>
              </w:rPr>
            </w:pPr>
            <w:r w:rsidRPr="00A427CB">
              <w:rPr>
                <w:rFonts w:ascii="宋体" w:eastAsia="宋体" w:hAnsi="宋体" w:cs="宋体"/>
                <w:b/>
                <w:szCs w:val="21"/>
              </w:rPr>
              <w:t xml:space="preserve">注： </w:t>
            </w:r>
            <w:r w:rsidRPr="00A427CB">
              <w:rPr>
                <w:rFonts w:ascii="宋体" w:eastAsia="宋体" w:hAnsi="宋体" w:cs="宋体"/>
                <w:b/>
                <w:szCs w:val="24"/>
              </w:rPr>
              <w:t>1.法定代表人授权委托书必须由法定代表人及委托代理人签字，并加盖供应商公章，否则响应文件按无效响应处理。</w:t>
            </w:r>
          </w:p>
          <w:p w14:paraId="511236FA" w14:textId="77777777" w:rsidR="00A427CB" w:rsidRPr="00A427CB" w:rsidRDefault="00A427CB" w:rsidP="00A427CB">
            <w:pPr>
              <w:spacing w:line="380" w:lineRule="exact"/>
              <w:ind w:firstLineChars="196" w:firstLine="413"/>
              <w:rPr>
                <w:rFonts w:ascii="宋体" w:eastAsia="宋体" w:hAnsi="宋体" w:cs="宋体" w:hint="eastAsia"/>
                <w:b/>
                <w:szCs w:val="24"/>
              </w:rPr>
            </w:pPr>
            <w:r w:rsidRPr="00A427CB">
              <w:rPr>
                <w:rFonts w:ascii="宋体" w:eastAsia="宋体" w:hAnsi="宋体" w:cs="宋体"/>
                <w:b/>
                <w:szCs w:val="24"/>
              </w:rPr>
              <w:t>2.以上标明“必须提供”的材料必须加盖供应商电子公章，否则响应文件按无效响应处理。</w:t>
            </w:r>
          </w:p>
        </w:tc>
      </w:tr>
      <w:tr w:rsidR="00A427CB" w:rsidRPr="00A427CB" w14:paraId="42BC2C65" w14:textId="77777777" w:rsidTr="00535EA7">
        <w:trPr>
          <w:jc w:val="center"/>
        </w:trPr>
        <w:tc>
          <w:tcPr>
            <w:tcW w:w="725" w:type="dxa"/>
            <w:vMerge/>
            <w:vAlign w:val="center"/>
          </w:tcPr>
          <w:p w14:paraId="5A23BC49" w14:textId="77777777" w:rsidR="00A427CB" w:rsidRPr="00A427CB" w:rsidRDefault="00A427CB" w:rsidP="00A427CB">
            <w:pPr>
              <w:spacing w:line="380" w:lineRule="exact"/>
              <w:jc w:val="center"/>
              <w:rPr>
                <w:rFonts w:ascii="宋体" w:eastAsia="宋体" w:hAnsi="宋体" w:cs="宋体" w:hint="eastAsia"/>
                <w:szCs w:val="21"/>
              </w:rPr>
            </w:pPr>
          </w:p>
        </w:tc>
        <w:tc>
          <w:tcPr>
            <w:tcW w:w="2786" w:type="dxa"/>
            <w:vAlign w:val="center"/>
          </w:tcPr>
          <w:p w14:paraId="27FB268B" w14:textId="77777777" w:rsidR="00A427CB" w:rsidRPr="00A427CB" w:rsidRDefault="00A427CB" w:rsidP="00A427CB">
            <w:pPr>
              <w:spacing w:line="380" w:lineRule="exact"/>
              <w:jc w:val="center"/>
              <w:rPr>
                <w:rFonts w:ascii="宋体" w:eastAsia="宋体" w:hAnsi="宋体" w:cs="宋体" w:hint="eastAsia"/>
                <w:b/>
                <w:bCs/>
                <w:szCs w:val="21"/>
              </w:rPr>
            </w:pPr>
            <w:r w:rsidRPr="00A427CB">
              <w:rPr>
                <w:rFonts w:ascii="宋体" w:eastAsia="宋体" w:hAnsi="宋体" w:cs="宋体"/>
                <w:b/>
                <w:bCs/>
                <w:szCs w:val="21"/>
              </w:rPr>
              <w:t>技术文件组成</w:t>
            </w:r>
          </w:p>
        </w:tc>
        <w:tc>
          <w:tcPr>
            <w:tcW w:w="6853" w:type="dxa"/>
            <w:vAlign w:val="center"/>
          </w:tcPr>
          <w:p w14:paraId="69027D28"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1.服务需求偏离表（格式后附）；（</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1F885F7E"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2.</w:t>
            </w:r>
            <w:r w:rsidRPr="00A427CB">
              <w:rPr>
                <w:rFonts w:ascii="Times New Roman" w:eastAsia="宋体" w:hAnsi="宋体" w:cs="Times New Roman"/>
                <w:bCs/>
                <w:szCs w:val="24"/>
              </w:rPr>
              <w:t>技术服务方案</w:t>
            </w:r>
            <w:r w:rsidRPr="00A427CB">
              <w:rPr>
                <w:rFonts w:ascii="宋体" w:eastAsia="宋体" w:hAnsi="宋体" w:cs="宋体"/>
                <w:szCs w:val="21"/>
              </w:rPr>
              <w:t>；（</w:t>
            </w:r>
            <w:r w:rsidRPr="00A427CB">
              <w:rPr>
                <w:rFonts w:ascii="宋体" w:eastAsia="宋体" w:hAnsi="宋体" w:cs="宋体"/>
                <w:b/>
                <w:szCs w:val="21"/>
              </w:rPr>
              <w:t>如有请提供</w:t>
            </w:r>
            <w:r w:rsidRPr="00A427CB">
              <w:rPr>
                <w:rFonts w:ascii="宋体" w:eastAsia="宋体" w:hAnsi="宋体" w:cs="宋体"/>
                <w:szCs w:val="21"/>
              </w:rPr>
              <w:t>）</w:t>
            </w:r>
          </w:p>
          <w:p w14:paraId="4DC43732"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3.服务承诺；（</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7B864B82"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4.项目实施人员一览表（</w:t>
            </w:r>
            <w:r w:rsidRPr="00A427CB">
              <w:rPr>
                <w:rFonts w:ascii="宋体" w:eastAsia="宋体" w:hAnsi="宋体" w:cs="宋体"/>
                <w:b/>
                <w:szCs w:val="21"/>
              </w:rPr>
              <w:t>如有请提供</w:t>
            </w:r>
            <w:r w:rsidRPr="00A427CB">
              <w:rPr>
                <w:rFonts w:ascii="宋体" w:eastAsia="宋体" w:hAnsi="宋体" w:cs="宋体"/>
                <w:szCs w:val="21"/>
              </w:rPr>
              <w:t xml:space="preserve">）； </w:t>
            </w:r>
          </w:p>
          <w:p w14:paraId="6A0BABF7"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5.对应采购需求的服务需求、商务条款提供的其他文件资料；</w:t>
            </w:r>
          </w:p>
          <w:p w14:paraId="5CD118BE"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6.供应商认为需要提供的其他有关资料。</w:t>
            </w:r>
          </w:p>
          <w:p w14:paraId="5CAF0E15" w14:textId="77777777" w:rsidR="00A427CB" w:rsidRPr="00A427CB" w:rsidRDefault="00A427CB" w:rsidP="00A427CB">
            <w:pPr>
              <w:spacing w:line="380" w:lineRule="exact"/>
              <w:rPr>
                <w:rFonts w:ascii="宋体" w:eastAsia="宋体" w:hAnsi="宋体" w:cs="宋体" w:hint="eastAsia"/>
                <w:b/>
                <w:szCs w:val="24"/>
              </w:rPr>
            </w:pPr>
            <w:r w:rsidRPr="00A427CB">
              <w:rPr>
                <w:rFonts w:ascii="宋体" w:eastAsia="宋体" w:hAnsi="宋体" w:cs="宋体"/>
                <w:b/>
                <w:szCs w:val="24"/>
              </w:rPr>
              <w:t>注：以上标明“必须提供”的材料必须加盖供应商电子公章，否则响应文件按无效响应处理。</w:t>
            </w:r>
          </w:p>
        </w:tc>
      </w:tr>
      <w:tr w:rsidR="00A427CB" w:rsidRPr="00A427CB" w14:paraId="26C964F0" w14:textId="77777777" w:rsidTr="00535EA7">
        <w:trPr>
          <w:jc w:val="center"/>
        </w:trPr>
        <w:tc>
          <w:tcPr>
            <w:tcW w:w="725" w:type="dxa"/>
            <w:vAlign w:val="center"/>
          </w:tcPr>
          <w:p w14:paraId="480006B1"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12.1.3</w:t>
            </w:r>
          </w:p>
        </w:tc>
        <w:tc>
          <w:tcPr>
            <w:tcW w:w="2786" w:type="dxa"/>
            <w:vAlign w:val="center"/>
          </w:tcPr>
          <w:p w14:paraId="440D92A3"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b/>
                <w:bCs/>
                <w:szCs w:val="21"/>
              </w:rPr>
              <w:t>报价文件组成</w:t>
            </w:r>
          </w:p>
        </w:tc>
        <w:tc>
          <w:tcPr>
            <w:tcW w:w="6853" w:type="dxa"/>
            <w:vAlign w:val="center"/>
          </w:tcPr>
          <w:p w14:paraId="57BF44FD" w14:textId="77777777" w:rsidR="00A427CB" w:rsidRPr="00A427CB" w:rsidRDefault="00A427CB" w:rsidP="00A427CB">
            <w:pPr>
              <w:tabs>
                <w:tab w:val="left" w:pos="459"/>
              </w:tabs>
              <w:snapToGrid w:val="0"/>
              <w:spacing w:line="380" w:lineRule="exact"/>
              <w:jc w:val="left"/>
              <w:rPr>
                <w:rFonts w:ascii="宋体" w:eastAsia="宋体" w:hAnsi="宋体" w:cs="Times New Roman" w:hint="eastAsia"/>
                <w:szCs w:val="21"/>
              </w:rPr>
            </w:pPr>
            <w:r w:rsidRPr="00A427CB">
              <w:rPr>
                <w:rFonts w:ascii="宋体" w:eastAsia="宋体" w:hAnsi="宋体" w:cs="Times New Roman"/>
                <w:szCs w:val="21"/>
              </w:rPr>
              <w:t>1.响应函（格式后附）；</w:t>
            </w:r>
            <w:r w:rsidRPr="00A427CB">
              <w:rPr>
                <w:rFonts w:ascii="宋体" w:eastAsia="宋体" w:hAnsi="宋体" w:cs="Times New Roman"/>
                <w:b/>
                <w:szCs w:val="21"/>
              </w:rPr>
              <w:t>（必须提供，否则作无效响应处理）</w:t>
            </w:r>
          </w:p>
          <w:p w14:paraId="5FC68C94" w14:textId="77777777" w:rsidR="00A427CB" w:rsidRPr="00A427CB" w:rsidRDefault="00A427CB" w:rsidP="00A427CB">
            <w:pPr>
              <w:spacing w:line="380" w:lineRule="exact"/>
              <w:rPr>
                <w:rFonts w:ascii="宋体" w:eastAsia="宋体" w:hAnsi="宋体" w:cs="宋体" w:hint="eastAsia"/>
                <w:szCs w:val="21"/>
              </w:rPr>
            </w:pPr>
            <w:r w:rsidRPr="00A427CB">
              <w:rPr>
                <w:rFonts w:ascii="宋体" w:eastAsia="宋体" w:hAnsi="宋体" w:cs="宋体"/>
                <w:szCs w:val="21"/>
              </w:rPr>
              <w:t>2.响应报价表（格式后附）；（</w:t>
            </w:r>
            <w:r w:rsidRPr="00A427CB">
              <w:rPr>
                <w:rFonts w:ascii="宋体" w:eastAsia="宋体" w:hAnsi="宋体" w:cs="宋体"/>
                <w:b/>
                <w:szCs w:val="21"/>
              </w:rPr>
              <w:t>必须提供，否则</w:t>
            </w:r>
            <w:r w:rsidRPr="00A427CB">
              <w:rPr>
                <w:rFonts w:ascii="宋体" w:eastAsia="宋体" w:hAnsi="宋体" w:cs="Times New Roman"/>
                <w:b/>
                <w:szCs w:val="24"/>
              </w:rPr>
              <w:t>作</w:t>
            </w:r>
            <w:r w:rsidRPr="00A427CB">
              <w:rPr>
                <w:rFonts w:ascii="宋体" w:eastAsia="宋体" w:hAnsi="宋体" w:cs="宋体"/>
                <w:b/>
                <w:szCs w:val="21"/>
              </w:rPr>
              <w:t>无效响应处理</w:t>
            </w:r>
            <w:r w:rsidRPr="00A427CB">
              <w:rPr>
                <w:rFonts w:ascii="宋体" w:eastAsia="宋体" w:hAnsi="宋体" w:cs="宋体"/>
                <w:szCs w:val="21"/>
              </w:rPr>
              <w:t>）</w:t>
            </w:r>
          </w:p>
          <w:p w14:paraId="5F0BEE78"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3.供应商享受中小企业扶持政策的材料</w:t>
            </w:r>
            <w:r w:rsidRPr="00A427CB">
              <w:rPr>
                <w:rFonts w:ascii="宋体" w:eastAsia="宋体" w:hAnsi="宋体" w:cs="Times New Roman"/>
                <w:b/>
                <w:bCs/>
                <w:szCs w:val="21"/>
              </w:rPr>
              <w:t>（供应商根据自身响应情况，提供以下任意一项材料以证明自身可享受中小企业扶持政策）</w:t>
            </w:r>
            <w:r w:rsidRPr="00A427CB">
              <w:rPr>
                <w:rFonts w:ascii="宋体" w:eastAsia="宋体" w:hAnsi="宋体" w:cs="Times New Roman"/>
                <w:szCs w:val="21"/>
              </w:rPr>
              <w:t>：</w:t>
            </w:r>
          </w:p>
          <w:p w14:paraId="67C8503A"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（1）《中小企业声明函》（格式后附）；</w:t>
            </w:r>
          </w:p>
          <w:p w14:paraId="0ABAAAB9"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（2）《残疾人福利性单位声明函》（格式后附）；</w:t>
            </w:r>
          </w:p>
          <w:p w14:paraId="36343308"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（3）省级以上监狱管理局、戒毒管理局(含新疆生产建设兵团)出具的属于监狱企业的证明文件。</w:t>
            </w:r>
          </w:p>
          <w:p w14:paraId="0B9679C0"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宋体"/>
                <w:b/>
                <w:szCs w:val="24"/>
              </w:rPr>
              <w:t>注：以上标明“必须提供”的材料必须加盖供应商电子公章，否则响应文件按无效响应处理。</w:t>
            </w:r>
          </w:p>
        </w:tc>
      </w:tr>
      <w:tr w:rsidR="00A427CB" w:rsidRPr="00A427CB" w14:paraId="7D25B8B3" w14:textId="77777777" w:rsidTr="00535EA7">
        <w:trPr>
          <w:jc w:val="center"/>
        </w:trPr>
        <w:tc>
          <w:tcPr>
            <w:tcW w:w="725" w:type="dxa"/>
            <w:vAlign w:val="center"/>
          </w:tcPr>
          <w:p w14:paraId="173208C8"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12.2</w:t>
            </w:r>
          </w:p>
        </w:tc>
        <w:tc>
          <w:tcPr>
            <w:tcW w:w="2786" w:type="dxa"/>
            <w:vAlign w:val="center"/>
          </w:tcPr>
          <w:p w14:paraId="75879FF8"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响应文件电子版要求</w:t>
            </w:r>
          </w:p>
        </w:tc>
        <w:tc>
          <w:tcPr>
            <w:tcW w:w="6853" w:type="dxa"/>
            <w:vAlign w:val="center"/>
          </w:tcPr>
          <w:p w14:paraId="6F10D996" w14:textId="77777777" w:rsidR="00A427CB" w:rsidRPr="00A427CB" w:rsidRDefault="00A427CB" w:rsidP="00A427CB">
            <w:pPr>
              <w:snapToGrid w:val="0"/>
              <w:spacing w:line="380" w:lineRule="exact"/>
              <w:jc w:val="left"/>
              <w:rPr>
                <w:rFonts w:ascii="宋体" w:eastAsia="宋体" w:hAnsi="宋体" w:cs="Times New Roman" w:hint="eastAsia"/>
                <w:szCs w:val="24"/>
              </w:rPr>
            </w:pPr>
            <w:r w:rsidRPr="00A427CB">
              <w:rPr>
                <w:rFonts w:ascii="宋体" w:eastAsia="宋体" w:hAnsi="宋体" w:cs="宋体"/>
                <w:szCs w:val="24"/>
              </w:rPr>
              <w:t>1. 响应文件电子版要求：按照本采购文件“</w:t>
            </w:r>
            <w:r w:rsidRPr="00A427CB">
              <w:rPr>
                <w:rFonts w:ascii="宋体" w:eastAsia="宋体" w:hAnsi="宋体" w:cs="Times New Roman"/>
                <w:szCs w:val="24"/>
              </w:rPr>
              <w:t>第五章 响应文件格式</w:t>
            </w:r>
            <w:r w:rsidRPr="00A427CB">
              <w:rPr>
                <w:rFonts w:ascii="宋体" w:eastAsia="宋体" w:hAnsi="宋体" w:cs="宋体"/>
                <w:szCs w:val="24"/>
              </w:rPr>
              <w:t>”编写（第五章未附格式的，由供应商自行拟定），不可涂改并在规定加盖公章</w:t>
            </w:r>
            <w:r w:rsidRPr="00A427CB">
              <w:rPr>
                <w:rFonts w:ascii="宋体" w:eastAsia="宋体" w:hAnsi="宋体" w:cs="宋体"/>
                <w:szCs w:val="24"/>
              </w:rPr>
              <w:lastRenderedPageBreak/>
              <w:t>处加盖电子公章，</w:t>
            </w:r>
            <w:r w:rsidRPr="00A427CB">
              <w:rPr>
                <w:rFonts w:ascii="宋体" w:eastAsia="宋体" w:hAnsi="宋体" w:cs="宋体"/>
                <w:b/>
                <w:szCs w:val="24"/>
              </w:rPr>
              <w:t>否则</w:t>
            </w:r>
            <w:r w:rsidRPr="00A427CB">
              <w:rPr>
                <w:rFonts w:ascii="宋体" w:eastAsia="宋体" w:hAnsi="宋体" w:cs="Times New Roman"/>
                <w:b/>
                <w:szCs w:val="24"/>
              </w:rPr>
              <w:t>作</w:t>
            </w:r>
            <w:r w:rsidRPr="00A427CB">
              <w:rPr>
                <w:rFonts w:ascii="宋体" w:eastAsia="宋体" w:hAnsi="宋体" w:cs="宋体"/>
                <w:b/>
                <w:szCs w:val="24"/>
              </w:rPr>
              <w:t>无效响应处理</w:t>
            </w:r>
            <w:r w:rsidRPr="00A427CB">
              <w:rPr>
                <w:rFonts w:ascii="宋体" w:eastAsia="宋体" w:hAnsi="宋体" w:cs="宋体"/>
                <w:szCs w:val="24"/>
              </w:rPr>
              <w:t>。</w:t>
            </w:r>
          </w:p>
          <w:p w14:paraId="7478504B" w14:textId="77777777" w:rsidR="00A427CB" w:rsidRPr="00A427CB" w:rsidRDefault="00A427CB" w:rsidP="00A427CB">
            <w:pPr>
              <w:snapToGrid w:val="0"/>
              <w:spacing w:line="380" w:lineRule="exact"/>
              <w:jc w:val="left"/>
              <w:rPr>
                <w:rFonts w:ascii="宋体" w:eastAsia="宋体" w:hAnsi="宋体" w:cs="Times New Roman" w:hint="eastAsia"/>
                <w:szCs w:val="24"/>
              </w:rPr>
            </w:pPr>
            <w:r w:rsidRPr="00A427CB">
              <w:rPr>
                <w:rFonts w:ascii="宋体" w:eastAsia="宋体" w:hAnsi="宋体" w:cs="Times New Roman"/>
                <w:szCs w:val="24"/>
              </w:rPr>
              <w:t>2.</w:t>
            </w:r>
            <w:r w:rsidRPr="00A427CB">
              <w:rPr>
                <w:rFonts w:ascii="Times New Roman" w:eastAsia="宋体" w:hAnsi="Times New Roman" w:cs="Times New Roman"/>
                <w:szCs w:val="24"/>
              </w:rPr>
              <w:t xml:space="preserve"> </w:t>
            </w:r>
            <w:r w:rsidRPr="00A427CB">
              <w:rPr>
                <w:rFonts w:ascii="宋体" w:eastAsia="宋体" w:hAnsi="宋体" w:cs="Times New Roman"/>
                <w:szCs w:val="24"/>
              </w:rPr>
              <w:t>响应文件电子版密封方式：电子响应文件通过平台有效CA加密后在“广西政府采购云平台”投送。</w:t>
            </w:r>
          </w:p>
          <w:p w14:paraId="46AD3060" w14:textId="77777777" w:rsidR="00A427CB" w:rsidRPr="00A427CB" w:rsidRDefault="00A427CB" w:rsidP="00A427CB">
            <w:pPr>
              <w:snapToGrid w:val="0"/>
              <w:spacing w:line="380" w:lineRule="exact"/>
              <w:jc w:val="left"/>
              <w:rPr>
                <w:rFonts w:ascii="宋体" w:eastAsia="宋体" w:hAnsi="宋体" w:cs="Times New Roman" w:hint="eastAsia"/>
                <w:szCs w:val="24"/>
              </w:rPr>
            </w:pPr>
            <w:r w:rsidRPr="00A427CB">
              <w:rPr>
                <w:rFonts w:ascii="宋体" w:eastAsia="宋体" w:hAnsi="宋体" w:cs="Times New Roman"/>
                <w:szCs w:val="24"/>
              </w:rPr>
              <w:t>▲未传输递交电子响应文件的，竞标无效。</w:t>
            </w:r>
          </w:p>
        </w:tc>
      </w:tr>
      <w:tr w:rsidR="00A427CB" w:rsidRPr="00A427CB" w14:paraId="10075FED" w14:textId="77777777" w:rsidTr="00535EA7">
        <w:trPr>
          <w:jc w:val="center"/>
        </w:trPr>
        <w:tc>
          <w:tcPr>
            <w:tcW w:w="725" w:type="dxa"/>
            <w:vAlign w:val="center"/>
          </w:tcPr>
          <w:p w14:paraId="2B2BA576"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lastRenderedPageBreak/>
              <w:t>15.2</w:t>
            </w:r>
          </w:p>
        </w:tc>
        <w:tc>
          <w:tcPr>
            <w:tcW w:w="2786" w:type="dxa"/>
            <w:vAlign w:val="center"/>
          </w:tcPr>
          <w:p w14:paraId="44777237"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响应报价要求</w:t>
            </w:r>
          </w:p>
        </w:tc>
        <w:tc>
          <w:tcPr>
            <w:tcW w:w="6853" w:type="dxa"/>
            <w:vAlign w:val="center"/>
          </w:tcPr>
          <w:p w14:paraId="3565735C"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响应报价必须包含满足本次竞标全部采购需求所应提供的服务，以及伴随的货物和工程（如有）的价格；包含竞标服务、货物、工程的成本、运输（含保险）、安装（如有）、调试、检验、技术服务、培训、税费等所有费用。</w:t>
            </w:r>
            <w:r w:rsidRPr="00A427CB">
              <w:rPr>
                <w:rFonts w:ascii="宋体" w:eastAsia="宋体" w:hAnsi="宋体" w:cs="Times New Roman"/>
                <w:b/>
                <w:szCs w:val="21"/>
              </w:rPr>
              <w:t>（采购需求另有约定的，从其约定。）</w:t>
            </w:r>
          </w:p>
        </w:tc>
      </w:tr>
      <w:tr w:rsidR="00A427CB" w:rsidRPr="00A427CB" w14:paraId="514EEB7A" w14:textId="77777777" w:rsidTr="00535EA7">
        <w:trPr>
          <w:jc w:val="center"/>
        </w:trPr>
        <w:tc>
          <w:tcPr>
            <w:tcW w:w="725" w:type="dxa"/>
            <w:vAlign w:val="center"/>
          </w:tcPr>
          <w:p w14:paraId="05F7AFDD"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16.2</w:t>
            </w:r>
          </w:p>
        </w:tc>
        <w:tc>
          <w:tcPr>
            <w:tcW w:w="2786" w:type="dxa"/>
            <w:vAlign w:val="center"/>
          </w:tcPr>
          <w:p w14:paraId="0A225D92"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竞标有效期</w:t>
            </w:r>
          </w:p>
        </w:tc>
        <w:tc>
          <w:tcPr>
            <w:tcW w:w="6853" w:type="dxa"/>
            <w:vAlign w:val="center"/>
          </w:tcPr>
          <w:p w14:paraId="636C6AED" w14:textId="77777777" w:rsidR="00A427CB" w:rsidRPr="00A427CB" w:rsidRDefault="00A427CB" w:rsidP="00A427CB">
            <w:pPr>
              <w:tabs>
                <w:tab w:val="left" w:pos="454"/>
                <w:tab w:val="left" w:pos="720"/>
                <w:tab w:val="left" w:pos="840"/>
              </w:tabs>
              <w:snapToGrid w:val="0"/>
              <w:spacing w:after="50" w:line="380" w:lineRule="exact"/>
              <w:ind w:left="283" w:hangingChars="135" w:hanging="283"/>
              <w:jc w:val="left"/>
              <w:rPr>
                <w:rFonts w:ascii="宋体" w:eastAsia="宋体" w:hAnsi="宋体" w:cs="宋体" w:hint="eastAsia"/>
                <w:szCs w:val="21"/>
              </w:rPr>
            </w:pPr>
            <w:r w:rsidRPr="00A427CB">
              <w:rPr>
                <w:rFonts w:ascii="宋体" w:eastAsia="宋体" w:hAnsi="宋体" w:cs="宋体"/>
                <w:szCs w:val="21"/>
              </w:rPr>
              <w:t>自首次响应文件提交截止之日起</w:t>
            </w:r>
            <w:r w:rsidRPr="00A427CB">
              <w:rPr>
                <w:rFonts w:ascii="宋体" w:eastAsia="宋体" w:hAnsi="宋体" w:cs="宋体"/>
                <w:szCs w:val="21"/>
                <w:u w:val="single"/>
              </w:rPr>
              <w:t xml:space="preserve"> 60 </w:t>
            </w:r>
            <w:r w:rsidRPr="00A427CB">
              <w:rPr>
                <w:rFonts w:ascii="宋体" w:eastAsia="宋体" w:hAnsi="宋体" w:cs="宋体"/>
                <w:szCs w:val="21"/>
              </w:rPr>
              <w:t>日。</w:t>
            </w:r>
          </w:p>
        </w:tc>
      </w:tr>
      <w:tr w:rsidR="00A427CB" w:rsidRPr="00A427CB" w14:paraId="737950C0" w14:textId="77777777" w:rsidTr="00535EA7">
        <w:trPr>
          <w:jc w:val="center"/>
        </w:trPr>
        <w:tc>
          <w:tcPr>
            <w:tcW w:w="725" w:type="dxa"/>
            <w:vAlign w:val="center"/>
          </w:tcPr>
          <w:p w14:paraId="5BAC77F1"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17.1</w:t>
            </w:r>
          </w:p>
        </w:tc>
        <w:tc>
          <w:tcPr>
            <w:tcW w:w="2786" w:type="dxa"/>
            <w:vAlign w:val="center"/>
          </w:tcPr>
          <w:p w14:paraId="0282437A"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磋商保证金</w:t>
            </w:r>
          </w:p>
        </w:tc>
        <w:tc>
          <w:tcPr>
            <w:tcW w:w="6853" w:type="dxa"/>
            <w:vAlign w:val="center"/>
          </w:tcPr>
          <w:p w14:paraId="5A635A83"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磋商保证金金额：详见磋商公告；</w:t>
            </w:r>
          </w:p>
          <w:p w14:paraId="30944077"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磋商保证金缴纳方式：详见磋商公告；</w:t>
            </w:r>
          </w:p>
          <w:p w14:paraId="4279DCCA"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磋商保证金指定账户：详见磋商公告；</w:t>
            </w:r>
          </w:p>
          <w:p w14:paraId="5817F6C4"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一、磋商保证金缴纳相关要求：</w:t>
            </w:r>
          </w:p>
          <w:p w14:paraId="2A629EB0"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1、磋商保证金采用银行转账、电汇、网上支付方式提交的，在响应文件提交截止时间前交至采购代理机构指定账户并且到账，供应商应将转账汇款凭证的复印件作为磋商保证金提交证明，放置于响应文件中，否则响应文件作无效处理。</w:t>
            </w:r>
          </w:p>
          <w:p w14:paraId="246E857B"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2、磋商保证金采用支票、汇票、本票或金融机构、担保机构、保险机构出具的保函（包含电子保函）方式提交的，供应商应将支票、汇票、本票或保函的复印件作为磋商保证金提交凭证，放置于商务及技术文件中，否则响应文件作无效处理。供应商必须在响应文件提交截止时间前采用现场或邮寄方式（现场提交地址：广西南宁市白沙大道53号松宇时代17楼开评标室；邮寄地址：广西南宁市白沙大道53号松宇时代17楼1703号房，收件人：潘新华，联系方式：0771-4915959）将单独密封的支票、汇票、本票或者银行、保险机构出具的保函原件提交给采购代理机构，未按时提交的，磋商无效。</w:t>
            </w:r>
          </w:p>
          <w:p w14:paraId="3F03745C"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3、供应商为联合体的，可以由联合体中的一方或者多方共同缴纳磋商保证金，其缴纳的保证金对联合体各方均具有约束力。</w:t>
            </w:r>
          </w:p>
          <w:p w14:paraId="0293BB80"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备注：</w:t>
            </w:r>
          </w:p>
          <w:p w14:paraId="788CDB50"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1、响应文件提交截止时间后提交的，或未足额缴纳的，或保函额度不足的，视为无效磋商保证金。</w:t>
            </w:r>
          </w:p>
          <w:p w14:paraId="4EC686A6"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2、竞标人采用现钞方式或从个人账户（自然人投标除外）转出的磋商保证金，视为无效磋商保证金。</w:t>
            </w:r>
          </w:p>
          <w:p w14:paraId="31285F27"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3、支票、汇票或本票出现无效或者背书情形的，视为无效磋商保证金。</w:t>
            </w:r>
          </w:p>
          <w:p w14:paraId="74D734A1"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4、支票、汇票、本票、保函有效期低于投标有效期的，视为无效磋商保证金。</w:t>
            </w:r>
          </w:p>
          <w:p w14:paraId="7F0B000B"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5、磋商保证金采用</w:t>
            </w:r>
            <w:r w:rsidRPr="00A427CB">
              <w:rPr>
                <w:rFonts w:ascii="宋体" w:eastAsia="宋体" w:hAnsi="宋体" w:cs="宋体"/>
                <w:bCs/>
                <w:szCs w:val="24"/>
                <w:lang w:bidi="ar"/>
              </w:rPr>
              <w:t>金融机构、担保机构、保险机构</w:t>
            </w:r>
            <w:r w:rsidRPr="00A427CB">
              <w:rPr>
                <w:rFonts w:ascii="宋体" w:eastAsia="宋体" w:hAnsi="宋体" w:cs="宋体"/>
                <w:szCs w:val="24"/>
              </w:rPr>
              <w:t>出具的保函为有条件</w:t>
            </w:r>
            <w:r w:rsidRPr="00A427CB">
              <w:rPr>
                <w:rFonts w:ascii="宋体" w:eastAsia="宋体" w:hAnsi="宋体" w:cs="宋体"/>
                <w:szCs w:val="24"/>
              </w:rPr>
              <w:lastRenderedPageBreak/>
              <w:t>保函的，视为无效磋商保证金。</w:t>
            </w:r>
          </w:p>
          <w:p w14:paraId="640D9410"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二、磋商保证金退还：</w:t>
            </w:r>
          </w:p>
          <w:p w14:paraId="77F62391"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1、未成交人的磋商保证金自成交通知书发出之日起5个工作日内退还，退还方式如下：</w:t>
            </w:r>
          </w:p>
          <w:p w14:paraId="38BF783F"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（1）采用银行转账方式的，以转账方式退回到供应商银行账户。</w:t>
            </w:r>
          </w:p>
          <w:p w14:paraId="2474EB6B"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（2）采用支票、汇票或本票方式的，以转账方式退回到供应商银行账户或由供应商代表持相关授权证明材料至磋商保证金收取单位办理支票、汇票或本票原件退还手续。</w:t>
            </w:r>
          </w:p>
          <w:p w14:paraId="34783C3E"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（3）采用金融机构、担保机构、保险机构出具的保函方式的，由供应商代表持相关授权证明材料至磋商保证金收取单位办理保函原件退还手续。</w:t>
            </w:r>
          </w:p>
          <w:p w14:paraId="03ABDE3C" w14:textId="77777777" w:rsidR="00A427CB" w:rsidRPr="00A427CB" w:rsidRDefault="00A427CB" w:rsidP="00A427CB">
            <w:pPr>
              <w:snapToGrid w:val="0"/>
              <w:spacing w:line="380" w:lineRule="exact"/>
              <w:rPr>
                <w:rFonts w:ascii="宋体" w:eastAsia="宋体" w:hAnsi="宋体" w:cs="宋体" w:hint="eastAsia"/>
                <w:szCs w:val="24"/>
              </w:rPr>
            </w:pPr>
            <w:r w:rsidRPr="00A427CB">
              <w:rPr>
                <w:rFonts w:ascii="宋体" w:eastAsia="宋体" w:hAnsi="宋体" w:cs="宋体"/>
                <w:szCs w:val="24"/>
              </w:rPr>
              <w:t>2、成交人的磋商保证金自合同签订并送达采购代理机构存档后5个工作日内退还，退还方式同未成交人。</w:t>
            </w:r>
          </w:p>
        </w:tc>
      </w:tr>
      <w:tr w:rsidR="00A427CB" w:rsidRPr="00A427CB" w14:paraId="01DEF1A3" w14:textId="77777777" w:rsidTr="00535EA7">
        <w:trPr>
          <w:trHeight w:val="458"/>
          <w:jc w:val="center"/>
        </w:trPr>
        <w:tc>
          <w:tcPr>
            <w:tcW w:w="725" w:type="dxa"/>
            <w:vMerge w:val="restart"/>
            <w:vAlign w:val="center"/>
          </w:tcPr>
          <w:p w14:paraId="101BD55B"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lastRenderedPageBreak/>
              <w:t>20.1</w:t>
            </w:r>
          </w:p>
        </w:tc>
        <w:tc>
          <w:tcPr>
            <w:tcW w:w="2786" w:type="dxa"/>
            <w:vAlign w:val="center"/>
          </w:tcPr>
          <w:p w14:paraId="16D4C46D"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首次响应文件提交起止时间</w:t>
            </w:r>
          </w:p>
        </w:tc>
        <w:tc>
          <w:tcPr>
            <w:tcW w:w="6853" w:type="dxa"/>
            <w:vAlign w:val="center"/>
          </w:tcPr>
          <w:p w14:paraId="7B803E32" w14:textId="77777777" w:rsidR="00A427CB" w:rsidRPr="00A427CB" w:rsidRDefault="00A427CB" w:rsidP="00A427CB">
            <w:pPr>
              <w:snapToGrid w:val="0"/>
              <w:spacing w:line="380" w:lineRule="exact"/>
              <w:jc w:val="left"/>
              <w:rPr>
                <w:rFonts w:ascii="宋体" w:eastAsia="宋体" w:hAnsi="宋体" w:cs="宋体" w:hint="eastAsia"/>
                <w:szCs w:val="21"/>
                <w:u w:val="single"/>
              </w:rPr>
            </w:pPr>
            <w:r w:rsidRPr="00A427CB">
              <w:rPr>
                <w:rFonts w:ascii="宋体" w:eastAsia="宋体" w:hAnsi="宋体" w:cs="宋体"/>
                <w:szCs w:val="21"/>
              </w:rPr>
              <w:t>详见竞争性磋商公告。</w:t>
            </w:r>
          </w:p>
        </w:tc>
      </w:tr>
      <w:tr w:rsidR="00A427CB" w:rsidRPr="00A427CB" w14:paraId="7A9527B0" w14:textId="77777777" w:rsidTr="00535EA7">
        <w:trPr>
          <w:trHeight w:val="422"/>
          <w:jc w:val="center"/>
        </w:trPr>
        <w:tc>
          <w:tcPr>
            <w:tcW w:w="725" w:type="dxa"/>
            <w:vMerge/>
            <w:vAlign w:val="center"/>
          </w:tcPr>
          <w:p w14:paraId="60E8BC3A" w14:textId="77777777" w:rsidR="00A427CB" w:rsidRPr="00A427CB" w:rsidRDefault="00A427CB" w:rsidP="00A427CB">
            <w:pPr>
              <w:spacing w:line="380" w:lineRule="exact"/>
              <w:jc w:val="center"/>
              <w:rPr>
                <w:rFonts w:ascii="宋体" w:eastAsia="宋体" w:hAnsi="宋体" w:cs="宋体" w:hint="eastAsia"/>
                <w:szCs w:val="21"/>
              </w:rPr>
            </w:pPr>
          </w:p>
        </w:tc>
        <w:tc>
          <w:tcPr>
            <w:tcW w:w="2786" w:type="dxa"/>
            <w:vAlign w:val="center"/>
          </w:tcPr>
          <w:p w14:paraId="5B89D7E2"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首次响应文件提交地点</w:t>
            </w:r>
          </w:p>
        </w:tc>
        <w:tc>
          <w:tcPr>
            <w:tcW w:w="6853" w:type="dxa"/>
            <w:vAlign w:val="center"/>
          </w:tcPr>
          <w:p w14:paraId="522BEFA3" w14:textId="77777777" w:rsidR="00A427CB" w:rsidRPr="00A427CB" w:rsidRDefault="00A427CB" w:rsidP="00A427CB">
            <w:pPr>
              <w:snapToGrid w:val="0"/>
              <w:spacing w:line="380" w:lineRule="exact"/>
              <w:jc w:val="left"/>
              <w:rPr>
                <w:rFonts w:ascii="宋体" w:eastAsia="宋体" w:hAnsi="宋体" w:cs="宋体" w:hint="eastAsia"/>
                <w:szCs w:val="21"/>
                <w:u w:val="single"/>
              </w:rPr>
            </w:pPr>
            <w:r w:rsidRPr="00A427CB">
              <w:rPr>
                <w:rFonts w:ascii="宋体" w:eastAsia="宋体" w:hAnsi="宋体" w:cs="宋体"/>
                <w:szCs w:val="21"/>
              </w:rPr>
              <w:t>详见竞争性磋商公告。</w:t>
            </w:r>
          </w:p>
        </w:tc>
      </w:tr>
      <w:tr w:rsidR="00A427CB" w:rsidRPr="00A427CB" w14:paraId="00A3534A" w14:textId="77777777" w:rsidTr="00535EA7">
        <w:trPr>
          <w:trHeight w:val="422"/>
          <w:jc w:val="center"/>
        </w:trPr>
        <w:tc>
          <w:tcPr>
            <w:tcW w:w="725" w:type="dxa"/>
            <w:vAlign w:val="center"/>
          </w:tcPr>
          <w:p w14:paraId="47208538"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21</w:t>
            </w:r>
          </w:p>
        </w:tc>
        <w:tc>
          <w:tcPr>
            <w:tcW w:w="2786" w:type="dxa"/>
            <w:vAlign w:val="center"/>
          </w:tcPr>
          <w:p w14:paraId="45A39FF7"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首次响应文件的撤回</w:t>
            </w:r>
          </w:p>
        </w:tc>
        <w:tc>
          <w:tcPr>
            <w:tcW w:w="6853" w:type="dxa"/>
            <w:vAlign w:val="center"/>
          </w:tcPr>
          <w:p w14:paraId="313CB2C7" w14:textId="77777777" w:rsidR="00A427CB" w:rsidRPr="00A427CB" w:rsidRDefault="00A427CB" w:rsidP="00A427CB">
            <w:pPr>
              <w:snapToGrid w:val="0"/>
              <w:spacing w:line="380" w:lineRule="exact"/>
              <w:jc w:val="left"/>
              <w:rPr>
                <w:rFonts w:ascii="宋体" w:eastAsia="宋体" w:hAnsi="宋体" w:cs="宋体" w:hint="eastAsia"/>
                <w:szCs w:val="21"/>
              </w:rPr>
            </w:pPr>
            <w:r w:rsidRPr="00A427CB">
              <w:rPr>
                <w:rFonts w:ascii="宋体" w:eastAsia="宋体" w:hAnsi="宋体" w:cs="宋体"/>
                <w:szCs w:val="21"/>
              </w:rPr>
              <w:t>详见竞争性磋商公告。</w:t>
            </w:r>
          </w:p>
        </w:tc>
      </w:tr>
      <w:tr w:rsidR="00A427CB" w:rsidRPr="00A427CB" w14:paraId="75BCD7C3" w14:textId="77777777" w:rsidTr="00535EA7">
        <w:trPr>
          <w:trHeight w:val="418"/>
          <w:jc w:val="center"/>
        </w:trPr>
        <w:tc>
          <w:tcPr>
            <w:tcW w:w="725" w:type="dxa"/>
            <w:vMerge w:val="restart"/>
            <w:vAlign w:val="center"/>
          </w:tcPr>
          <w:p w14:paraId="14BEECF1"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26</w:t>
            </w:r>
          </w:p>
        </w:tc>
        <w:tc>
          <w:tcPr>
            <w:tcW w:w="2786" w:type="dxa"/>
            <w:vAlign w:val="center"/>
          </w:tcPr>
          <w:p w14:paraId="7B948FB9" w14:textId="77777777" w:rsidR="00A427CB" w:rsidRPr="00A427CB" w:rsidRDefault="00A427CB" w:rsidP="00A427CB">
            <w:pPr>
              <w:snapToGrid w:val="0"/>
              <w:spacing w:line="380" w:lineRule="exact"/>
              <w:jc w:val="center"/>
              <w:rPr>
                <w:rFonts w:ascii="宋体" w:eastAsia="宋体" w:hAnsi="宋体" w:cs="宋体" w:hint="eastAsia"/>
                <w:szCs w:val="21"/>
              </w:rPr>
            </w:pPr>
            <w:r w:rsidRPr="00A427CB">
              <w:rPr>
                <w:rFonts w:ascii="宋体" w:eastAsia="宋体" w:hAnsi="宋体" w:cs="宋体"/>
                <w:szCs w:val="21"/>
              </w:rPr>
              <w:t>磋商的顺序</w:t>
            </w:r>
          </w:p>
          <w:p w14:paraId="0D5A9E10" w14:textId="77777777" w:rsidR="00A427CB" w:rsidRPr="00A427CB" w:rsidRDefault="00A427CB" w:rsidP="00A427CB">
            <w:pPr>
              <w:spacing w:line="380" w:lineRule="exact"/>
              <w:jc w:val="center"/>
              <w:rPr>
                <w:rFonts w:ascii="宋体" w:eastAsia="宋体" w:hAnsi="宋体" w:cs="宋体" w:hint="eastAsia"/>
                <w:szCs w:val="21"/>
              </w:rPr>
            </w:pPr>
          </w:p>
        </w:tc>
        <w:tc>
          <w:tcPr>
            <w:tcW w:w="6853" w:type="dxa"/>
            <w:vAlign w:val="center"/>
          </w:tcPr>
          <w:p w14:paraId="686E929E" w14:textId="77777777" w:rsidR="00A427CB" w:rsidRPr="00A427CB" w:rsidRDefault="00A427CB" w:rsidP="00A427CB">
            <w:pPr>
              <w:snapToGrid w:val="0"/>
              <w:spacing w:line="380" w:lineRule="exact"/>
              <w:rPr>
                <w:rFonts w:ascii="宋体" w:eastAsia="宋体" w:hAnsi="宋体" w:cs="宋体" w:hint="eastAsia"/>
                <w:szCs w:val="21"/>
              </w:rPr>
            </w:pPr>
            <w:r w:rsidRPr="00A427CB">
              <w:rPr>
                <w:rFonts w:ascii="宋体" w:eastAsia="宋体" w:hAnsi="宋体" w:cs="Times New Roman"/>
                <w:szCs w:val="21"/>
              </w:rPr>
              <w:t>□按照提交首次响应文件的顺序，通知磋商时，若某供应商不在通知现场时，该供应商排序到最后磋商，按照签到的顺序由其下一位供应商先参与磋商。</w:t>
            </w:r>
          </w:p>
          <w:p w14:paraId="74FBAA30" w14:textId="77777777" w:rsidR="00A427CB" w:rsidRPr="00A427CB" w:rsidRDefault="00A427CB" w:rsidP="00A427CB">
            <w:pPr>
              <w:spacing w:line="380" w:lineRule="exact"/>
              <w:jc w:val="left"/>
              <w:rPr>
                <w:rFonts w:ascii="宋体" w:eastAsia="宋体" w:hAnsi="宋体" w:cs="宋体" w:hint="eastAsia"/>
                <w:szCs w:val="21"/>
              </w:rPr>
            </w:pPr>
            <w:r w:rsidRPr="00A427CB">
              <w:rPr>
                <w:rFonts w:ascii="MS Gothic" w:eastAsia="MS Gothic" w:hAnsi="MS Gothic" w:cs="MS Gothic"/>
                <w:szCs w:val="21"/>
              </w:rPr>
              <w:t>☑</w:t>
            </w:r>
            <w:r w:rsidRPr="00A427CB">
              <w:rPr>
                <w:rFonts w:ascii="宋体" w:eastAsia="宋体" w:hAnsi="宋体" w:cs="Times New Roman"/>
                <w:szCs w:val="21"/>
              </w:rPr>
              <w:t>随机排序</w:t>
            </w:r>
          </w:p>
        </w:tc>
      </w:tr>
      <w:tr w:rsidR="00A427CB" w:rsidRPr="00A427CB" w14:paraId="6A4FF414" w14:textId="77777777" w:rsidTr="00535EA7">
        <w:trPr>
          <w:trHeight w:val="418"/>
          <w:jc w:val="center"/>
        </w:trPr>
        <w:tc>
          <w:tcPr>
            <w:tcW w:w="725" w:type="dxa"/>
            <w:vMerge/>
            <w:vAlign w:val="center"/>
          </w:tcPr>
          <w:p w14:paraId="68AE5C6F" w14:textId="77777777" w:rsidR="00A427CB" w:rsidRPr="00A427CB" w:rsidRDefault="00A427CB" w:rsidP="00A427CB">
            <w:pPr>
              <w:spacing w:line="380" w:lineRule="exact"/>
              <w:jc w:val="center"/>
              <w:rPr>
                <w:rFonts w:ascii="宋体" w:eastAsia="宋体" w:hAnsi="宋体" w:cs="宋体" w:hint="eastAsia"/>
                <w:szCs w:val="21"/>
              </w:rPr>
            </w:pPr>
          </w:p>
        </w:tc>
        <w:tc>
          <w:tcPr>
            <w:tcW w:w="2786" w:type="dxa"/>
            <w:vAlign w:val="center"/>
          </w:tcPr>
          <w:p w14:paraId="041CED43" w14:textId="77777777" w:rsidR="00A427CB" w:rsidRPr="00A427CB" w:rsidRDefault="00A427CB" w:rsidP="00A427CB">
            <w:pPr>
              <w:snapToGrid w:val="0"/>
              <w:spacing w:line="380" w:lineRule="exact"/>
              <w:jc w:val="center"/>
              <w:rPr>
                <w:rFonts w:ascii="宋体" w:eastAsia="宋体" w:hAnsi="宋体" w:cs="宋体" w:hint="eastAsia"/>
                <w:szCs w:val="21"/>
              </w:rPr>
            </w:pPr>
            <w:r w:rsidRPr="00A427CB">
              <w:rPr>
                <w:rFonts w:ascii="宋体" w:eastAsia="宋体" w:hAnsi="宋体" w:cs="宋体"/>
                <w:szCs w:val="21"/>
              </w:rPr>
              <w:t>负偏离要求</w:t>
            </w:r>
          </w:p>
        </w:tc>
        <w:tc>
          <w:tcPr>
            <w:tcW w:w="6853" w:type="dxa"/>
            <w:vAlign w:val="center"/>
          </w:tcPr>
          <w:p w14:paraId="64C6DC22" w14:textId="77777777" w:rsidR="00A427CB" w:rsidRPr="00A427CB" w:rsidRDefault="00A427CB" w:rsidP="00A427CB">
            <w:pPr>
              <w:snapToGrid w:val="0"/>
              <w:spacing w:line="380" w:lineRule="exact"/>
              <w:rPr>
                <w:rFonts w:ascii="宋体" w:eastAsia="宋体" w:hAnsi="宋体" w:cs="宋体" w:hint="eastAsia"/>
                <w:szCs w:val="21"/>
              </w:rPr>
            </w:pPr>
            <w:r w:rsidRPr="00A427CB">
              <w:rPr>
                <w:rFonts w:ascii="宋体" w:eastAsia="宋体" w:hAnsi="宋体" w:cs="Times New Roman"/>
                <w:szCs w:val="21"/>
              </w:rPr>
              <w:t>允许负偏离项：</w:t>
            </w:r>
          </w:p>
          <w:p w14:paraId="3BF7F86B" w14:textId="77777777" w:rsidR="00A427CB" w:rsidRPr="00A427CB" w:rsidRDefault="00A427CB" w:rsidP="00A427CB">
            <w:pPr>
              <w:snapToGrid w:val="0"/>
              <w:spacing w:line="380" w:lineRule="exact"/>
              <w:rPr>
                <w:rFonts w:ascii="宋体" w:eastAsia="宋体" w:hAnsi="宋体" w:cs="宋体" w:hint="eastAsia"/>
                <w:szCs w:val="21"/>
              </w:rPr>
            </w:pPr>
            <w:r w:rsidRPr="00A427CB">
              <w:rPr>
                <w:rFonts w:ascii="宋体" w:eastAsia="宋体" w:hAnsi="宋体" w:cs="宋体"/>
                <w:szCs w:val="21"/>
              </w:rPr>
              <w:t>商务条款评审中允许负偏离的条款数为</w:t>
            </w:r>
            <w:r w:rsidRPr="00A427CB">
              <w:rPr>
                <w:rFonts w:ascii="宋体" w:eastAsia="宋体" w:hAnsi="宋体" w:cs="宋体"/>
                <w:szCs w:val="21"/>
                <w:u w:val="single"/>
              </w:rPr>
              <w:t xml:space="preserve">  1  </w:t>
            </w:r>
            <w:r w:rsidRPr="00A427CB">
              <w:rPr>
                <w:rFonts w:ascii="宋体" w:eastAsia="宋体" w:hAnsi="宋体" w:cs="宋体"/>
                <w:szCs w:val="21"/>
              </w:rPr>
              <w:t>项。</w:t>
            </w:r>
          </w:p>
          <w:p w14:paraId="3301E236" w14:textId="77777777" w:rsidR="00A427CB" w:rsidRPr="00A427CB" w:rsidRDefault="00A427CB" w:rsidP="00A427CB">
            <w:pPr>
              <w:snapToGrid w:val="0"/>
              <w:spacing w:line="380" w:lineRule="exact"/>
              <w:rPr>
                <w:rFonts w:ascii="宋体" w:eastAsia="宋体" w:hAnsi="宋体" w:cs="Times New Roman" w:hint="eastAsia"/>
                <w:szCs w:val="21"/>
              </w:rPr>
            </w:pPr>
            <w:r w:rsidRPr="00A427CB">
              <w:rPr>
                <w:rFonts w:ascii="宋体" w:eastAsia="宋体" w:hAnsi="宋体" w:cs="宋体"/>
                <w:szCs w:val="21"/>
              </w:rPr>
              <w:t>服务需求评审中允许负偏离的条款数为</w:t>
            </w:r>
            <w:r w:rsidRPr="00A427CB">
              <w:rPr>
                <w:rFonts w:ascii="宋体" w:eastAsia="宋体" w:hAnsi="宋体" w:cs="宋体"/>
                <w:szCs w:val="21"/>
                <w:u w:val="single"/>
              </w:rPr>
              <w:t xml:space="preserve">  1  </w:t>
            </w:r>
            <w:r w:rsidRPr="00A427CB">
              <w:rPr>
                <w:rFonts w:ascii="宋体" w:eastAsia="宋体" w:hAnsi="宋体" w:cs="宋体"/>
                <w:szCs w:val="21"/>
              </w:rPr>
              <w:t>项。</w:t>
            </w:r>
          </w:p>
        </w:tc>
      </w:tr>
      <w:tr w:rsidR="00A427CB" w:rsidRPr="00A427CB" w14:paraId="4572067B" w14:textId="77777777" w:rsidTr="00535EA7">
        <w:trPr>
          <w:jc w:val="center"/>
        </w:trPr>
        <w:tc>
          <w:tcPr>
            <w:tcW w:w="725" w:type="dxa"/>
            <w:vMerge/>
            <w:vAlign w:val="center"/>
          </w:tcPr>
          <w:p w14:paraId="18538187" w14:textId="77777777" w:rsidR="00A427CB" w:rsidRPr="00A427CB" w:rsidRDefault="00A427CB" w:rsidP="00A427CB">
            <w:pPr>
              <w:spacing w:line="380" w:lineRule="exact"/>
              <w:jc w:val="center"/>
              <w:rPr>
                <w:rFonts w:ascii="宋体" w:eastAsia="宋体" w:hAnsi="宋体" w:cs="宋体" w:hint="eastAsia"/>
                <w:szCs w:val="21"/>
              </w:rPr>
            </w:pPr>
          </w:p>
        </w:tc>
        <w:tc>
          <w:tcPr>
            <w:tcW w:w="2786" w:type="dxa"/>
            <w:vAlign w:val="center"/>
          </w:tcPr>
          <w:p w14:paraId="569CDED9"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评审得分相同时成交原则</w:t>
            </w:r>
          </w:p>
        </w:tc>
        <w:tc>
          <w:tcPr>
            <w:tcW w:w="6853" w:type="dxa"/>
            <w:vAlign w:val="center"/>
          </w:tcPr>
          <w:p w14:paraId="5B1E1D9F" w14:textId="77777777" w:rsidR="00A427CB" w:rsidRPr="00A427CB" w:rsidRDefault="00A427CB" w:rsidP="00A427CB">
            <w:pPr>
              <w:snapToGrid w:val="0"/>
              <w:spacing w:line="380" w:lineRule="exact"/>
              <w:rPr>
                <w:rFonts w:ascii="宋体" w:eastAsia="宋体" w:hAnsi="宋体" w:cs="宋体" w:hint="eastAsia"/>
                <w:szCs w:val="21"/>
              </w:rPr>
            </w:pPr>
            <w:r w:rsidRPr="00A427CB">
              <w:rPr>
                <w:rFonts w:ascii="宋体" w:eastAsia="宋体" w:hAnsi="宋体" w:cs="宋体"/>
                <w:szCs w:val="21"/>
              </w:rPr>
              <w:t>评审得分相同时，按照最后磋商报价由低到高顺序依次推荐；评审得分相同且最后磋商报价相同的，按以下原则确定成交候选人的顺序。</w:t>
            </w:r>
          </w:p>
          <w:p w14:paraId="2D634118" w14:textId="77777777" w:rsidR="00A427CB" w:rsidRPr="00A427CB" w:rsidRDefault="00A427CB" w:rsidP="00A427CB">
            <w:pPr>
              <w:snapToGrid w:val="0"/>
              <w:spacing w:line="380" w:lineRule="exact"/>
              <w:rPr>
                <w:rFonts w:ascii="宋体" w:eastAsia="宋体" w:hAnsi="宋体" w:cs="宋体" w:hint="eastAsia"/>
                <w:szCs w:val="21"/>
              </w:rPr>
            </w:pPr>
            <w:r w:rsidRPr="00A427CB">
              <w:rPr>
                <w:rFonts w:ascii="MS Gothic" w:eastAsia="MS Gothic" w:hAnsi="MS Gothic" w:cs="MS Gothic"/>
                <w:szCs w:val="21"/>
              </w:rPr>
              <w:t>☑</w:t>
            </w:r>
            <w:r w:rsidRPr="00A427CB">
              <w:rPr>
                <w:rFonts w:ascii="宋体" w:eastAsia="宋体" w:hAnsi="宋体" w:cs="宋体"/>
                <w:szCs w:val="21"/>
              </w:rPr>
              <w:t>依次按带“▲”的实质性要求正偏离项数多的优先、均无正偏离或者正偏离项数一致时负偏离项数少的优先、质量保证期长优先、交货期短优先、故障响应时间短优先的顺序排列。</w:t>
            </w:r>
          </w:p>
          <w:p w14:paraId="53C4F183" w14:textId="77777777" w:rsidR="00A427CB" w:rsidRPr="00A427CB" w:rsidRDefault="00A427CB" w:rsidP="00A427CB">
            <w:pPr>
              <w:snapToGrid w:val="0"/>
              <w:spacing w:line="380" w:lineRule="exact"/>
              <w:rPr>
                <w:rFonts w:ascii="宋体" w:eastAsia="宋体" w:hAnsi="宋体" w:cs="宋体" w:hint="eastAsia"/>
                <w:szCs w:val="21"/>
              </w:rPr>
            </w:pPr>
            <w:r w:rsidRPr="00A427CB">
              <w:rPr>
                <w:rFonts w:ascii="宋体" w:eastAsia="宋体" w:hAnsi="宋体" w:cs="宋体"/>
                <w:szCs w:val="21"/>
              </w:rPr>
              <w:t>□由磋商小组推荐代表随机抽取。</w:t>
            </w:r>
          </w:p>
        </w:tc>
      </w:tr>
      <w:tr w:rsidR="00A427CB" w:rsidRPr="00A427CB" w14:paraId="1C3B92E9" w14:textId="77777777" w:rsidTr="00535EA7">
        <w:trPr>
          <w:jc w:val="center"/>
        </w:trPr>
        <w:tc>
          <w:tcPr>
            <w:tcW w:w="725" w:type="dxa"/>
            <w:vAlign w:val="center"/>
          </w:tcPr>
          <w:p w14:paraId="426F78FF"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28</w:t>
            </w:r>
          </w:p>
        </w:tc>
        <w:tc>
          <w:tcPr>
            <w:tcW w:w="2786" w:type="dxa"/>
            <w:vAlign w:val="center"/>
          </w:tcPr>
          <w:p w14:paraId="4981A015"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履约保证金</w:t>
            </w:r>
          </w:p>
        </w:tc>
        <w:tc>
          <w:tcPr>
            <w:tcW w:w="6853" w:type="dxa"/>
            <w:vAlign w:val="center"/>
          </w:tcPr>
          <w:p w14:paraId="0CE7307B" w14:textId="77777777" w:rsidR="00A427CB" w:rsidRPr="00A427CB" w:rsidRDefault="00A427CB" w:rsidP="00A427CB">
            <w:pPr>
              <w:spacing w:line="380" w:lineRule="exact"/>
              <w:rPr>
                <w:rFonts w:ascii="宋体" w:eastAsia="宋体" w:hAnsi="Courier New" w:cs="Times New Roman"/>
                <w:kern w:val="0"/>
                <w:sz w:val="20"/>
                <w:szCs w:val="21"/>
                <w:highlight w:val="yellow"/>
              </w:rPr>
            </w:pPr>
            <w:r w:rsidRPr="00A427CB">
              <w:rPr>
                <w:rFonts w:ascii="宋体" w:eastAsia="宋体" w:hAnsi="宋体" w:cs="宋体"/>
                <w:kern w:val="0"/>
                <w:sz w:val="20"/>
                <w:szCs w:val="21"/>
              </w:rPr>
              <w:t>履约保证金：</w:t>
            </w:r>
            <w:r w:rsidRPr="00A427CB">
              <w:rPr>
                <w:rFonts w:ascii="宋体" w:eastAsia="宋体" w:hAnsi="宋体" w:cs="Times New Roman"/>
                <w:bCs/>
                <w:kern w:val="0"/>
                <w:sz w:val="20"/>
                <w:szCs w:val="21"/>
              </w:rPr>
              <w:t>本项目不收取履约保证金</w:t>
            </w:r>
          </w:p>
        </w:tc>
      </w:tr>
      <w:tr w:rsidR="00A427CB" w:rsidRPr="00A427CB" w14:paraId="18AD8ADD" w14:textId="77777777" w:rsidTr="00535EA7">
        <w:trPr>
          <w:jc w:val="center"/>
        </w:trPr>
        <w:tc>
          <w:tcPr>
            <w:tcW w:w="725" w:type="dxa"/>
            <w:vMerge w:val="restart"/>
            <w:vAlign w:val="center"/>
          </w:tcPr>
          <w:p w14:paraId="347FBF46"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31.2</w:t>
            </w:r>
          </w:p>
        </w:tc>
        <w:tc>
          <w:tcPr>
            <w:tcW w:w="2786" w:type="dxa"/>
            <w:vAlign w:val="center"/>
          </w:tcPr>
          <w:p w14:paraId="23D9B6F9" w14:textId="77777777" w:rsidR="00A427CB" w:rsidRPr="00A427CB" w:rsidRDefault="00A427CB" w:rsidP="00A427CB">
            <w:pPr>
              <w:spacing w:line="380" w:lineRule="exact"/>
              <w:jc w:val="center"/>
              <w:rPr>
                <w:rFonts w:ascii="宋体" w:eastAsia="宋体" w:hAnsi="宋体" w:cs="Times New Roman" w:hint="eastAsia"/>
                <w:szCs w:val="21"/>
              </w:rPr>
            </w:pPr>
            <w:r w:rsidRPr="00A427CB">
              <w:rPr>
                <w:rFonts w:ascii="宋体" w:eastAsia="宋体" w:hAnsi="宋体" w:cs="Times New Roman"/>
                <w:szCs w:val="21"/>
              </w:rPr>
              <w:t>接收质疑函方式</w:t>
            </w:r>
          </w:p>
        </w:tc>
        <w:tc>
          <w:tcPr>
            <w:tcW w:w="6853" w:type="dxa"/>
            <w:vAlign w:val="center"/>
          </w:tcPr>
          <w:p w14:paraId="724D406D" w14:textId="77777777" w:rsidR="00A427CB" w:rsidRPr="00A427CB" w:rsidRDefault="00A427CB" w:rsidP="00A427CB">
            <w:pPr>
              <w:snapToGrid w:val="0"/>
              <w:spacing w:line="380" w:lineRule="exact"/>
              <w:rPr>
                <w:rFonts w:ascii="宋体" w:eastAsia="宋体" w:hAnsi="宋体" w:cs="Times New Roman" w:hint="eastAsia"/>
                <w:szCs w:val="21"/>
              </w:rPr>
            </w:pPr>
            <w:r w:rsidRPr="00A427CB">
              <w:rPr>
                <w:rFonts w:ascii="宋体" w:eastAsia="宋体" w:hAnsi="宋体" w:cs="Times New Roman"/>
                <w:szCs w:val="21"/>
              </w:rPr>
              <w:t>以书面形式</w:t>
            </w:r>
          </w:p>
        </w:tc>
      </w:tr>
      <w:tr w:rsidR="00A427CB" w:rsidRPr="00A427CB" w14:paraId="5F637A29" w14:textId="77777777" w:rsidTr="00535EA7">
        <w:trPr>
          <w:jc w:val="center"/>
        </w:trPr>
        <w:tc>
          <w:tcPr>
            <w:tcW w:w="725" w:type="dxa"/>
            <w:vMerge/>
            <w:vAlign w:val="center"/>
          </w:tcPr>
          <w:p w14:paraId="54B4FE1A" w14:textId="77777777" w:rsidR="00A427CB" w:rsidRPr="00A427CB" w:rsidRDefault="00A427CB" w:rsidP="00A427CB">
            <w:pPr>
              <w:spacing w:line="380" w:lineRule="exact"/>
              <w:jc w:val="center"/>
              <w:rPr>
                <w:rFonts w:ascii="宋体" w:eastAsia="宋体" w:hAnsi="宋体" w:cs="宋体" w:hint="eastAsia"/>
                <w:szCs w:val="21"/>
              </w:rPr>
            </w:pPr>
          </w:p>
        </w:tc>
        <w:tc>
          <w:tcPr>
            <w:tcW w:w="2786" w:type="dxa"/>
            <w:vAlign w:val="center"/>
          </w:tcPr>
          <w:p w14:paraId="3E84FFAA" w14:textId="77777777" w:rsidR="00A427CB" w:rsidRPr="00A427CB" w:rsidRDefault="00A427CB" w:rsidP="00A427CB">
            <w:pPr>
              <w:spacing w:line="380" w:lineRule="exact"/>
              <w:jc w:val="center"/>
              <w:rPr>
                <w:rFonts w:ascii="宋体" w:eastAsia="宋体" w:hAnsi="宋体" w:cs="Times New Roman" w:hint="eastAsia"/>
                <w:szCs w:val="21"/>
              </w:rPr>
            </w:pPr>
            <w:r w:rsidRPr="00A427CB">
              <w:rPr>
                <w:rFonts w:ascii="宋体" w:eastAsia="宋体" w:hAnsi="宋体" w:cs="Times New Roman"/>
                <w:szCs w:val="21"/>
              </w:rPr>
              <w:t>质疑联系部门及联系方式</w:t>
            </w:r>
          </w:p>
        </w:tc>
        <w:tc>
          <w:tcPr>
            <w:tcW w:w="6853" w:type="dxa"/>
            <w:vAlign w:val="center"/>
          </w:tcPr>
          <w:p w14:paraId="0F50FCE5" w14:textId="77777777" w:rsidR="00A427CB" w:rsidRPr="00A427CB" w:rsidRDefault="00A427CB" w:rsidP="00A427CB">
            <w:pPr>
              <w:snapToGrid w:val="0"/>
              <w:spacing w:line="380" w:lineRule="exact"/>
              <w:rPr>
                <w:rFonts w:ascii="宋体" w:eastAsia="宋体" w:hAnsi="宋体" w:cs="Times New Roman" w:hint="eastAsia"/>
                <w:szCs w:val="24"/>
              </w:rPr>
            </w:pPr>
            <w:r w:rsidRPr="00A427CB">
              <w:rPr>
                <w:rFonts w:ascii="宋体" w:eastAsia="宋体" w:hAnsi="宋体" w:cs="Times New Roman"/>
                <w:szCs w:val="24"/>
              </w:rPr>
              <w:t>（1）</w:t>
            </w:r>
            <w:r w:rsidRPr="00A427CB">
              <w:rPr>
                <w:rFonts w:ascii="宋体" w:eastAsia="宋体" w:hAnsi="宋体" w:cs="Times New Roman"/>
                <w:bCs/>
                <w:szCs w:val="32"/>
                <w:u w:val="single"/>
              </w:rPr>
              <w:t xml:space="preserve">广西国建项目管理有限公司 </w:t>
            </w:r>
          </w:p>
          <w:p w14:paraId="31029264" w14:textId="77777777" w:rsidR="00A427CB" w:rsidRPr="00A427CB" w:rsidRDefault="00A427CB" w:rsidP="00A427CB">
            <w:pPr>
              <w:snapToGrid w:val="0"/>
              <w:spacing w:line="380" w:lineRule="exact"/>
              <w:rPr>
                <w:rFonts w:ascii="宋体" w:eastAsia="宋体" w:hAnsi="宋体" w:cs="Times New Roman" w:hint="eastAsia"/>
                <w:szCs w:val="24"/>
              </w:rPr>
            </w:pPr>
            <w:r w:rsidRPr="00A427CB">
              <w:rPr>
                <w:rFonts w:ascii="宋体" w:eastAsia="宋体" w:hAnsi="宋体" w:cs="Times New Roman"/>
                <w:szCs w:val="24"/>
              </w:rPr>
              <w:t>联系电话：</w:t>
            </w:r>
            <w:r w:rsidRPr="00A427CB">
              <w:rPr>
                <w:rFonts w:ascii="宋体" w:eastAsia="宋体" w:hAnsi="宋体" w:cs="Times New Roman"/>
                <w:szCs w:val="24"/>
                <w:u w:val="single"/>
              </w:rPr>
              <w:t>0771-4915959</w:t>
            </w:r>
          </w:p>
          <w:p w14:paraId="4AB6DED1" w14:textId="77777777" w:rsidR="00A427CB" w:rsidRPr="00A427CB" w:rsidRDefault="00A427CB" w:rsidP="00A427CB">
            <w:pPr>
              <w:snapToGrid w:val="0"/>
              <w:spacing w:line="380" w:lineRule="exact"/>
              <w:rPr>
                <w:rFonts w:ascii="宋体" w:eastAsia="宋体" w:hAnsi="宋体" w:cs="Times New Roman" w:hint="eastAsia"/>
                <w:szCs w:val="24"/>
              </w:rPr>
            </w:pPr>
            <w:r w:rsidRPr="00A427CB">
              <w:rPr>
                <w:rFonts w:ascii="宋体" w:eastAsia="宋体" w:hAnsi="宋体" w:cs="Times New Roman"/>
                <w:szCs w:val="24"/>
              </w:rPr>
              <w:t>通讯地址</w:t>
            </w:r>
            <w:r w:rsidRPr="00A427CB">
              <w:rPr>
                <w:rFonts w:ascii="宋体" w:eastAsia="宋体" w:hAnsi="宋体" w:cs="Helvetica"/>
                <w:szCs w:val="24"/>
              </w:rPr>
              <w:t>：</w:t>
            </w:r>
            <w:r w:rsidRPr="00A427CB">
              <w:rPr>
                <w:rFonts w:ascii="宋体" w:eastAsia="宋体" w:hAnsi="宋体" w:cs="Times New Roman"/>
                <w:bCs/>
                <w:szCs w:val="32"/>
                <w:u w:val="single"/>
              </w:rPr>
              <w:t>广西南宁市白沙大道53号松宇时代17楼</w:t>
            </w:r>
          </w:p>
          <w:p w14:paraId="648EE59E" w14:textId="77777777" w:rsidR="00A427CB" w:rsidRPr="00A427CB" w:rsidRDefault="00A427CB" w:rsidP="00A427CB">
            <w:pPr>
              <w:snapToGrid w:val="0"/>
              <w:spacing w:line="380" w:lineRule="exact"/>
              <w:rPr>
                <w:rFonts w:ascii="宋体" w:eastAsia="宋体" w:hAnsi="宋体" w:cs="Times New Roman" w:hint="eastAsia"/>
                <w:szCs w:val="24"/>
              </w:rPr>
            </w:pPr>
            <w:r w:rsidRPr="00A427CB">
              <w:rPr>
                <w:rFonts w:ascii="宋体" w:eastAsia="宋体" w:hAnsi="宋体" w:cs="Times New Roman"/>
                <w:szCs w:val="24"/>
              </w:rPr>
              <w:t>（2）</w:t>
            </w:r>
            <w:r w:rsidRPr="00A427CB">
              <w:rPr>
                <w:rFonts w:ascii="宋体" w:eastAsia="宋体" w:hAnsi="宋体" w:cs="Times New Roman"/>
                <w:szCs w:val="24"/>
                <w:u w:val="single"/>
              </w:rPr>
              <w:t xml:space="preserve">广西壮族自治区地图院  </w:t>
            </w:r>
          </w:p>
          <w:p w14:paraId="590BDB9A" w14:textId="77777777" w:rsidR="00A427CB" w:rsidRPr="00A427CB" w:rsidRDefault="00A427CB" w:rsidP="00A427CB">
            <w:pPr>
              <w:snapToGrid w:val="0"/>
              <w:spacing w:line="380" w:lineRule="exact"/>
              <w:rPr>
                <w:rFonts w:ascii="宋体" w:eastAsia="宋体" w:hAnsi="宋体" w:cs="Times New Roman" w:hint="eastAsia"/>
                <w:szCs w:val="24"/>
              </w:rPr>
            </w:pPr>
            <w:r w:rsidRPr="00A427CB">
              <w:rPr>
                <w:rFonts w:ascii="宋体" w:eastAsia="宋体" w:hAnsi="宋体" w:cs="Times New Roman"/>
                <w:szCs w:val="24"/>
              </w:rPr>
              <w:t>联系电话：</w:t>
            </w:r>
            <w:r w:rsidRPr="00A427CB">
              <w:rPr>
                <w:rFonts w:ascii="宋体" w:eastAsia="宋体" w:hAnsi="宋体" w:cs="Times New Roman"/>
                <w:szCs w:val="24"/>
                <w:u w:val="single"/>
              </w:rPr>
              <w:t xml:space="preserve"> 0771-5606388 </w:t>
            </w:r>
          </w:p>
          <w:p w14:paraId="36F490CB" w14:textId="77777777" w:rsidR="00A427CB" w:rsidRPr="00A427CB" w:rsidRDefault="00A427CB" w:rsidP="00A427CB">
            <w:pPr>
              <w:snapToGrid w:val="0"/>
              <w:spacing w:line="380" w:lineRule="exact"/>
              <w:rPr>
                <w:rFonts w:ascii="宋体" w:eastAsia="宋体" w:hAnsi="宋体" w:cs="Times New Roman" w:hint="eastAsia"/>
                <w:szCs w:val="24"/>
              </w:rPr>
            </w:pPr>
            <w:r w:rsidRPr="00A427CB">
              <w:rPr>
                <w:rFonts w:ascii="宋体" w:eastAsia="宋体" w:hAnsi="宋体" w:cs="Times New Roman"/>
                <w:szCs w:val="24"/>
              </w:rPr>
              <w:t>通讯地址：</w:t>
            </w:r>
            <w:r w:rsidRPr="00A427CB">
              <w:rPr>
                <w:rFonts w:ascii="宋体" w:eastAsia="宋体" w:hAnsi="宋体" w:cs="Times New Roman"/>
                <w:szCs w:val="24"/>
                <w:u w:val="single"/>
              </w:rPr>
              <w:t>南宁市建政路5号</w:t>
            </w:r>
          </w:p>
        </w:tc>
      </w:tr>
      <w:tr w:rsidR="00A427CB" w:rsidRPr="00A427CB" w14:paraId="259CDF1C" w14:textId="77777777" w:rsidTr="00535EA7">
        <w:trPr>
          <w:jc w:val="center"/>
        </w:trPr>
        <w:tc>
          <w:tcPr>
            <w:tcW w:w="725" w:type="dxa"/>
            <w:vMerge/>
            <w:vAlign w:val="center"/>
          </w:tcPr>
          <w:p w14:paraId="06525C80" w14:textId="77777777" w:rsidR="00A427CB" w:rsidRPr="00A427CB" w:rsidRDefault="00A427CB" w:rsidP="00A427CB">
            <w:pPr>
              <w:spacing w:line="380" w:lineRule="exact"/>
              <w:jc w:val="center"/>
              <w:rPr>
                <w:rFonts w:ascii="宋体" w:eastAsia="宋体" w:hAnsi="宋体" w:cs="宋体" w:hint="eastAsia"/>
                <w:szCs w:val="21"/>
              </w:rPr>
            </w:pPr>
          </w:p>
        </w:tc>
        <w:tc>
          <w:tcPr>
            <w:tcW w:w="2786" w:type="dxa"/>
            <w:vAlign w:val="center"/>
          </w:tcPr>
          <w:p w14:paraId="20B359AB" w14:textId="77777777" w:rsidR="00A427CB" w:rsidRPr="00A427CB" w:rsidRDefault="00A427CB" w:rsidP="00A427CB">
            <w:pPr>
              <w:spacing w:line="380" w:lineRule="exact"/>
              <w:jc w:val="center"/>
              <w:rPr>
                <w:rFonts w:ascii="宋体" w:eastAsia="宋体" w:hAnsi="宋体" w:cs="Times New Roman" w:hint="eastAsia"/>
                <w:szCs w:val="21"/>
              </w:rPr>
            </w:pPr>
            <w:r w:rsidRPr="00A427CB">
              <w:rPr>
                <w:rFonts w:ascii="Times New Roman" w:eastAsia="宋体" w:hAnsi="宋体" w:cs="Times New Roman"/>
                <w:szCs w:val="24"/>
              </w:rPr>
              <w:t>现场提交质疑办理业务时间</w:t>
            </w:r>
          </w:p>
        </w:tc>
        <w:tc>
          <w:tcPr>
            <w:tcW w:w="6853" w:type="dxa"/>
            <w:vAlign w:val="center"/>
          </w:tcPr>
          <w:p w14:paraId="1B83AD52" w14:textId="77777777" w:rsidR="00A427CB" w:rsidRPr="00A427CB" w:rsidRDefault="00A427CB" w:rsidP="00A427CB">
            <w:pPr>
              <w:snapToGrid w:val="0"/>
              <w:spacing w:line="380" w:lineRule="exact"/>
              <w:rPr>
                <w:rFonts w:ascii="宋体" w:eastAsia="宋体" w:hAnsi="宋体" w:cs="Times New Roman" w:hint="eastAsia"/>
                <w:szCs w:val="21"/>
              </w:rPr>
            </w:pPr>
            <w:r w:rsidRPr="00A427CB">
              <w:rPr>
                <w:rFonts w:ascii="Times New Roman" w:eastAsia="宋体" w:hAnsi="宋体" w:cs="Times New Roman"/>
                <w:szCs w:val="24"/>
              </w:rPr>
              <w:t>质疑期内每个工作日</w:t>
            </w:r>
            <w:r w:rsidRPr="00A427CB">
              <w:rPr>
                <w:rFonts w:ascii="Times New Roman" w:eastAsia="宋体" w:hAnsi="宋体" w:cs="Times New Roman"/>
                <w:szCs w:val="24"/>
                <w:u w:val="single"/>
              </w:rPr>
              <w:t xml:space="preserve">9 </w:t>
            </w:r>
            <w:r w:rsidRPr="00A427CB">
              <w:rPr>
                <w:rFonts w:ascii="Times New Roman" w:eastAsia="宋体" w:hAnsi="宋体" w:cs="Times New Roman"/>
                <w:szCs w:val="24"/>
              </w:rPr>
              <w:t>时</w:t>
            </w:r>
            <w:r w:rsidRPr="00A427CB">
              <w:rPr>
                <w:rFonts w:ascii="Times New Roman" w:eastAsia="宋体" w:hAnsi="宋体" w:cs="Times New Roman"/>
                <w:szCs w:val="24"/>
                <w:u w:val="single"/>
              </w:rPr>
              <w:t>00</w:t>
            </w:r>
            <w:r w:rsidRPr="00A427CB">
              <w:rPr>
                <w:rFonts w:ascii="Times New Roman" w:eastAsia="宋体" w:hAnsi="宋体" w:cs="Times New Roman"/>
                <w:szCs w:val="24"/>
              </w:rPr>
              <w:t>分到</w:t>
            </w:r>
            <w:r w:rsidRPr="00A427CB">
              <w:rPr>
                <w:rFonts w:ascii="Times New Roman" w:eastAsia="宋体" w:hAnsi="宋体" w:cs="Times New Roman"/>
                <w:szCs w:val="24"/>
                <w:u w:val="single"/>
              </w:rPr>
              <w:t>12</w:t>
            </w:r>
            <w:r w:rsidRPr="00A427CB">
              <w:rPr>
                <w:rFonts w:ascii="Times New Roman" w:eastAsia="宋体" w:hAnsi="宋体" w:cs="Times New Roman"/>
                <w:szCs w:val="24"/>
              </w:rPr>
              <w:t>时</w:t>
            </w:r>
            <w:r w:rsidRPr="00A427CB">
              <w:rPr>
                <w:rFonts w:ascii="Times New Roman" w:eastAsia="宋体" w:hAnsi="宋体" w:cs="Times New Roman"/>
                <w:szCs w:val="24"/>
                <w:u w:val="single"/>
              </w:rPr>
              <w:t>00</w:t>
            </w:r>
            <w:r w:rsidRPr="00A427CB">
              <w:rPr>
                <w:rFonts w:ascii="Times New Roman" w:eastAsia="宋体" w:hAnsi="宋体" w:cs="Times New Roman"/>
                <w:szCs w:val="24"/>
              </w:rPr>
              <w:t>分，</w:t>
            </w:r>
            <w:r w:rsidRPr="00A427CB">
              <w:rPr>
                <w:rFonts w:ascii="Times New Roman" w:eastAsia="宋体" w:hAnsi="宋体" w:cs="Times New Roman"/>
                <w:szCs w:val="24"/>
                <w:u w:val="single"/>
              </w:rPr>
              <w:t>15</w:t>
            </w:r>
            <w:r w:rsidRPr="00A427CB">
              <w:rPr>
                <w:rFonts w:ascii="Times New Roman" w:eastAsia="宋体" w:hAnsi="宋体" w:cs="Times New Roman"/>
                <w:szCs w:val="24"/>
              </w:rPr>
              <w:t>时</w:t>
            </w:r>
            <w:r w:rsidRPr="00A427CB">
              <w:rPr>
                <w:rFonts w:ascii="Times New Roman" w:eastAsia="宋体" w:hAnsi="宋体" w:cs="Times New Roman"/>
                <w:szCs w:val="24"/>
                <w:u w:val="single"/>
              </w:rPr>
              <w:t>00</w:t>
            </w:r>
            <w:r w:rsidRPr="00A427CB">
              <w:rPr>
                <w:rFonts w:ascii="Times New Roman" w:eastAsia="宋体" w:hAnsi="宋体" w:cs="Times New Roman"/>
                <w:szCs w:val="24"/>
              </w:rPr>
              <w:t>分到</w:t>
            </w:r>
            <w:r w:rsidRPr="00A427CB">
              <w:rPr>
                <w:rFonts w:ascii="Times New Roman" w:eastAsia="宋体" w:hAnsi="宋体" w:cs="Times New Roman"/>
                <w:szCs w:val="24"/>
                <w:u w:val="single"/>
              </w:rPr>
              <w:t xml:space="preserve">18 </w:t>
            </w:r>
            <w:r w:rsidRPr="00A427CB">
              <w:rPr>
                <w:rFonts w:ascii="Times New Roman" w:eastAsia="宋体" w:hAnsi="宋体" w:cs="Times New Roman"/>
                <w:szCs w:val="24"/>
              </w:rPr>
              <w:t>时</w:t>
            </w:r>
            <w:r w:rsidRPr="00A427CB">
              <w:rPr>
                <w:rFonts w:ascii="Times New Roman" w:eastAsia="宋体" w:hAnsi="宋体" w:cs="Times New Roman"/>
                <w:szCs w:val="24"/>
                <w:u w:val="single"/>
              </w:rPr>
              <w:t>00</w:t>
            </w:r>
            <w:r w:rsidRPr="00A427CB">
              <w:rPr>
                <w:rFonts w:ascii="Times New Roman" w:eastAsia="宋体" w:hAnsi="宋体" w:cs="Times New Roman"/>
                <w:szCs w:val="24"/>
              </w:rPr>
              <w:t>分</w:t>
            </w:r>
          </w:p>
        </w:tc>
      </w:tr>
      <w:tr w:rsidR="00A427CB" w:rsidRPr="00A427CB" w14:paraId="5EECD156" w14:textId="77777777" w:rsidTr="00535EA7">
        <w:trPr>
          <w:jc w:val="center"/>
        </w:trPr>
        <w:tc>
          <w:tcPr>
            <w:tcW w:w="725" w:type="dxa"/>
            <w:vAlign w:val="center"/>
          </w:tcPr>
          <w:p w14:paraId="0E27F11E" w14:textId="77777777" w:rsidR="00A427CB" w:rsidRPr="00A427CB" w:rsidRDefault="00A427CB" w:rsidP="00A427CB">
            <w:pPr>
              <w:spacing w:line="380" w:lineRule="exact"/>
              <w:jc w:val="center"/>
              <w:rPr>
                <w:rFonts w:ascii="宋体" w:eastAsia="宋体" w:hAnsi="宋体" w:cs="Times New Roman" w:hint="eastAsia"/>
                <w:szCs w:val="21"/>
              </w:rPr>
            </w:pPr>
            <w:r w:rsidRPr="00A427CB">
              <w:rPr>
                <w:rFonts w:ascii="宋体" w:eastAsia="宋体" w:hAnsi="宋体" w:cs="Times New Roman"/>
                <w:szCs w:val="21"/>
              </w:rPr>
              <w:t>31.6</w:t>
            </w:r>
          </w:p>
        </w:tc>
        <w:tc>
          <w:tcPr>
            <w:tcW w:w="2786" w:type="dxa"/>
            <w:vAlign w:val="center"/>
          </w:tcPr>
          <w:p w14:paraId="2D59CB5D" w14:textId="77777777" w:rsidR="00A427CB" w:rsidRPr="00A427CB" w:rsidRDefault="00A427CB" w:rsidP="00A427CB">
            <w:pPr>
              <w:spacing w:line="380" w:lineRule="exact"/>
              <w:jc w:val="center"/>
              <w:rPr>
                <w:rFonts w:ascii="Times New Roman" w:eastAsia="宋体" w:hAnsi="宋体" w:cs="Times New Roman" w:hint="eastAsia"/>
                <w:szCs w:val="24"/>
              </w:rPr>
            </w:pPr>
            <w:r w:rsidRPr="00A427CB">
              <w:rPr>
                <w:rFonts w:ascii="Times New Roman" w:eastAsia="宋体" w:hAnsi="宋体" w:cs="Times New Roman"/>
                <w:szCs w:val="24"/>
              </w:rPr>
              <w:t>投诉受理方式</w:t>
            </w:r>
          </w:p>
        </w:tc>
        <w:tc>
          <w:tcPr>
            <w:tcW w:w="6853" w:type="dxa"/>
            <w:vAlign w:val="center"/>
          </w:tcPr>
          <w:p w14:paraId="68DB82DA"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1</w:t>
            </w:r>
            <w:r w:rsidRPr="00A427CB">
              <w:rPr>
                <w:rFonts w:ascii="Times New Roman" w:eastAsia="宋体" w:hAnsi="宋体" w:cs="Times New Roman"/>
                <w:szCs w:val="24"/>
              </w:rPr>
              <w:t>、受理方式：纸质方式受理，投诉书正、副本（经过质疑的事项才可投诉）。</w:t>
            </w:r>
          </w:p>
          <w:p w14:paraId="4837DDC1"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2</w:t>
            </w:r>
            <w:r w:rsidRPr="00A427CB">
              <w:rPr>
                <w:rFonts w:ascii="Times New Roman" w:eastAsia="宋体" w:hAnsi="宋体" w:cs="Times New Roman"/>
                <w:szCs w:val="24"/>
              </w:rPr>
              <w:t>、邮寄信息：</w:t>
            </w:r>
          </w:p>
          <w:p w14:paraId="224318EB"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名称：广西壮族自治区财政厅政府采购监督管理处</w:t>
            </w:r>
          </w:p>
          <w:p w14:paraId="031FC71E"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地址：南宁市青秀区桃源路</w:t>
            </w:r>
            <w:r w:rsidRPr="00A427CB">
              <w:rPr>
                <w:rFonts w:ascii="Times New Roman" w:eastAsia="宋体" w:hAnsi="宋体" w:cs="Times New Roman"/>
                <w:szCs w:val="24"/>
              </w:rPr>
              <w:t>69</w:t>
            </w:r>
            <w:r w:rsidRPr="00A427CB">
              <w:rPr>
                <w:rFonts w:ascii="Times New Roman" w:eastAsia="宋体" w:hAnsi="宋体" w:cs="Times New Roman"/>
                <w:szCs w:val="24"/>
              </w:rPr>
              <w:t>号广西财政大厦</w:t>
            </w:r>
          </w:p>
          <w:p w14:paraId="752671E8"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联系电话：</w:t>
            </w:r>
            <w:r w:rsidRPr="00A427CB">
              <w:rPr>
                <w:rFonts w:ascii="Times New Roman" w:eastAsia="宋体" w:hAnsi="宋体" w:cs="Times New Roman"/>
                <w:szCs w:val="24"/>
              </w:rPr>
              <w:t>0771-5331544</w:t>
            </w:r>
          </w:p>
        </w:tc>
      </w:tr>
      <w:tr w:rsidR="00A427CB" w:rsidRPr="00A427CB" w14:paraId="2ABFCA42" w14:textId="77777777" w:rsidTr="00535EA7">
        <w:trPr>
          <w:jc w:val="center"/>
        </w:trPr>
        <w:tc>
          <w:tcPr>
            <w:tcW w:w="725" w:type="dxa"/>
            <w:vAlign w:val="center"/>
          </w:tcPr>
          <w:p w14:paraId="3E27AAFB"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33</w:t>
            </w:r>
          </w:p>
        </w:tc>
        <w:tc>
          <w:tcPr>
            <w:tcW w:w="2786" w:type="dxa"/>
            <w:vAlign w:val="center"/>
          </w:tcPr>
          <w:p w14:paraId="12D737C0"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采购代理费</w:t>
            </w:r>
          </w:p>
        </w:tc>
        <w:tc>
          <w:tcPr>
            <w:tcW w:w="6853" w:type="dxa"/>
            <w:vAlign w:val="center"/>
          </w:tcPr>
          <w:p w14:paraId="65828F0C"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1、是否收取采购代理服务费：</w:t>
            </w:r>
          </w:p>
          <w:p w14:paraId="5CB6B871"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MS Gothic" w:eastAsia="MS Gothic" w:hAnsi="MS Gothic" w:cs="MS Gothic"/>
                <w:kern w:val="0"/>
                <w:szCs w:val="21"/>
              </w:rPr>
              <w:t>☑</w:t>
            </w:r>
            <w:r w:rsidRPr="00A427CB">
              <w:rPr>
                <w:rFonts w:ascii="宋体" w:eastAsia="宋体" w:hAnsi="宋体" w:cs="宋体"/>
                <w:kern w:val="0"/>
                <w:szCs w:val="21"/>
              </w:rPr>
              <w:t>是    □ 否</w:t>
            </w:r>
          </w:p>
          <w:p w14:paraId="68CEB545"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2、采购代理服务费支付方式：</w:t>
            </w:r>
          </w:p>
          <w:p w14:paraId="5D0CF952"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MS Gothic" w:eastAsia="MS Gothic" w:hAnsi="MS Gothic" w:cs="MS Gothic"/>
                <w:kern w:val="0"/>
                <w:szCs w:val="21"/>
              </w:rPr>
              <w:t>☑</w:t>
            </w:r>
            <w:r w:rsidRPr="00A427CB">
              <w:rPr>
                <w:rFonts w:ascii="宋体" w:eastAsia="宋体" w:hAnsi="宋体" w:cs="宋体"/>
                <w:kern w:val="0"/>
                <w:szCs w:val="21"/>
              </w:rPr>
              <w:t>本项目代理服务费由</w:t>
            </w:r>
            <w:r w:rsidRPr="00A427CB">
              <w:rPr>
                <w:rFonts w:ascii="宋体" w:eastAsia="宋体" w:hAnsi="宋体" w:cs="宋体"/>
                <w:kern w:val="0"/>
                <w:szCs w:val="21"/>
                <w:u w:val="single"/>
              </w:rPr>
              <w:t>成交供应商</w:t>
            </w:r>
            <w:r w:rsidRPr="00A427CB">
              <w:rPr>
                <w:rFonts w:ascii="宋体" w:eastAsia="宋体" w:hAnsi="宋体" w:cs="宋体"/>
                <w:kern w:val="0"/>
                <w:szCs w:val="21"/>
              </w:rPr>
              <w:t>在</w:t>
            </w:r>
            <w:r w:rsidRPr="00A427CB">
              <w:rPr>
                <w:rFonts w:ascii="Times New Roman" w:eastAsia="宋体" w:hAnsi="宋体" w:cs="Times New Roman"/>
                <w:szCs w:val="24"/>
              </w:rPr>
              <w:t>签订合同前，</w:t>
            </w:r>
            <w:r w:rsidRPr="00A427CB">
              <w:rPr>
                <w:rFonts w:ascii="宋体" w:eastAsia="宋体" w:hAnsi="宋体" w:cs="宋体"/>
                <w:kern w:val="0"/>
                <w:szCs w:val="21"/>
              </w:rPr>
              <w:t>一次性向采购代理机构支付。</w:t>
            </w:r>
          </w:p>
          <w:p w14:paraId="55C5B626"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□采购人支付。</w:t>
            </w:r>
          </w:p>
          <w:p w14:paraId="1CE9B735" w14:textId="77777777" w:rsidR="00A427CB" w:rsidRPr="00A427CB" w:rsidRDefault="00A427CB" w:rsidP="00A427CB">
            <w:pPr>
              <w:snapToGrid w:val="0"/>
              <w:spacing w:line="380" w:lineRule="exact"/>
              <w:rPr>
                <w:rFonts w:ascii="宋体" w:eastAsia="宋体" w:hAnsi="宋体" w:cs="宋体" w:hint="eastAsia"/>
                <w:szCs w:val="20"/>
                <w:u w:val="single"/>
              </w:rPr>
            </w:pPr>
            <w:r w:rsidRPr="00A427CB">
              <w:rPr>
                <w:rFonts w:ascii="宋体" w:eastAsia="宋体" w:hAnsi="宋体" w:cs="MS Gothic"/>
                <w:szCs w:val="21"/>
              </w:rPr>
              <w:t>3、</w:t>
            </w:r>
            <w:r w:rsidRPr="00A427CB">
              <w:rPr>
                <w:rFonts w:ascii="MS Gothic" w:eastAsia="MS Gothic" w:hAnsi="MS Gothic" w:cs="MS Gothic"/>
                <w:szCs w:val="21"/>
              </w:rPr>
              <w:t>☑</w:t>
            </w:r>
            <w:r w:rsidRPr="00A427CB">
              <w:rPr>
                <w:rFonts w:ascii="宋体" w:eastAsia="宋体" w:hAnsi="宋体" w:cs="宋体"/>
                <w:szCs w:val="20"/>
                <w:u w:val="single"/>
              </w:rPr>
              <w:t>以分标（</w:t>
            </w:r>
            <w:r w:rsidRPr="00A427CB">
              <w:rPr>
                <w:rFonts w:ascii="MS Gothic" w:eastAsia="MS Gothic" w:hAnsi="MS Gothic" w:cs="MS Gothic"/>
                <w:szCs w:val="21"/>
                <w:u w:val="single"/>
              </w:rPr>
              <w:t>☑</w:t>
            </w:r>
            <w:r w:rsidRPr="00A427CB">
              <w:rPr>
                <w:rFonts w:ascii="宋体" w:eastAsia="宋体" w:hAnsi="宋体" w:cs="宋体"/>
                <w:szCs w:val="20"/>
                <w:u w:val="single"/>
              </w:rPr>
              <w:t>成交金额/□采购预算/□暂定成交金额/□其他   ）为计费额，按服务采购采用差额定率累进法计算出收费基准价格，采购代理收费以（</w:t>
            </w:r>
            <w:r w:rsidRPr="00A427CB">
              <w:rPr>
                <w:rFonts w:ascii="MS Gothic" w:eastAsia="MS Gothic" w:hAnsi="MS Gothic" w:cs="MS Gothic"/>
                <w:szCs w:val="20"/>
                <w:u w:val="single"/>
              </w:rPr>
              <w:t>☑</w:t>
            </w:r>
            <w:r w:rsidRPr="00A427CB">
              <w:rPr>
                <w:rFonts w:ascii="宋体" w:eastAsia="宋体" w:hAnsi="宋体" w:cs="宋体"/>
                <w:szCs w:val="20"/>
                <w:u w:val="single"/>
              </w:rPr>
              <w:t>收费基准价格/□收费基准价格下浮    %/□收费基准价格上浮   %）计算收取</w:t>
            </w:r>
            <w:r w:rsidRPr="00A427CB">
              <w:rPr>
                <w:rFonts w:ascii="宋体" w:eastAsia="宋体" w:hAnsi="宋体" w:cs="宋体"/>
                <w:szCs w:val="20"/>
              </w:rPr>
              <w:t>。</w:t>
            </w:r>
          </w:p>
          <w:p w14:paraId="4D263934" w14:textId="77777777" w:rsidR="00A427CB" w:rsidRPr="00A427CB" w:rsidRDefault="00A427CB" w:rsidP="00A427CB">
            <w:pPr>
              <w:snapToGrid w:val="0"/>
              <w:spacing w:line="380" w:lineRule="exact"/>
              <w:rPr>
                <w:rFonts w:ascii="宋体" w:eastAsia="宋体" w:hAnsi="宋体" w:cs="宋体" w:hint="eastAsia"/>
                <w:szCs w:val="20"/>
                <w:u w:val="single"/>
              </w:rPr>
            </w:pPr>
            <w:r w:rsidRPr="00A427CB">
              <w:rPr>
                <w:rFonts w:ascii="宋体" w:eastAsia="宋体" w:hAnsi="宋体" w:cs="宋体"/>
                <w:szCs w:val="20"/>
              </w:rPr>
              <w:t>□</w:t>
            </w:r>
            <w:r w:rsidRPr="00A427CB">
              <w:rPr>
                <w:rFonts w:ascii="宋体" w:eastAsia="宋体" w:hAnsi="宋体" w:cs="宋体"/>
                <w:szCs w:val="20"/>
                <w:u w:val="single"/>
              </w:rPr>
              <w:t xml:space="preserve">固定采购代理收费              </w:t>
            </w:r>
            <w:r w:rsidRPr="00A427CB">
              <w:rPr>
                <w:rFonts w:ascii="宋体" w:eastAsia="宋体" w:hAnsi="宋体" w:cs="宋体"/>
                <w:szCs w:val="20"/>
              </w:rPr>
              <w:t>。</w:t>
            </w:r>
          </w:p>
          <w:p w14:paraId="4E6D6EA2" w14:textId="77777777" w:rsidR="00A427CB" w:rsidRPr="00A427CB" w:rsidRDefault="00A427CB" w:rsidP="00A427CB">
            <w:pPr>
              <w:snapToGrid w:val="0"/>
              <w:spacing w:line="380" w:lineRule="exact"/>
              <w:rPr>
                <w:rFonts w:ascii="Times New Roman" w:eastAsia="宋体" w:hAnsi="宋体" w:cs="Times New Roman" w:hint="eastAsia"/>
                <w:b/>
                <w:szCs w:val="24"/>
              </w:rPr>
            </w:pPr>
            <w:r w:rsidRPr="00A427CB">
              <w:rPr>
                <w:rFonts w:ascii="Times New Roman" w:eastAsia="宋体" w:hAnsi="宋体" w:cs="Times New Roman"/>
                <w:b/>
                <w:szCs w:val="24"/>
              </w:rPr>
              <w:t>4</w:t>
            </w:r>
            <w:r w:rsidRPr="00A427CB">
              <w:rPr>
                <w:rFonts w:ascii="Times New Roman" w:eastAsia="宋体" w:hAnsi="宋体" w:cs="Times New Roman"/>
                <w:b/>
                <w:szCs w:val="24"/>
              </w:rPr>
              <w:t>、采购代理服务费收取标准：</w:t>
            </w:r>
          </w:p>
          <w:p w14:paraId="573A2886"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w:t>
            </w:r>
            <w:r w:rsidRPr="00A427CB">
              <w:rPr>
                <w:rFonts w:ascii="Times New Roman" w:eastAsia="宋体" w:hAnsi="宋体" w:cs="Times New Roman"/>
                <w:szCs w:val="24"/>
              </w:rPr>
              <w:t>1</w:t>
            </w:r>
            <w:r w:rsidRPr="00A427CB">
              <w:rPr>
                <w:rFonts w:ascii="Times New Roman" w:eastAsia="宋体" w:hAnsi="宋体" w:cs="Times New Roman"/>
                <w:szCs w:val="24"/>
              </w:rPr>
              <w:t>）采购代理机构按（桂价费〔</w:t>
            </w:r>
            <w:r w:rsidRPr="00A427CB">
              <w:rPr>
                <w:rFonts w:ascii="Times New Roman" w:eastAsia="宋体" w:hAnsi="宋体" w:cs="Times New Roman"/>
                <w:szCs w:val="24"/>
              </w:rPr>
              <w:t>2011</w:t>
            </w:r>
            <w:r w:rsidRPr="00A427CB">
              <w:rPr>
                <w:rFonts w:ascii="Times New Roman" w:eastAsia="宋体" w:hAnsi="宋体" w:cs="Times New Roman"/>
                <w:szCs w:val="24"/>
              </w:rPr>
              <w:t>〕</w:t>
            </w:r>
            <w:r w:rsidRPr="00A427CB">
              <w:rPr>
                <w:rFonts w:ascii="Times New Roman" w:eastAsia="宋体" w:hAnsi="宋体" w:cs="Times New Roman"/>
                <w:szCs w:val="24"/>
              </w:rPr>
              <w:t>55</w:t>
            </w:r>
            <w:r w:rsidRPr="00A427CB">
              <w:rPr>
                <w:rFonts w:ascii="Times New Roman" w:eastAsia="宋体" w:hAnsi="宋体" w:cs="Times New Roman"/>
                <w:szCs w:val="24"/>
              </w:rPr>
              <w:t>号）收费标准，按差额定率累进法计取采购代理服务费。</w:t>
            </w:r>
          </w:p>
          <w:p w14:paraId="6D317731" w14:textId="77777777" w:rsidR="00A427CB" w:rsidRPr="00A427CB" w:rsidRDefault="00A427CB" w:rsidP="00A427CB">
            <w:pPr>
              <w:snapToGrid w:val="0"/>
              <w:spacing w:line="380" w:lineRule="exact"/>
              <w:rPr>
                <w:rFonts w:ascii="Times New Roman" w:eastAsia="宋体" w:hAnsi="宋体" w:cs="Times New Roman" w:hint="eastAsia"/>
                <w:szCs w:val="24"/>
              </w:rPr>
            </w:pPr>
            <w:r w:rsidRPr="00A427CB">
              <w:rPr>
                <w:rFonts w:ascii="Times New Roman" w:eastAsia="宋体" w:hAnsi="宋体" w:cs="Times New Roman"/>
                <w:szCs w:val="24"/>
              </w:rPr>
              <w:t>（</w:t>
            </w:r>
            <w:r w:rsidRPr="00A427CB">
              <w:rPr>
                <w:rFonts w:ascii="Times New Roman" w:eastAsia="宋体" w:hAnsi="宋体" w:cs="Times New Roman"/>
                <w:szCs w:val="24"/>
              </w:rPr>
              <w:t>2</w:t>
            </w:r>
            <w:r w:rsidRPr="00A427CB">
              <w:rPr>
                <w:rFonts w:ascii="Times New Roman" w:eastAsia="宋体" w:hAnsi="宋体" w:cs="Times New Roman"/>
                <w:szCs w:val="24"/>
              </w:rPr>
              <w:t>）代理服务收费标准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1220"/>
              <w:gridCol w:w="1062"/>
              <w:gridCol w:w="1045"/>
            </w:tblGrid>
            <w:tr w:rsidR="00A427CB" w:rsidRPr="00A427CB" w14:paraId="149DE8F0" w14:textId="77777777" w:rsidTr="00535EA7">
              <w:trPr>
                <w:trHeight w:val="793"/>
              </w:trPr>
              <w:tc>
                <w:tcPr>
                  <w:tcW w:w="2211" w:type="dxa"/>
                  <w:tcBorders>
                    <w:top w:val="single" w:sz="4" w:space="0" w:color="auto"/>
                    <w:left w:val="single" w:sz="4" w:space="0" w:color="auto"/>
                    <w:bottom w:val="single" w:sz="4" w:space="0" w:color="auto"/>
                    <w:right w:val="single" w:sz="4" w:space="0" w:color="auto"/>
                    <w:tl2br w:val="single" w:sz="4" w:space="0" w:color="auto"/>
                  </w:tcBorders>
                </w:tcPr>
                <w:p w14:paraId="1DB67CD4"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 xml:space="preserve">               费率</w:t>
                  </w:r>
                </w:p>
                <w:p w14:paraId="7CDF8563" w14:textId="77777777" w:rsidR="00A427CB" w:rsidRPr="00A427CB" w:rsidRDefault="00A427CB" w:rsidP="00A427CB">
                  <w:pPr>
                    <w:spacing w:line="380" w:lineRule="exact"/>
                    <w:rPr>
                      <w:rFonts w:ascii="宋体" w:eastAsia="宋体" w:hAnsi="宋体" w:cs="Times New Roman" w:hint="eastAsia"/>
                      <w:szCs w:val="21"/>
                    </w:rPr>
                  </w:pPr>
                </w:p>
                <w:p w14:paraId="260D25E5"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中标金额</w:t>
                  </w:r>
                </w:p>
              </w:tc>
              <w:tc>
                <w:tcPr>
                  <w:tcW w:w="1220" w:type="dxa"/>
                  <w:tcBorders>
                    <w:top w:val="single" w:sz="4" w:space="0" w:color="auto"/>
                    <w:left w:val="single" w:sz="4" w:space="0" w:color="auto"/>
                    <w:bottom w:val="single" w:sz="4" w:space="0" w:color="auto"/>
                    <w:right w:val="single" w:sz="4" w:space="0" w:color="auto"/>
                  </w:tcBorders>
                  <w:vAlign w:val="center"/>
                </w:tcPr>
                <w:p w14:paraId="617390A4" w14:textId="77777777" w:rsidR="00A427CB" w:rsidRPr="00A427CB" w:rsidRDefault="00A427CB" w:rsidP="00A427CB">
                  <w:pPr>
                    <w:spacing w:line="380" w:lineRule="exact"/>
                    <w:ind w:firstLineChars="50" w:firstLine="105"/>
                    <w:jc w:val="center"/>
                    <w:rPr>
                      <w:rFonts w:ascii="宋体" w:eastAsia="宋体" w:hAnsi="宋体" w:cs="Times New Roman" w:hint="eastAsia"/>
                      <w:szCs w:val="21"/>
                    </w:rPr>
                  </w:pPr>
                  <w:r w:rsidRPr="00A427CB">
                    <w:rPr>
                      <w:rFonts w:ascii="宋体" w:eastAsia="宋体" w:hAnsi="宋体" w:cs="Times New Roman"/>
                      <w:szCs w:val="21"/>
                    </w:rPr>
                    <w:t>货物招标</w:t>
                  </w:r>
                </w:p>
              </w:tc>
              <w:tc>
                <w:tcPr>
                  <w:tcW w:w="1062" w:type="dxa"/>
                  <w:tcBorders>
                    <w:top w:val="single" w:sz="4" w:space="0" w:color="auto"/>
                    <w:left w:val="single" w:sz="4" w:space="0" w:color="auto"/>
                    <w:bottom w:val="single" w:sz="4" w:space="0" w:color="auto"/>
                    <w:right w:val="single" w:sz="4" w:space="0" w:color="auto"/>
                  </w:tcBorders>
                  <w:vAlign w:val="center"/>
                </w:tcPr>
                <w:p w14:paraId="2980C43D" w14:textId="77777777" w:rsidR="00A427CB" w:rsidRPr="00A427CB" w:rsidRDefault="00A427CB" w:rsidP="00A427CB">
                  <w:pPr>
                    <w:spacing w:line="380" w:lineRule="exact"/>
                    <w:jc w:val="center"/>
                    <w:rPr>
                      <w:rFonts w:ascii="宋体" w:eastAsia="宋体" w:hAnsi="宋体" w:cs="Times New Roman" w:hint="eastAsia"/>
                      <w:szCs w:val="21"/>
                    </w:rPr>
                  </w:pPr>
                  <w:r w:rsidRPr="00A427CB">
                    <w:rPr>
                      <w:rFonts w:ascii="宋体" w:eastAsia="宋体" w:hAnsi="宋体" w:cs="Times New Roman"/>
                      <w:szCs w:val="21"/>
                    </w:rPr>
                    <w:t>服务招标</w:t>
                  </w:r>
                </w:p>
              </w:tc>
              <w:tc>
                <w:tcPr>
                  <w:tcW w:w="1045" w:type="dxa"/>
                  <w:tcBorders>
                    <w:top w:val="single" w:sz="4" w:space="0" w:color="auto"/>
                    <w:left w:val="single" w:sz="4" w:space="0" w:color="auto"/>
                    <w:bottom w:val="single" w:sz="4" w:space="0" w:color="auto"/>
                    <w:right w:val="single" w:sz="4" w:space="0" w:color="auto"/>
                  </w:tcBorders>
                  <w:vAlign w:val="center"/>
                </w:tcPr>
                <w:p w14:paraId="4BF517C6" w14:textId="77777777" w:rsidR="00A427CB" w:rsidRPr="00A427CB" w:rsidRDefault="00A427CB" w:rsidP="00A427CB">
                  <w:pPr>
                    <w:spacing w:line="380" w:lineRule="exact"/>
                    <w:jc w:val="center"/>
                    <w:rPr>
                      <w:rFonts w:ascii="宋体" w:eastAsia="宋体" w:hAnsi="宋体" w:cs="Times New Roman" w:hint="eastAsia"/>
                      <w:szCs w:val="21"/>
                    </w:rPr>
                  </w:pPr>
                  <w:r w:rsidRPr="00A427CB">
                    <w:rPr>
                      <w:rFonts w:ascii="宋体" w:eastAsia="宋体" w:hAnsi="宋体" w:cs="Times New Roman"/>
                      <w:szCs w:val="21"/>
                    </w:rPr>
                    <w:t>工程招标</w:t>
                  </w:r>
                </w:p>
              </w:tc>
            </w:tr>
            <w:tr w:rsidR="00A427CB" w:rsidRPr="00A427CB" w14:paraId="03063431" w14:textId="77777777" w:rsidTr="00535EA7">
              <w:trPr>
                <w:trHeight w:val="402"/>
              </w:trPr>
              <w:tc>
                <w:tcPr>
                  <w:tcW w:w="2211" w:type="dxa"/>
                  <w:tcBorders>
                    <w:top w:val="single" w:sz="4" w:space="0" w:color="auto"/>
                    <w:left w:val="single" w:sz="4" w:space="0" w:color="auto"/>
                    <w:bottom w:val="single" w:sz="4" w:space="0" w:color="auto"/>
                    <w:right w:val="single" w:sz="4" w:space="0" w:color="auto"/>
                  </w:tcBorders>
                </w:tcPr>
                <w:p w14:paraId="08FE0925"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100万元以下</w:t>
                  </w:r>
                </w:p>
              </w:tc>
              <w:tc>
                <w:tcPr>
                  <w:tcW w:w="1220" w:type="dxa"/>
                  <w:tcBorders>
                    <w:top w:val="single" w:sz="4" w:space="0" w:color="auto"/>
                    <w:left w:val="single" w:sz="4" w:space="0" w:color="auto"/>
                    <w:bottom w:val="single" w:sz="4" w:space="0" w:color="auto"/>
                    <w:right w:val="single" w:sz="4" w:space="0" w:color="auto"/>
                  </w:tcBorders>
                </w:tcPr>
                <w:p w14:paraId="14B18EA3"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 xml:space="preserve">  1.5%                </w:t>
                  </w:r>
                </w:p>
              </w:tc>
              <w:tc>
                <w:tcPr>
                  <w:tcW w:w="1062" w:type="dxa"/>
                  <w:tcBorders>
                    <w:top w:val="single" w:sz="4" w:space="0" w:color="auto"/>
                    <w:left w:val="single" w:sz="4" w:space="0" w:color="auto"/>
                    <w:bottom w:val="single" w:sz="4" w:space="0" w:color="auto"/>
                    <w:right w:val="single" w:sz="4" w:space="0" w:color="auto"/>
                  </w:tcBorders>
                </w:tcPr>
                <w:p w14:paraId="7AB9AD8C"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1.5%</w:t>
                  </w:r>
                </w:p>
              </w:tc>
              <w:tc>
                <w:tcPr>
                  <w:tcW w:w="1045" w:type="dxa"/>
                  <w:tcBorders>
                    <w:top w:val="single" w:sz="4" w:space="0" w:color="auto"/>
                    <w:left w:val="single" w:sz="4" w:space="0" w:color="auto"/>
                    <w:bottom w:val="single" w:sz="4" w:space="0" w:color="auto"/>
                    <w:right w:val="single" w:sz="4" w:space="0" w:color="auto"/>
                  </w:tcBorders>
                </w:tcPr>
                <w:p w14:paraId="4043C5C0"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 xml:space="preserve">1.0% </w:t>
                  </w:r>
                </w:p>
              </w:tc>
            </w:tr>
            <w:tr w:rsidR="00A427CB" w:rsidRPr="00A427CB" w14:paraId="65055CE3" w14:textId="77777777" w:rsidTr="00535EA7">
              <w:trPr>
                <w:trHeight w:val="446"/>
              </w:trPr>
              <w:tc>
                <w:tcPr>
                  <w:tcW w:w="2211" w:type="dxa"/>
                  <w:tcBorders>
                    <w:top w:val="single" w:sz="4" w:space="0" w:color="auto"/>
                    <w:left w:val="single" w:sz="4" w:space="0" w:color="auto"/>
                    <w:bottom w:val="single" w:sz="4" w:space="0" w:color="auto"/>
                    <w:right w:val="single" w:sz="4" w:space="0" w:color="auto"/>
                  </w:tcBorders>
                </w:tcPr>
                <w:p w14:paraId="200CDC52"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100～500万元</w:t>
                  </w:r>
                </w:p>
              </w:tc>
              <w:tc>
                <w:tcPr>
                  <w:tcW w:w="1220" w:type="dxa"/>
                  <w:tcBorders>
                    <w:top w:val="single" w:sz="4" w:space="0" w:color="auto"/>
                    <w:left w:val="single" w:sz="4" w:space="0" w:color="auto"/>
                    <w:bottom w:val="single" w:sz="4" w:space="0" w:color="auto"/>
                    <w:right w:val="single" w:sz="4" w:space="0" w:color="auto"/>
                  </w:tcBorders>
                </w:tcPr>
                <w:p w14:paraId="286D0930"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 xml:space="preserve">1.1%                 </w:t>
                  </w:r>
                </w:p>
              </w:tc>
              <w:tc>
                <w:tcPr>
                  <w:tcW w:w="1062" w:type="dxa"/>
                  <w:tcBorders>
                    <w:top w:val="single" w:sz="4" w:space="0" w:color="auto"/>
                    <w:left w:val="single" w:sz="4" w:space="0" w:color="auto"/>
                    <w:bottom w:val="single" w:sz="4" w:space="0" w:color="auto"/>
                    <w:right w:val="single" w:sz="4" w:space="0" w:color="auto"/>
                  </w:tcBorders>
                </w:tcPr>
                <w:p w14:paraId="7A064748"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0.8%</w:t>
                  </w:r>
                </w:p>
              </w:tc>
              <w:tc>
                <w:tcPr>
                  <w:tcW w:w="1045" w:type="dxa"/>
                  <w:tcBorders>
                    <w:top w:val="single" w:sz="4" w:space="0" w:color="auto"/>
                    <w:left w:val="single" w:sz="4" w:space="0" w:color="auto"/>
                    <w:bottom w:val="single" w:sz="4" w:space="0" w:color="auto"/>
                    <w:right w:val="single" w:sz="4" w:space="0" w:color="auto"/>
                  </w:tcBorders>
                </w:tcPr>
                <w:p w14:paraId="5DE994FC"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 xml:space="preserve">0.7% </w:t>
                  </w:r>
                </w:p>
              </w:tc>
            </w:tr>
            <w:tr w:rsidR="00A427CB" w:rsidRPr="00A427CB" w14:paraId="332E2346" w14:textId="77777777" w:rsidTr="00535EA7">
              <w:trPr>
                <w:trHeight w:val="446"/>
              </w:trPr>
              <w:tc>
                <w:tcPr>
                  <w:tcW w:w="2211" w:type="dxa"/>
                  <w:tcBorders>
                    <w:top w:val="single" w:sz="4" w:space="0" w:color="auto"/>
                    <w:left w:val="single" w:sz="4" w:space="0" w:color="auto"/>
                    <w:bottom w:val="single" w:sz="4" w:space="0" w:color="auto"/>
                    <w:right w:val="single" w:sz="4" w:space="0" w:color="auto"/>
                  </w:tcBorders>
                </w:tcPr>
                <w:p w14:paraId="19C96C66"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500～1000万元</w:t>
                  </w:r>
                </w:p>
              </w:tc>
              <w:tc>
                <w:tcPr>
                  <w:tcW w:w="1220" w:type="dxa"/>
                  <w:tcBorders>
                    <w:top w:val="single" w:sz="4" w:space="0" w:color="auto"/>
                    <w:left w:val="single" w:sz="4" w:space="0" w:color="auto"/>
                    <w:bottom w:val="single" w:sz="4" w:space="0" w:color="auto"/>
                    <w:right w:val="single" w:sz="4" w:space="0" w:color="auto"/>
                  </w:tcBorders>
                </w:tcPr>
                <w:p w14:paraId="5F50492A"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 xml:space="preserve">  0.8%                </w:t>
                  </w:r>
                </w:p>
              </w:tc>
              <w:tc>
                <w:tcPr>
                  <w:tcW w:w="1062" w:type="dxa"/>
                  <w:tcBorders>
                    <w:top w:val="single" w:sz="4" w:space="0" w:color="auto"/>
                    <w:left w:val="single" w:sz="4" w:space="0" w:color="auto"/>
                    <w:bottom w:val="single" w:sz="4" w:space="0" w:color="auto"/>
                    <w:right w:val="single" w:sz="4" w:space="0" w:color="auto"/>
                  </w:tcBorders>
                </w:tcPr>
                <w:p w14:paraId="2613AE5F"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0.45%</w:t>
                  </w:r>
                </w:p>
              </w:tc>
              <w:tc>
                <w:tcPr>
                  <w:tcW w:w="1045" w:type="dxa"/>
                  <w:tcBorders>
                    <w:top w:val="single" w:sz="4" w:space="0" w:color="auto"/>
                    <w:left w:val="single" w:sz="4" w:space="0" w:color="auto"/>
                    <w:bottom w:val="single" w:sz="4" w:space="0" w:color="auto"/>
                    <w:right w:val="single" w:sz="4" w:space="0" w:color="auto"/>
                  </w:tcBorders>
                </w:tcPr>
                <w:p w14:paraId="5C152B62"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0.55%</w:t>
                  </w:r>
                </w:p>
              </w:tc>
            </w:tr>
            <w:tr w:rsidR="00A427CB" w:rsidRPr="00A427CB" w14:paraId="4F085913" w14:textId="77777777" w:rsidTr="00535EA7">
              <w:trPr>
                <w:trHeight w:val="437"/>
              </w:trPr>
              <w:tc>
                <w:tcPr>
                  <w:tcW w:w="2211" w:type="dxa"/>
                  <w:tcBorders>
                    <w:top w:val="single" w:sz="4" w:space="0" w:color="auto"/>
                    <w:left w:val="single" w:sz="4" w:space="0" w:color="auto"/>
                    <w:bottom w:val="single" w:sz="4" w:space="0" w:color="auto"/>
                    <w:right w:val="single" w:sz="4" w:space="0" w:color="auto"/>
                  </w:tcBorders>
                </w:tcPr>
                <w:p w14:paraId="0C0BF1A6"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1000～5000万元</w:t>
                  </w:r>
                </w:p>
              </w:tc>
              <w:tc>
                <w:tcPr>
                  <w:tcW w:w="1220" w:type="dxa"/>
                  <w:tcBorders>
                    <w:top w:val="single" w:sz="4" w:space="0" w:color="auto"/>
                    <w:left w:val="single" w:sz="4" w:space="0" w:color="auto"/>
                    <w:bottom w:val="single" w:sz="4" w:space="0" w:color="auto"/>
                    <w:right w:val="single" w:sz="4" w:space="0" w:color="auto"/>
                  </w:tcBorders>
                </w:tcPr>
                <w:p w14:paraId="41423024"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 xml:space="preserve">0.5%                </w:t>
                  </w:r>
                </w:p>
              </w:tc>
              <w:tc>
                <w:tcPr>
                  <w:tcW w:w="1062" w:type="dxa"/>
                  <w:tcBorders>
                    <w:top w:val="single" w:sz="4" w:space="0" w:color="auto"/>
                    <w:left w:val="single" w:sz="4" w:space="0" w:color="auto"/>
                    <w:bottom w:val="single" w:sz="4" w:space="0" w:color="auto"/>
                    <w:right w:val="single" w:sz="4" w:space="0" w:color="auto"/>
                  </w:tcBorders>
                </w:tcPr>
                <w:p w14:paraId="233DAFD2"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0.25%</w:t>
                  </w:r>
                </w:p>
              </w:tc>
              <w:tc>
                <w:tcPr>
                  <w:tcW w:w="1045" w:type="dxa"/>
                  <w:tcBorders>
                    <w:top w:val="single" w:sz="4" w:space="0" w:color="auto"/>
                    <w:left w:val="single" w:sz="4" w:space="0" w:color="auto"/>
                    <w:bottom w:val="single" w:sz="4" w:space="0" w:color="auto"/>
                    <w:right w:val="single" w:sz="4" w:space="0" w:color="auto"/>
                  </w:tcBorders>
                </w:tcPr>
                <w:p w14:paraId="108EBD7F"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 xml:space="preserve">0.35% </w:t>
                  </w:r>
                </w:p>
              </w:tc>
            </w:tr>
            <w:tr w:rsidR="00A427CB" w:rsidRPr="00A427CB" w14:paraId="643626C2" w14:textId="77777777" w:rsidTr="00535EA7">
              <w:trPr>
                <w:trHeight w:val="446"/>
              </w:trPr>
              <w:tc>
                <w:tcPr>
                  <w:tcW w:w="2211" w:type="dxa"/>
                  <w:tcBorders>
                    <w:top w:val="single" w:sz="4" w:space="0" w:color="auto"/>
                    <w:left w:val="single" w:sz="4" w:space="0" w:color="auto"/>
                    <w:bottom w:val="single" w:sz="4" w:space="0" w:color="auto"/>
                    <w:right w:val="single" w:sz="4" w:space="0" w:color="auto"/>
                  </w:tcBorders>
                </w:tcPr>
                <w:p w14:paraId="0E4E00A0" w14:textId="77777777" w:rsidR="00A427CB" w:rsidRPr="00A427CB" w:rsidRDefault="00A427CB" w:rsidP="00A427CB">
                  <w:pPr>
                    <w:spacing w:line="380" w:lineRule="exact"/>
                    <w:rPr>
                      <w:rFonts w:ascii="宋体" w:eastAsia="宋体" w:hAnsi="宋体" w:cs="Times New Roman" w:hint="eastAsia"/>
                      <w:szCs w:val="21"/>
                    </w:rPr>
                  </w:pPr>
                  <w:r w:rsidRPr="00A427CB">
                    <w:rPr>
                      <w:rFonts w:ascii="宋体" w:eastAsia="宋体" w:hAnsi="宋体" w:cs="Times New Roman"/>
                      <w:szCs w:val="21"/>
                    </w:rPr>
                    <w:t>5000万元～1亿元</w:t>
                  </w:r>
                </w:p>
              </w:tc>
              <w:tc>
                <w:tcPr>
                  <w:tcW w:w="1220" w:type="dxa"/>
                  <w:tcBorders>
                    <w:top w:val="single" w:sz="4" w:space="0" w:color="auto"/>
                    <w:left w:val="single" w:sz="4" w:space="0" w:color="auto"/>
                    <w:bottom w:val="single" w:sz="4" w:space="0" w:color="auto"/>
                    <w:right w:val="single" w:sz="4" w:space="0" w:color="auto"/>
                  </w:tcBorders>
                </w:tcPr>
                <w:p w14:paraId="617AC1FB"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 xml:space="preserve">0.25%                 </w:t>
                  </w:r>
                </w:p>
              </w:tc>
              <w:tc>
                <w:tcPr>
                  <w:tcW w:w="1062" w:type="dxa"/>
                  <w:tcBorders>
                    <w:top w:val="single" w:sz="4" w:space="0" w:color="auto"/>
                    <w:left w:val="single" w:sz="4" w:space="0" w:color="auto"/>
                    <w:bottom w:val="single" w:sz="4" w:space="0" w:color="auto"/>
                    <w:right w:val="single" w:sz="4" w:space="0" w:color="auto"/>
                  </w:tcBorders>
                </w:tcPr>
                <w:p w14:paraId="3D709B71"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0.1%</w:t>
                  </w:r>
                </w:p>
              </w:tc>
              <w:tc>
                <w:tcPr>
                  <w:tcW w:w="1045" w:type="dxa"/>
                  <w:tcBorders>
                    <w:top w:val="single" w:sz="4" w:space="0" w:color="auto"/>
                    <w:left w:val="single" w:sz="4" w:space="0" w:color="auto"/>
                    <w:bottom w:val="single" w:sz="4" w:space="0" w:color="auto"/>
                    <w:right w:val="single" w:sz="4" w:space="0" w:color="auto"/>
                  </w:tcBorders>
                </w:tcPr>
                <w:p w14:paraId="24080F0D" w14:textId="77777777" w:rsidR="00A427CB" w:rsidRPr="00A427CB" w:rsidRDefault="00A427CB" w:rsidP="00A427CB">
                  <w:pPr>
                    <w:spacing w:line="380" w:lineRule="exact"/>
                    <w:ind w:firstLineChars="100" w:firstLine="210"/>
                    <w:rPr>
                      <w:rFonts w:ascii="宋体" w:eastAsia="宋体" w:hAnsi="宋体" w:cs="Times New Roman" w:hint="eastAsia"/>
                      <w:szCs w:val="21"/>
                    </w:rPr>
                  </w:pPr>
                  <w:r w:rsidRPr="00A427CB">
                    <w:rPr>
                      <w:rFonts w:ascii="宋体" w:eastAsia="宋体" w:hAnsi="宋体" w:cs="Times New Roman"/>
                      <w:szCs w:val="21"/>
                    </w:rPr>
                    <w:t>0.2%</w:t>
                  </w:r>
                </w:p>
              </w:tc>
            </w:tr>
          </w:tbl>
          <w:p w14:paraId="0C79D3CB" w14:textId="77777777" w:rsidR="00A427CB" w:rsidRPr="00A427CB" w:rsidRDefault="00A427CB" w:rsidP="00A427CB">
            <w:pPr>
              <w:spacing w:line="380" w:lineRule="exact"/>
              <w:rPr>
                <w:rFonts w:ascii="宋体" w:eastAsia="宋体" w:hAnsi="宋体" w:cs="Times New Roman" w:hint="eastAsia"/>
                <w:szCs w:val="21"/>
              </w:rPr>
            </w:pPr>
          </w:p>
          <w:p w14:paraId="38BEDB21"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5、 采购代理服务费收取银行账户</w:t>
            </w:r>
          </w:p>
          <w:p w14:paraId="0CE9464D" w14:textId="77777777" w:rsidR="00A427CB" w:rsidRPr="00A427CB" w:rsidRDefault="00A427CB" w:rsidP="00A427CB">
            <w:pPr>
              <w:snapToGrid w:val="0"/>
              <w:spacing w:line="380" w:lineRule="exact"/>
              <w:rPr>
                <w:rFonts w:ascii="宋体" w:eastAsia="宋体" w:hAnsi="宋体" w:cs="Times New Roman" w:hint="eastAsia"/>
                <w:kern w:val="0"/>
                <w:szCs w:val="21"/>
              </w:rPr>
            </w:pPr>
            <w:r w:rsidRPr="00A427CB">
              <w:rPr>
                <w:rFonts w:ascii="宋体" w:eastAsia="宋体" w:hAnsi="宋体" w:cs="Times New Roman"/>
                <w:kern w:val="0"/>
                <w:szCs w:val="21"/>
              </w:rPr>
              <w:t>开户名称：广西国建项目管理有限公司</w:t>
            </w:r>
          </w:p>
          <w:p w14:paraId="6C3AAC1F" w14:textId="77777777" w:rsidR="00A427CB" w:rsidRPr="00A427CB" w:rsidRDefault="00A427CB" w:rsidP="00A427CB">
            <w:pPr>
              <w:snapToGrid w:val="0"/>
              <w:spacing w:line="380" w:lineRule="exact"/>
              <w:rPr>
                <w:rFonts w:ascii="宋体" w:eastAsia="宋体" w:hAnsi="宋体" w:cs="Times New Roman" w:hint="eastAsia"/>
                <w:kern w:val="0"/>
                <w:szCs w:val="21"/>
              </w:rPr>
            </w:pPr>
            <w:r w:rsidRPr="00A427CB">
              <w:rPr>
                <w:rFonts w:ascii="宋体" w:eastAsia="宋体" w:hAnsi="宋体" w:cs="Times New Roman"/>
                <w:kern w:val="0"/>
                <w:szCs w:val="21"/>
              </w:rPr>
              <w:t>开户银行：广西北部湾银行股份有限公司南宁市江南支行</w:t>
            </w:r>
          </w:p>
          <w:p w14:paraId="21EA0B4A"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Times New Roman" w:eastAsia="宋体" w:hAnsi="宋体" w:cs="Times New Roman"/>
                <w:szCs w:val="24"/>
              </w:rPr>
              <w:t>银行账号：</w:t>
            </w:r>
            <w:r w:rsidRPr="00A427CB">
              <w:rPr>
                <w:rFonts w:ascii="Times New Roman" w:eastAsia="宋体" w:hAnsi="宋体" w:cs="Times New Roman"/>
                <w:szCs w:val="24"/>
              </w:rPr>
              <w:t>8001 1543 5100 037</w:t>
            </w:r>
          </w:p>
        </w:tc>
      </w:tr>
      <w:tr w:rsidR="00A427CB" w:rsidRPr="00A427CB" w14:paraId="661C1220" w14:textId="77777777" w:rsidTr="00535EA7">
        <w:trPr>
          <w:jc w:val="center"/>
        </w:trPr>
        <w:tc>
          <w:tcPr>
            <w:tcW w:w="725" w:type="dxa"/>
            <w:vAlign w:val="center"/>
          </w:tcPr>
          <w:p w14:paraId="1ABF1E8B"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34.1</w:t>
            </w:r>
          </w:p>
        </w:tc>
        <w:tc>
          <w:tcPr>
            <w:tcW w:w="2786" w:type="dxa"/>
            <w:vAlign w:val="center"/>
          </w:tcPr>
          <w:p w14:paraId="310388CC"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Times New Roman" w:eastAsia="宋体" w:hAnsi="宋体" w:cs="Times New Roman"/>
                <w:szCs w:val="24"/>
              </w:rPr>
              <w:t>解释</w:t>
            </w:r>
          </w:p>
        </w:tc>
        <w:tc>
          <w:tcPr>
            <w:tcW w:w="6853" w:type="dxa"/>
            <w:vAlign w:val="center"/>
          </w:tcPr>
          <w:p w14:paraId="6FA3CCD4" w14:textId="77777777" w:rsidR="00A427CB" w:rsidRPr="00A427CB" w:rsidRDefault="00A427CB" w:rsidP="00A427CB">
            <w:pPr>
              <w:snapToGrid w:val="0"/>
              <w:spacing w:line="380" w:lineRule="exact"/>
              <w:rPr>
                <w:rFonts w:ascii="宋体" w:eastAsia="宋体" w:hAnsi="宋体" w:cs="Times New Roman" w:hint="eastAsia"/>
                <w:b/>
                <w:kern w:val="0"/>
                <w:szCs w:val="21"/>
              </w:rPr>
            </w:pPr>
            <w:r w:rsidRPr="00A427CB">
              <w:rPr>
                <w:rFonts w:ascii="宋体" w:eastAsia="宋体" w:hAnsi="宋体" w:cs="Times New Roman"/>
                <w:kern w:val="0"/>
                <w:szCs w:val="21"/>
              </w:rPr>
              <w:t>解释权：构成本磋商文件的各个组成文件应互为解释，互为说明；除磋商</w:t>
            </w:r>
            <w:r w:rsidRPr="00A427CB">
              <w:rPr>
                <w:rFonts w:ascii="宋体" w:eastAsia="宋体" w:hAnsi="宋体" w:cs="Times New Roman"/>
                <w:kern w:val="0"/>
                <w:szCs w:val="21"/>
              </w:rPr>
              <w:lastRenderedPageBreak/>
              <w:t>文件中有特别规定外，仅适用于竞标阶段的规定，按更正公告（澄清公告）、竞争性磋商公告、供应商须知、采购需求、</w:t>
            </w:r>
            <w:r w:rsidRPr="00A427CB">
              <w:rPr>
                <w:rFonts w:ascii="宋体" w:eastAsia="宋体" w:hAnsi="Courier New" w:cs="Times New Roman"/>
                <w:kern w:val="0"/>
                <w:szCs w:val="21"/>
              </w:rPr>
              <w:t>评审程序、评审方法和评审标准</w:t>
            </w:r>
            <w:r w:rsidRPr="00A427CB">
              <w:rPr>
                <w:rFonts w:ascii="宋体" w:eastAsia="宋体" w:hAnsi="宋体" w:cs="Times New Roman"/>
                <w:kern w:val="0"/>
                <w:szCs w:val="21"/>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sidRPr="00A427CB">
              <w:rPr>
                <w:rFonts w:ascii="宋体" w:eastAsia="宋体" w:hAnsi="宋体" w:cs="Times New Roman"/>
                <w:b/>
                <w:kern w:val="0"/>
                <w:szCs w:val="21"/>
              </w:rPr>
              <w:t>由采购人或者采购代理机构负责解释。</w:t>
            </w:r>
          </w:p>
          <w:p w14:paraId="79F5CF3B" w14:textId="77777777" w:rsidR="00A427CB" w:rsidRPr="00A427CB" w:rsidRDefault="00A427CB" w:rsidP="00A427CB">
            <w:pPr>
              <w:tabs>
                <w:tab w:val="left" w:pos="1080"/>
              </w:tabs>
              <w:spacing w:line="380" w:lineRule="exact"/>
              <w:rPr>
                <w:rFonts w:ascii="宋体" w:eastAsia="宋体" w:hAnsi="宋体" w:cs="宋体" w:hint="eastAsia"/>
                <w:szCs w:val="21"/>
              </w:rPr>
            </w:pPr>
            <w:r w:rsidRPr="00A427CB">
              <w:rPr>
                <w:rFonts w:ascii="宋体" w:eastAsia="宋体" w:hAnsi="宋体" w:cs="Times New Roman"/>
                <w:kern w:val="0"/>
                <w:szCs w:val="21"/>
              </w:rPr>
              <w:t>法律责任：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rsidR="00A427CB" w:rsidRPr="00A427CB" w14:paraId="0DAB6DA5" w14:textId="77777777" w:rsidTr="00535EA7">
        <w:trPr>
          <w:jc w:val="center"/>
        </w:trPr>
        <w:tc>
          <w:tcPr>
            <w:tcW w:w="725" w:type="dxa"/>
            <w:vAlign w:val="center"/>
          </w:tcPr>
          <w:p w14:paraId="5DF05407"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lastRenderedPageBreak/>
              <w:t>34.2</w:t>
            </w:r>
          </w:p>
        </w:tc>
        <w:tc>
          <w:tcPr>
            <w:tcW w:w="2786" w:type="dxa"/>
            <w:vAlign w:val="center"/>
          </w:tcPr>
          <w:p w14:paraId="67D47ACA" w14:textId="77777777" w:rsidR="00A427CB" w:rsidRPr="00A427CB" w:rsidRDefault="00A427CB" w:rsidP="00A427CB">
            <w:pPr>
              <w:spacing w:line="380" w:lineRule="exact"/>
              <w:jc w:val="center"/>
              <w:rPr>
                <w:rFonts w:ascii="宋体" w:eastAsia="宋体" w:hAnsi="宋体" w:cs="宋体" w:hint="eastAsia"/>
                <w:szCs w:val="21"/>
              </w:rPr>
            </w:pPr>
            <w:r w:rsidRPr="00A427CB">
              <w:rPr>
                <w:rFonts w:ascii="宋体" w:eastAsia="宋体" w:hAnsi="宋体" w:cs="宋体"/>
                <w:szCs w:val="21"/>
              </w:rPr>
              <w:t>其他</w:t>
            </w:r>
          </w:p>
        </w:tc>
        <w:tc>
          <w:tcPr>
            <w:tcW w:w="6853" w:type="dxa"/>
            <w:vAlign w:val="center"/>
          </w:tcPr>
          <w:p w14:paraId="5D7786F3"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1.本磋商文件中描述供应商的“公章”是指供应商通过指定电子化政府采购平台办理数字证书（CA认证）获得的以法定主体行为名称制作的电子印章。</w:t>
            </w:r>
          </w:p>
          <w:p w14:paraId="4D8103E0"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2.本磋商文件中描述供应商的“签字”是指供应商通过指定电子化政府采购平台办理数字证书（CA认证）获得的以供应商法定代表人或者委托代理人姓名制作的电子印章或手写签字。</w:t>
            </w:r>
          </w:p>
          <w:p w14:paraId="697E7BEB"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464D484"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4.自然人竞标的，磋商文件规定盖公章处由自然人摁手指指印。</w:t>
            </w:r>
          </w:p>
          <w:p w14:paraId="1B39A63F" w14:textId="77777777" w:rsidR="00A427CB" w:rsidRPr="00A427CB" w:rsidRDefault="00A427CB" w:rsidP="00A427CB">
            <w:pPr>
              <w:snapToGrid w:val="0"/>
              <w:spacing w:line="380" w:lineRule="exact"/>
              <w:rPr>
                <w:rFonts w:ascii="宋体" w:eastAsia="宋体" w:hAnsi="宋体" w:cs="宋体" w:hint="eastAsia"/>
                <w:kern w:val="0"/>
                <w:szCs w:val="21"/>
              </w:rPr>
            </w:pPr>
            <w:r w:rsidRPr="00A427CB">
              <w:rPr>
                <w:rFonts w:ascii="宋体" w:eastAsia="宋体" w:hAnsi="宋体" w:cs="宋体"/>
                <w:kern w:val="0"/>
                <w:szCs w:val="21"/>
              </w:rPr>
              <w:t>5.本磋商文件所称的“以上”“以下”“以内”“届满”，包括本数；所称的“不满”“超过”“以外”，不包括本数。</w:t>
            </w:r>
          </w:p>
        </w:tc>
      </w:tr>
    </w:tbl>
    <w:p w14:paraId="049A139C" w14:textId="77777777" w:rsidR="00A427CB" w:rsidRPr="00A427CB" w:rsidRDefault="00A427CB" w:rsidP="00A427CB">
      <w:pPr>
        <w:keepNext/>
        <w:keepLines/>
        <w:spacing w:before="260" w:after="260" w:line="420" w:lineRule="exact"/>
        <w:jc w:val="center"/>
        <w:outlineLvl w:val="1"/>
        <w:rPr>
          <w:rFonts w:ascii="宋体" w:eastAsia="宋体" w:hAnsi="宋体" w:cs="Times New Roman" w:hint="eastAsia"/>
          <w:bCs/>
          <w:sz w:val="32"/>
          <w:szCs w:val="32"/>
        </w:rPr>
      </w:pPr>
      <w:r w:rsidRPr="00A427CB">
        <w:rPr>
          <w:rFonts w:ascii="宋体" w:eastAsia="宋体" w:hAnsi="宋体" w:cs="Times New Roman"/>
          <w:bCs/>
          <w:sz w:val="32"/>
          <w:szCs w:val="32"/>
        </w:rPr>
        <w:br w:type="page"/>
      </w:r>
      <w:bookmarkStart w:id="43" w:name="_Toc101775060"/>
      <w:r w:rsidRPr="00A427CB">
        <w:rPr>
          <w:rFonts w:ascii="宋体" w:eastAsia="宋体" w:hAnsi="宋体" w:cs="Times New Roman"/>
          <w:bCs/>
          <w:sz w:val="32"/>
          <w:szCs w:val="32"/>
        </w:rPr>
        <w:lastRenderedPageBreak/>
        <w:t>第二节 供应商须知正文</w:t>
      </w:r>
      <w:bookmarkEnd w:id="43"/>
    </w:p>
    <w:p w14:paraId="25EEF1C9" w14:textId="77777777" w:rsidR="00A427CB" w:rsidRPr="00A427CB" w:rsidRDefault="00A427CB" w:rsidP="00A427CB">
      <w:pPr>
        <w:keepNext/>
        <w:keepLines/>
        <w:spacing w:line="360" w:lineRule="auto"/>
        <w:ind w:firstLineChars="200" w:firstLine="640"/>
        <w:outlineLvl w:val="2"/>
        <w:rPr>
          <w:rFonts w:ascii="宋体" w:eastAsia="宋体" w:hAnsi="宋体" w:cs="Times New Roman" w:hint="eastAsia"/>
          <w:bCs/>
          <w:sz w:val="32"/>
          <w:szCs w:val="32"/>
        </w:rPr>
      </w:pPr>
      <w:bookmarkStart w:id="44" w:name="_Toc101775061"/>
      <w:r w:rsidRPr="00A427CB">
        <w:rPr>
          <w:rFonts w:ascii="宋体" w:eastAsia="宋体" w:hAnsi="宋体" w:cs="Times New Roman"/>
          <w:bCs/>
          <w:sz w:val="32"/>
          <w:szCs w:val="32"/>
        </w:rPr>
        <w:t>一、总则</w:t>
      </w:r>
      <w:bookmarkEnd w:id="44"/>
    </w:p>
    <w:p w14:paraId="5ABE62A4"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1.适用范围</w:t>
      </w:r>
    </w:p>
    <w:p w14:paraId="54DB176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1.1本项目采购人、采购代理机构、供应商、磋商小组的相关行为均受《中华人民共和国政府采购法》《中华人民共和国政府采购法实施条例》</w:t>
      </w:r>
      <w:r w:rsidRPr="00A427CB">
        <w:rPr>
          <w:rFonts w:ascii="宋体" w:eastAsia="宋体" w:hAnsi="宋体" w:cs="Times New Roman"/>
          <w:szCs w:val="21"/>
        </w:rPr>
        <w:t>《政府采购竞争性磋商采购方式管理暂行办法》《财政部关于政府采购竞争性磋商采购方式管理暂行办法有关问题的补充通知》</w:t>
      </w:r>
      <w:r w:rsidRPr="00A427CB">
        <w:rPr>
          <w:rFonts w:ascii="宋体" w:eastAsia="宋体" w:hAnsi="宋体" w:cs="宋体"/>
          <w:szCs w:val="21"/>
        </w:rPr>
        <w:t>及本项目本级和上级财政部门政府采购有关规定的约束和保护。</w:t>
      </w:r>
    </w:p>
    <w:p w14:paraId="741CA9F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1.2</w:t>
      </w:r>
      <w:r w:rsidRPr="00A427CB">
        <w:rPr>
          <w:rFonts w:ascii="宋体" w:eastAsia="宋体" w:hAnsi="宋体" w:cs="宋体"/>
          <w:spacing w:val="-6"/>
          <w:szCs w:val="21"/>
        </w:rPr>
        <w:t>本竞争性磋商文件（以下简称磋商文件）适用于本项目的所有采购程序和环节（法律、法规另有规定的，从其规定）。</w:t>
      </w:r>
    </w:p>
    <w:p w14:paraId="0AB2799A"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2.定义</w:t>
      </w:r>
    </w:p>
    <w:p w14:paraId="7BEFB40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2.1“采购人”是指依法进行政府采购的国家机关、事业单位、团体组织。</w:t>
      </w:r>
    </w:p>
    <w:p w14:paraId="35DA5B64" w14:textId="77777777" w:rsidR="00A427CB" w:rsidRPr="00A427CB" w:rsidRDefault="00A427CB" w:rsidP="00A427CB">
      <w:pPr>
        <w:spacing w:line="360" w:lineRule="auto"/>
        <w:ind w:firstLineChars="200" w:firstLine="420"/>
        <w:rPr>
          <w:rFonts w:ascii="宋体" w:eastAsia="宋体" w:hAnsi="宋体" w:cs="宋体" w:hint="eastAsia"/>
          <w:szCs w:val="21"/>
          <w:u w:val="single"/>
        </w:rPr>
      </w:pPr>
      <w:r w:rsidRPr="00A427CB">
        <w:rPr>
          <w:rFonts w:ascii="宋体" w:eastAsia="宋体" w:hAnsi="宋体" w:cs="宋体"/>
          <w:szCs w:val="21"/>
        </w:rPr>
        <w:t>2.2“采购代理机构”是指政府采购集中采购机构和集中采购机构以外的采购代理机构。</w:t>
      </w:r>
    </w:p>
    <w:p w14:paraId="14F0E612"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2.3“供应商”是指向采购人提供货物、工程或者服务的法人、其他组织或者自然人。</w:t>
      </w:r>
    </w:p>
    <w:p w14:paraId="78B6F2B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Times New Roman"/>
          <w:szCs w:val="21"/>
        </w:rPr>
        <w:t>2.4“服务”是指除货物和工程以外的其他政府采购对象。</w:t>
      </w:r>
    </w:p>
    <w:p w14:paraId="1D8B315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2.5“竞标”是指供应商按照本项目竞争性磋商公告或者邀请函规定的方式获取磋商文件、提交响应文件并希望获得标的的行为。</w:t>
      </w:r>
    </w:p>
    <w:p w14:paraId="7FF00FF2"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2.6“响应文件”</w:t>
      </w:r>
      <w:r w:rsidRPr="00A427CB">
        <w:rPr>
          <w:rFonts w:ascii="宋体" w:eastAsia="宋体" w:hAnsi="宋体" w:cs="宋体"/>
          <w:spacing w:val="-6"/>
          <w:szCs w:val="21"/>
        </w:rPr>
        <w:t>是指：供应商根据本磋商文件要求，编制包含资格证明、报价商务技术等所有内容的文件。</w:t>
      </w:r>
    </w:p>
    <w:p w14:paraId="37A0AC1A"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2.7“实质性要求”是指磋商文件中已经指明不满足则响应文件按无效响应处理的条款，或者不能负偏离的条款，或者采购需求中带“▲”的条款。</w:t>
      </w:r>
    </w:p>
    <w:p w14:paraId="29F73E9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2.8“正偏离”，是指响应文件对磋商文件“采购需求”中有关条款作出的响应优于条款要求并有利于采购人的情形。</w:t>
      </w:r>
    </w:p>
    <w:p w14:paraId="0D28AB8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2.9“负偏离”，是指响应文件对磋商文件“采购需求”中有关条款作出的响应不满足条款要求，导致采购人要求不能得到满足的情形。</w:t>
      </w:r>
    </w:p>
    <w:p w14:paraId="6C48316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2.10“允许负偏离的条款”是指采购需求中的不属于“实质性要求”的条款。</w:t>
      </w:r>
    </w:p>
    <w:p w14:paraId="289B34F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2.11“书面形式”是指合同书、信件和数据电文（包括电报、电传、传真、电子数据交换和电子邮件）等可以有形地表现所载内容的形式。</w:t>
      </w:r>
    </w:p>
    <w:p w14:paraId="654B188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2.12“首次报价”是指供应商提交的首次响应文件中的报价。</w:t>
      </w:r>
    </w:p>
    <w:p w14:paraId="0CF8F37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2.13“评审报价”是指供应商提交的最后报价并经修正（如有）和政策功能价格扣除（如有）后的价格。</w:t>
      </w:r>
    </w:p>
    <w:p w14:paraId="45A1292C"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3.供应商的资格条件</w:t>
      </w:r>
    </w:p>
    <w:p w14:paraId="52B54A0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供应商的资格条件详见“供应商须知前附表”。</w:t>
      </w:r>
    </w:p>
    <w:p w14:paraId="0FE52471"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4.磋商费用</w:t>
      </w:r>
    </w:p>
    <w:p w14:paraId="64B3C43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lastRenderedPageBreak/>
        <w:t>供应商应承担参与本次采购活动有关的所有费用，包括但不限于勘查现场、编制和提交响应文件、参加磋商与应答、签订合同等，不论竞标结果如何，均应自行承担。</w:t>
      </w:r>
    </w:p>
    <w:p w14:paraId="5F7C330C"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5.联合体竞标</w:t>
      </w:r>
    </w:p>
    <w:p w14:paraId="3ABF39D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5.1本项目是否接受联合体竞标，详见“供应商须知前附表”。</w:t>
      </w:r>
    </w:p>
    <w:p w14:paraId="551B995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5.2</w:t>
      </w:r>
      <w:r w:rsidRPr="00A427CB">
        <w:rPr>
          <w:rFonts w:ascii="宋体" w:eastAsia="宋体" w:hAnsi="宋体" w:cs="Times New Roman"/>
          <w:szCs w:val="24"/>
        </w:rPr>
        <w:t>如接受联合体竞标，</w:t>
      </w:r>
      <w:r w:rsidRPr="00A427CB">
        <w:rPr>
          <w:rFonts w:ascii="宋体" w:eastAsia="宋体" w:hAnsi="宋体" w:cs="宋体"/>
          <w:szCs w:val="21"/>
        </w:rPr>
        <w:t>联合体竞标要求详见“供应商须知前附表”。</w:t>
      </w:r>
    </w:p>
    <w:p w14:paraId="1ED69871" w14:textId="77777777" w:rsidR="00A427CB" w:rsidRPr="00A427CB" w:rsidRDefault="00A427CB" w:rsidP="00A427CB">
      <w:pPr>
        <w:spacing w:line="360" w:lineRule="auto"/>
        <w:ind w:firstLineChars="200" w:firstLine="420"/>
        <w:rPr>
          <w:rFonts w:ascii="宋体" w:eastAsia="宋体" w:hAnsi="宋体" w:cs="Times New Roman" w:hint="eastAsia"/>
          <w:bCs/>
          <w:szCs w:val="21"/>
        </w:rPr>
      </w:pPr>
      <w:r w:rsidRPr="00A427CB">
        <w:rPr>
          <w:rFonts w:ascii="宋体" w:eastAsia="宋体" w:hAnsi="宋体" w:cs="宋体"/>
          <w:szCs w:val="21"/>
        </w:rPr>
        <w:t>5.3根据《政府采购促进中小企业发展管理办法》（财库〔2020〕46号）第九条及《关于进一步加大政府采购支持中小企业力度的通知》（财库〔2022〕19号）第二条规定</w:t>
      </w:r>
      <w:r w:rsidRPr="00A427CB">
        <w:rPr>
          <w:rFonts w:ascii="宋体" w:eastAsia="宋体" w:hAnsi="宋体" w:cs="Times New Roman"/>
          <w:bCs/>
          <w:szCs w:val="21"/>
        </w:rPr>
        <w:t>，接受大中型企业与小微企业组成联合体的采购项目，对于联合协议约定小微企业的合同份额占到合同总金额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29A2E7DE"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 xml:space="preserve">6.转包与分包             </w:t>
      </w:r>
    </w:p>
    <w:p w14:paraId="69A5E7B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6.1本项目是否允许分包详见“供应商须知前附表”，本项目不允许违法分包。</w:t>
      </w:r>
    </w:p>
    <w:p w14:paraId="1CB66C6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6.2根据《政府采购促进中小企业发展管理办法》（财库〔2020〕46号）第九条及《关于进一步加大政府采购支持中小企业力度的通知》（财库〔2022〕19号）第二条规定</w:t>
      </w:r>
      <w:r w:rsidRPr="00A427CB">
        <w:rPr>
          <w:rFonts w:ascii="宋体" w:eastAsia="宋体" w:hAnsi="宋体" w:cs="Times New Roman"/>
          <w:bCs/>
          <w:szCs w:val="21"/>
        </w:rPr>
        <w:t>，允许大中型企业向一家或者多家小微企业分包的采购项目，对于分包意向协议约定小微企业的合同份额占到合同总金额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1D69BC55"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bookmarkStart w:id="45" w:name="_Toc254970673"/>
      <w:bookmarkStart w:id="46" w:name="_Toc254970532"/>
      <w:r w:rsidRPr="00A427CB">
        <w:rPr>
          <w:rFonts w:ascii="黑体" w:eastAsia="黑体" w:hAnsi="黑体" w:cs="宋体"/>
          <w:b/>
          <w:bCs/>
          <w:sz w:val="24"/>
          <w:szCs w:val="24"/>
        </w:rPr>
        <w:t>7.特别说明</w:t>
      </w:r>
      <w:bookmarkEnd w:id="45"/>
      <w:bookmarkEnd w:id="46"/>
    </w:p>
    <w:p w14:paraId="7C6AC797" w14:textId="77777777" w:rsidR="00A427CB" w:rsidRPr="00A427CB" w:rsidRDefault="00A427CB" w:rsidP="00A427CB">
      <w:pPr>
        <w:spacing w:line="360" w:lineRule="auto"/>
        <w:ind w:firstLineChars="200" w:firstLine="420"/>
        <w:rPr>
          <w:rFonts w:ascii="宋体" w:eastAsia="宋体" w:hAnsi="宋体" w:cs="宋体" w:hint="eastAsia"/>
          <w:szCs w:val="21"/>
        </w:rPr>
      </w:pPr>
      <w:bookmarkStart w:id="47" w:name="_8.1提供相同品牌产品且通过资格审查、符合性审查的不同投标人参加同一合"/>
      <w:bookmarkEnd w:id="47"/>
      <w:r w:rsidRPr="00A427CB">
        <w:rPr>
          <w:rFonts w:ascii="宋体" w:eastAsia="宋体" w:hAnsi="宋体" w:cs="宋体"/>
          <w:szCs w:val="21"/>
        </w:rPr>
        <w:t>7.1</w:t>
      </w:r>
      <w:bookmarkStart w:id="48" w:name="_Hlk65832145"/>
      <w:r w:rsidRPr="00A427CB">
        <w:rPr>
          <w:rFonts w:ascii="宋体" w:eastAsia="宋体" w:hAnsi="宋体" w:cs="Times New Roman"/>
          <w:szCs w:val="21"/>
        </w:rPr>
        <w:t xml:space="preserve">如果本磋商文件要求提供供应商或制造商的资格、信誉、荣誉、业绩与企业认证等材料的，资格、信誉、荣誉、业绩与企业认证等必须为供应商或者制造商所拥有或自身获得 </w:t>
      </w:r>
      <w:r w:rsidRPr="00A427CB">
        <w:rPr>
          <w:rFonts w:ascii="宋体" w:eastAsia="宋体" w:hAnsi="宋体" w:cs="宋体"/>
          <w:szCs w:val="21"/>
        </w:rPr>
        <w:t>。</w:t>
      </w:r>
    </w:p>
    <w:bookmarkEnd w:id="48"/>
    <w:p w14:paraId="2777ED5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7.2供应商应仔细阅读磋商文件的所有内容，按照磋商文件的要求提交响应文件，并对所提供的全部资料的真实性承担法律责任。</w:t>
      </w:r>
    </w:p>
    <w:p w14:paraId="3ED8AAE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1921FFC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7.4在政府采购活动中，采购人员及相关人员与供应商有下列利害关系之一的，应当回避：</w:t>
      </w:r>
    </w:p>
    <w:p w14:paraId="485EE35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（1）参加采购活动前3年内与供应商存在劳动关系；</w:t>
      </w:r>
    </w:p>
    <w:p w14:paraId="7B445D3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（2）参加采购活动前3年内担任供应商的董事、监事；</w:t>
      </w:r>
    </w:p>
    <w:p w14:paraId="08B8F44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（3）参加采购活动前3年内是供应商的控股股东或者实际控制人；</w:t>
      </w:r>
    </w:p>
    <w:p w14:paraId="3A81086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（4）与供应商的法定代表人或者负责人有夫妻、直系血亲、三代以内旁系血亲或者近姻亲关系；</w:t>
      </w:r>
    </w:p>
    <w:p w14:paraId="032C8734"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（5）与供应商有其他可能影响政府采购活动公平、公正进行的关系。</w:t>
      </w:r>
    </w:p>
    <w:p w14:paraId="5E4B8E4F"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供应商认为采购人员及相关人员与其他供应商有利害关系的，可以向采购人或者采购代理机</w:t>
      </w:r>
      <w:r w:rsidRPr="00A427CB">
        <w:rPr>
          <w:rFonts w:ascii="宋体" w:eastAsia="宋体" w:hAnsi="宋体" w:cs="宋体"/>
          <w:szCs w:val="21"/>
        </w:rPr>
        <w:lastRenderedPageBreak/>
        <w:t>构书面提出回避申请，并说明理由。采购人或者采购代理机构应当及时询问被申请回避人员，有利害关系的被申请回避人员应当回避。</w:t>
      </w:r>
    </w:p>
    <w:p w14:paraId="139F644A"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7.5有下列情形之一的视为供应商相互串通竞标，响应文件将被视为无效：</w:t>
      </w:r>
    </w:p>
    <w:p w14:paraId="64D7317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（1）不同供应商的响应文件由同一单位或者个人编制</w:t>
      </w:r>
      <w:r w:rsidRPr="00A427CB">
        <w:rPr>
          <w:rFonts w:ascii="宋体" w:eastAsia="宋体" w:hAnsi="宋体" w:cs="宋体"/>
          <w:szCs w:val="24"/>
        </w:rPr>
        <w:t>；或者不同供应商报名的IP地址一致的；或者编制响应文件硬件设备CPU编号、硬盘编号、网卡地址一致的情况。</w:t>
      </w:r>
    </w:p>
    <w:p w14:paraId="2E91801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（2）不同供应商委托同一单位或者个人办理竞标事宜；</w:t>
      </w:r>
    </w:p>
    <w:p w14:paraId="1EECC93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（3）不同的供应商的响应文件载明的项目管理员为同一个人；</w:t>
      </w:r>
    </w:p>
    <w:p w14:paraId="7CF0971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（4）不同供应商的响应文件异常一致或者报价呈规律性差异；</w:t>
      </w:r>
    </w:p>
    <w:p w14:paraId="34E1A2E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（5）不同供应商的响应文件相互混装；</w:t>
      </w:r>
    </w:p>
    <w:p w14:paraId="4F334578" w14:textId="77777777" w:rsidR="00A427CB" w:rsidRPr="00A427CB" w:rsidRDefault="00A427CB" w:rsidP="00A427CB">
      <w:pPr>
        <w:tabs>
          <w:tab w:val="left" w:pos="6931"/>
        </w:tabs>
        <w:spacing w:line="360" w:lineRule="auto"/>
        <w:ind w:firstLineChars="200" w:firstLine="420"/>
        <w:rPr>
          <w:rFonts w:ascii="宋体" w:eastAsia="宋体" w:hAnsi="宋体" w:cs="宋体" w:hint="eastAsia"/>
          <w:szCs w:val="21"/>
        </w:rPr>
      </w:pPr>
      <w:r w:rsidRPr="00A427CB">
        <w:rPr>
          <w:rFonts w:ascii="宋体" w:eastAsia="宋体" w:hAnsi="宋体" w:cs="宋体"/>
          <w:szCs w:val="21"/>
        </w:rPr>
        <w:t>（6）不同供应商的磋商保证金从同一单位或者个人账户转出。</w:t>
      </w:r>
      <w:r w:rsidRPr="00A427CB">
        <w:rPr>
          <w:rFonts w:ascii="宋体" w:eastAsia="宋体" w:hAnsi="宋体" w:cs="宋体"/>
          <w:szCs w:val="21"/>
        </w:rPr>
        <w:tab/>
      </w:r>
    </w:p>
    <w:p w14:paraId="7CFCE65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7.6供应商有下列情形之一的，属于恶意串通行为，将报同级监督管理部门：</w:t>
      </w:r>
    </w:p>
    <w:p w14:paraId="0D1E222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（1）供应商直接或者间接从采购人或者采购代理机构处获得其他供应商的相关信息并修改其响应文件；</w:t>
      </w:r>
    </w:p>
    <w:p w14:paraId="5810033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（2）供应商按照采购人或者采购代理机构的授意撤换、修改响应文件；</w:t>
      </w:r>
    </w:p>
    <w:p w14:paraId="7958036F"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（3）供应商之间协商报价、技术方案等响应文件或者响应文件的实质性内容；</w:t>
      </w:r>
    </w:p>
    <w:p w14:paraId="4088AAD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（4）属于同一集团、协会、商会等组织成员的供应商按照该组织要求协同参加政府采购活动；</w:t>
      </w:r>
    </w:p>
    <w:p w14:paraId="560EDB2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（5）供应商之间事先约定一致抬高或者压低报价，或者在政府采购活动中事先约定轮流以高价位或者低价位成交，或者事先约定由某一特定供应商成交，然后再参加竞标；</w:t>
      </w:r>
    </w:p>
    <w:p w14:paraId="12F9B02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（6）供应商之间商定部分供应商放弃参加政府采购活动或者放弃成交；</w:t>
      </w:r>
    </w:p>
    <w:p w14:paraId="0FE8556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（7）供应商与采购人或者采购代理机构之间、供应商相互之间，为谋求特定供应商成交或者排斥其他供应商的其他串通行为。</w:t>
      </w:r>
    </w:p>
    <w:p w14:paraId="5F2082CA" w14:textId="77777777" w:rsidR="00A427CB" w:rsidRPr="00A427CB" w:rsidRDefault="00A427CB" w:rsidP="00A427CB">
      <w:pPr>
        <w:keepNext/>
        <w:keepLines/>
        <w:spacing w:line="360" w:lineRule="auto"/>
        <w:ind w:firstLineChars="200" w:firstLine="640"/>
        <w:outlineLvl w:val="2"/>
        <w:rPr>
          <w:rFonts w:ascii="宋体" w:eastAsia="宋体" w:hAnsi="宋体" w:cs="Times New Roman" w:hint="eastAsia"/>
          <w:sz w:val="32"/>
          <w:szCs w:val="32"/>
        </w:rPr>
      </w:pPr>
      <w:bookmarkStart w:id="49" w:name="_Toc101775062"/>
      <w:bookmarkStart w:id="50" w:name="_Toc254970675"/>
      <w:bookmarkStart w:id="51" w:name="_Toc254970534"/>
      <w:r w:rsidRPr="00A427CB">
        <w:rPr>
          <w:rFonts w:ascii="宋体" w:eastAsia="宋体" w:hAnsi="宋体" w:cs="Times New Roman"/>
          <w:sz w:val="32"/>
          <w:szCs w:val="32"/>
        </w:rPr>
        <w:t>二、磋商文件</w:t>
      </w:r>
      <w:bookmarkEnd w:id="49"/>
      <w:bookmarkEnd w:id="50"/>
      <w:bookmarkEnd w:id="51"/>
    </w:p>
    <w:p w14:paraId="7D4678B0"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8.磋商文件的构成</w:t>
      </w:r>
    </w:p>
    <w:p w14:paraId="1390FB11"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第一章 竞争性磋商公告；</w:t>
      </w:r>
    </w:p>
    <w:p w14:paraId="3BFC69DB"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第二章 采购需求；</w:t>
      </w:r>
    </w:p>
    <w:p w14:paraId="5D75D69D"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 xml:space="preserve">第三章 供应商须知； </w:t>
      </w:r>
    </w:p>
    <w:p w14:paraId="0CB73FFF"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第四章 评审程序、评审方法和评审标准；</w:t>
      </w:r>
    </w:p>
    <w:p w14:paraId="6D1ECFE2"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第五章 响应文件格式；</w:t>
      </w:r>
    </w:p>
    <w:p w14:paraId="5219FE6C"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第六章 合同文本；</w:t>
      </w:r>
    </w:p>
    <w:p w14:paraId="4A424FAC" w14:textId="77777777" w:rsidR="00A427CB" w:rsidRPr="00A427CB" w:rsidRDefault="00A427CB" w:rsidP="00A427CB">
      <w:pPr>
        <w:spacing w:line="360" w:lineRule="auto"/>
        <w:ind w:firstLineChars="200" w:firstLine="420"/>
        <w:jc w:val="left"/>
        <w:rPr>
          <w:rFonts w:ascii="宋体" w:eastAsia="宋体" w:hAnsi="宋体" w:cs="Times New Roman" w:hint="eastAsia"/>
          <w:szCs w:val="21"/>
        </w:rPr>
      </w:pPr>
      <w:r w:rsidRPr="00A427CB">
        <w:rPr>
          <w:rFonts w:ascii="宋体" w:eastAsia="宋体" w:hAnsi="宋体" w:cs="Times New Roman"/>
          <w:szCs w:val="21"/>
        </w:rPr>
        <w:t>第七章 质疑、投诉材料格式。</w:t>
      </w:r>
    </w:p>
    <w:p w14:paraId="6CF75C8A"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9.供应商的询问</w:t>
      </w:r>
    </w:p>
    <w:p w14:paraId="68A5F8EA"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供应商应认真阅读磋商文件的采购需求，如供应商对磋商文件有疑问的，如要求采购人作出澄清或者修改的，供应商应在提交首次响应文件截止之日前，以书面形式向采购人、采购代理机</w:t>
      </w:r>
      <w:r w:rsidRPr="00A427CB">
        <w:rPr>
          <w:rFonts w:ascii="宋体" w:eastAsia="宋体" w:hAnsi="宋体" w:cs="Times New Roman"/>
          <w:szCs w:val="21"/>
        </w:rPr>
        <w:lastRenderedPageBreak/>
        <w:t>构提出。</w:t>
      </w:r>
    </w:p>
    <w:p w14:paraId="424B20AB"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10.磋商文件的澄清和修改</w:t>
      </w:r>
    </w:p>
    <w:p w14:paraId="57311D08"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10.1已获取磋商文件的潜在供应商，若有问题需要澄清，应于应标截止时间前，以书面形式向采购代理机构提出，采购代理机构与采购人研究后，对认为有必要回答的问题，按照本章10.3的内容处理。</w:t>
      </w:r>
    </w:p>
    <w:p w14:paraId="12339EBD" w14:textId="77777777" w:rsidR="00A427CB" w:rsidRPr="00A427CB" w:rsidRDefault="00A427CB" w:rsidP="00A427CB">
      <w:pPr>
        <w:spacing w:line="360" w:lineRule="auto"/>
        <w:ind w:firstLineChars="200" w:firstLine="422"/>
        <w:rPr>
          <w:rFonts w:ascii="宋体" w:eastAsia="宋体" w:hAnsi="宋体" w:cs="Times New Roman" w:hint="eastAsia"/>
          <w:b/>
          <w:szCs w:val="21"/>
        </w:rPr>
      </w:pPr>
      <w:r w:rsidRPr="00A427CB">
        <w:rPr>
          <w:rFonts w:ascii="宋体" w:eastAsia="宋体" w:hAnsi="宋体" w:cs="Times New Roman"/>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15D828A"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至少5日前，以书面形式（目前为网上公告和系统短信等形式）通知所有获取磋商文件的供应商，不足5日的，应当顺延提交首次响应文件截止之日。</w:t>
      </w:r>
    </w:p>
    <w:p w14:paraId="5B65C5B8"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10.4</w:t>
      </w:r>
      <w:r w:rsidRPr="00A427CB">
        <w:rPr>
          <w:rFonts w:ascii="Arial" w:eastAsia="宋体" w:hAnsi="Arial" w:cs="Arial"/>
          <w:szCs w:val="24"/>
          <w:shd w:val="clear" w:color="auto" w:fill="FFFFFF"/>
        </w:rPr>
        <w:t>采购信息更正公告的内容应当包括采购人和采购代理机构名称、地址、联系方式，原公告的采购项目名称及首次公告日期，更正事项、内容及日期，采购项目联系人和电话。</w:t>
      </w:r>
    </w:p>
    <w:p w14:paraId="6A5EF8A9" w14:textId="77777777" w:rsidR="00A427CB" w:rsidRPr="00A427CB" w:rsidRDefault="00A427CB" w:rsidP="00A427CB">
      <w:pPr>
        <w:spacing w:line="360" w:lineRule="auto"/>
        <w:ind w:firstLineChars="200" w:firstLine="420"/>
        <w:rPr>
          <w:rFonts w:ascii="Times New Roman" w:eastAsia="宋体" w:hAnsi="Times New Roman" w:cs="Times New Roman"/>
          <w:szCs w:val="24"/>
        </w:rPr>
      </w:pPr>
      <w:r w:rsidRPr="00A427CB">
        <w:rPr>
          <w:rFonts w:ascii="Times New Roman" w:eastAsia="宋体" w:hAnsi="宋体" w:cs="Times New Roman"/>
          <w:szCs w:val="24"/>
        </w:rPr>
        <w:t xml:space="preserve">10.5  </w:t>
      </w:r>
      <w:r w:rsidRPr="00A427CB">
        <w:rPr>
          <w:rFonts w:ascii="Times New Roman" w:eastAsia="宋体" w:hAnsi="Times New Roman" w:cs="Times New Roman"/>
          <w:szCs w:val="24"/>
        </w:rPr>
        <w:t>采购人和采购代理机构可以视采购具体情况，变更</w:t>
      </w:r>
      <w:r w:rsidRPr="00A427CB">
        <w:rPr>
          <w:rFonts w:ascii="Times New Roman" w:eastAsia="宋体" w:hAnsi="宋体" w:cs="Times New Roman"/>
          <w:szCs w:val="24"/>
        </w:rPr>
        <w:t>提交首次响应文件</w:t>
      </w:r>
      <w:r w:rsidRPr="00A427CB">
        <w:rPr>
          <w:rFonts w:ascii="Times New Roman" w:eastAsia="宋体" w:hAnsi="Times New Roman" w:cs="Times New Roman"/>
          <w:szCs w:val="24"/>
        </w:rPr>
        <w:t>截止时间和竞谈时间，将变更时间在</w:t>
      </w:r>
      <w:r w:rsidRPr="00A427CB">
        <w:rPr>
          <w:rFonts w:ascii="Times New Roman" w:eastAsia="宋体" w:hAnsi="宋体" w:cs="Times New Roman"/>
          <w:szCs w:val="24"/>
        </w:rPr>
        <w:t>“采购文件公告”中</w:t>
      </w:r>
      <w:r w:rsidRPr="00A427CB">
        <w:rPr>
          <w:rFonts w:ascii="Times New Roman" w:eastAsia="宋体" w:hAnsi="Times New Roman" w:cs="宋体"/>
          <w:szCs w:val="24"/>
        </w:rPr>
        <w:t>规定的政府采购信息发布媒体上</w:t>
      </w:r>
      <w:r w:rsidRPr="00A427CB">
        <w:rPr>
          <w:rFonts w:ascii="Times New Roman" w:eastAsia="宋体" w:hAnsi="Times New Roman" w:cs="Times New Roman"/>
          <w:szCs w:val="24"/>
        </w:rPr>
        <w:t>发布更正公告。</w:t>
      </w:r>
    </w:p>
    <w:p w14:paraId="58765CE9" w14:textId="77777777" w:rsidR="00A427CB" w:rsidRPr="00A427CB" w:rsidRDefault="00A427CB" w:rsidP="00A427CB">
      <w:pPr>
        <w:spacing w:line="360" w:lineRule="auto"/>
        <w:ind w:firstLineChars="200" w:firstLine="400"/>
        <w:rPr>
          <w:rFonts w:ascii="宋体" w:eastAsia="宋体" w:hAnsi="Courier New" w:cs="Times New Roman"/>
          <w:kern w:val="0"/>
          <w:sz w:val="20"/>
          <w:szCs w:val="21"/>
        </w:rPr>
      </w:pPr>
      <w:r w:rsidRPr="00A427CB">
        <w:rPr>
          <w:rFonts w:ascii="宋体" w:eastAsia="宋体" w:hAnsi="Courier New" w:cs="Times New Roman"/>
          <w:kern w:val="0"/>
          <w:sz w:val="20"/>
          <w:szCs w:val="21"/>
        </w:rPr>
        <w:t>▲</w:t>
      </w:r>
      <w:r w:rsidRPr="00A427CB">
        <w:rPr>
          <w:rFonts w:ascii="宋体" w:eastAsia="宋体" w:hAnsi="Courier New" w:cs="Times New Roman"/>
          <w:b/>
          <w:kern w:val="0"/>
          <w:sz w:val="20"/>
          <w:szCs w:val="21"/>
        </w:rPr>
        <w:t>响应文件未按磋商文件的澄清、修改的内容编制，又不符合实质性要求的，其响应文件作无效处理。</w:t>
      </w:r>
    </w:p>
    <w:p w14:paraId="4FD7379A" w14:textId="77777777" w:rsidR="00A427CB" w:rsidRPr="00A427CB" w:rsidRDefault="00A427CB" w:rsidP="00A427CB">
      <w:pPr>
        <w:keepNext/>
        <w:keepLines/>
        <w:spacing w:line="360" w:lineRule="auto"/>
        <w:ind w:firstLineChars="200" w:firstLine="640"/>
        <w:outlineLvl w:val="2"/>
        <w:rPr>
          <w:rFonts w:ascii="宋体" w:eastAsia="宋体" w:hAnsi="宋体" w:cs="Times New Roman" w:hint="eastAsia"/>
          <w:sz w:val="32"/>
          <w:szCs w:val="32"/>
        </w:rPr>
      </w:pPr>
      <w:bookmarkStart w:id="52" w:name="_Toc101775063"/>
      <w:r w:rsidRPr="00A427CB">
        <w:rPr>
          <w:rFonts w:ascii="宋体" w:eastAsia="宋体" w:hAnsi="宋体" w:cs="Times New Roman"/>
          <w:sz w:val="32"/>
          <w:szCs w:val="32"/>
        </w:rPr>
        <w:t>三、响应文件的编制</w:t>
      </w:r>
      <w:bookmarkEnd w:id="52"/>
    </w:p>
    <w:p w14:paraId="0E7CEA70"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11.响应文件的编制原则</w:t>
      </w:r>
    </w:p>
    <w:p w14:paraId="693A75D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供应商必须按照磋商文件的要求编制响应文件，并对其提交的响应文件的真实性、合法性承担法律责任。响应文件必须对磋商文件作出实质性响应。</w:t>
      </w:r>
    </w:p>
    <w:p w14:paraId="02C7D14A"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12.响应文件的组成</w:t>
      </w:r>
    </w:p>
    <w:p w14:paraId="46B4B3F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12.1响应文件由资格证明文件、报价文件、商务和技术文件三部分组成。</w:t>
      </w:r>
    </w:p>
    <w:p w14:paraId="1D69BBEB" w14:textId="77777777" w:rsidR="00A427CB" w:rsidRPr="00A427CB" w:rsidRDefault="00A427CB" w:rsidP="00A427CB">
      <w:pPr>
        <w:spacing w:line="360" w:lineRule="auto"/>
        <w:ind w:leftChars="200" w:left="420" w:firstLineChars="200" w:firstLine="420"/>
        <w:rPr>
          <w:rFonts w:ascii="宋体" w:eastAsia="宋体" w:hAnsi="宋体" w:cs="宋体" w:hint="eastAsia"/>
          <w:szCs w:val="21"/>
        </w:rPr>
      </w:pPr>
      <w:r w:rsidRPr="00A427CB">
        <w:rPr>
          <w:rFonts w:ascii="宋体" w:eastAsia="宋体" w:hAnsi="宋体" w:cs="宋体"/>
          <w:szCs w:val="21"/>
        </w:rPr>
        <w:t>12.1.1资格证明文件：详见须知前附表</w:t>
      </w:r>
    </w:p>
    <w:p w14:paraId="7C5AEA07" w14:textId="77777777" w:rsidR="00A427CB" w:rsidRPr="00A427CB" w:rsidRDefault="00A427CB" w:rsidP="00A427CB">
      <w:pPr>
        <w:spacing w:line="360" w:lineRule="auto"/>
        <w:ind w:leftChars="200" w:left="420" w:firstLineChars="200" w:firstLine="420"/>
        <w:rPr>
          <w:rFonts w:ascii="宋体" w:eastAsia="宋体" w:hAnsi="宋体" w:cs="宋体" w:hint="eastAsia"/>
          <w:szCs w:val="21"/>
        </w:rPr>
      </w:pPr>
      <w:r w:rsidRPr="00A427CB">
        <w:rPr>
          <w:rFonts w:ascii="宋体" w:eastAsia="宋体" w:hAnsi="宋体" w:cs="宋体"/>
          <w:szCs w:val="21"/>
        </w:rPr>
        <w:t>12.1.2商务技术文件：详见须知前附表</w:t>
      </w:r>
    </w:p>
    <w:p w14:paraId="46D10F92" w14:textId="77777777" w:rsidR="00A427CB" w:rsidRPr="00A427CB" w:rsidRDefault="00A427CB" w:rsidP="00A427CB">
      <w:pPr>
        <w:spacing w:line="360" w:lineRule="auto"/>
        <w:ind w:leftChars="200" w:left="420" w:firstLineChars="200" w:firstLine="420"/>
        <w:rPr>
          <w:rFonts w:ascii="宋体" w:eastAsia="宋体" w:hAnsi="宋体" w:cs="宋体" w:hint="eastAsia"/>
          <w:szCs w:val="21"/>
        </w:rPr>
      </w:pPr>
      <w:r w:rsidRPr="00A427CB">
        <w:rPr>
          <w:rFonts w:ascii="宋体" w:eastAsia="宋体" w:hAnsi="宋体" w:cs="宋体"/>
          <w:szCs w:val="21"/>
        </w:rPr>
        <w:t>12.1.3报价文件：详见须知前附表</w:t>
      </w:r>
    </w:p>
    <w:p w14:paraId="5D4F25C9" w14:textId="77777777" w:rsidR="00A427CB" w:rsidRPr="00A427CB" w:rsidRDefault="00A427CB" w:rsidP="00A427CB">
      <w:pPr>
        <w:spacing w:line="360" w:lineRule="auto"/>
        <w:ind w:leftChars="200" w:left="420" w:firstLineChars="2" w:firstLine="4"/>
        <w:rPr>
          <w:rFonts w:ascii="宋体" w:eastAsia="宋体" w:hAnsi="宋体" w:cs="宋体" w:hint="eastAsia"/>
          <w:szCs w:val="24"/>
        </w:rPr>
      </w:pPr>
      <w:r w:rsidRPr="00A427CB">
        <w:rPr>
          <w:rFonts w:ascii="宋体" w:eastAsia="宋体" w:hAnsi="宋体" w:cs="宋体"/>
          <w:szCs w:val="24"/>
        </w:rPr>
        <w:t>12.2响应文件电子版要求：详见须知前附表</w:t>
      </w:r>
    </w:p>
    <w:p w14:paraId="40697061" w14:textId="77777777" w:rsidR="00A427CB" w:rsidRPr="00A427CB" w:rsidRDefault="00A427CB" w:rsidP="00A427CB">
      <w:pPr>
        <w:spacing w:line="360" w:lineRule="auto"/>
        <w:ind w:leftChars="200" w:left="420" w:firstLineChars="2" w:firstLine="4"/>
        <w:rPr>
          <w:rFonts w:ascii="宋体" w:eastAsia="宋体" w:hAnsi="宋体" w:cs="宋体" w:hint="eastAsia"/>
          <w:szCs w:val="24"/>
        </w:rPr>
      </w:pPr>
      <w:r w:rsidRPr="00A427CB">
        <w:rPr>
          <w:rFonts w:ascii="宋体" w:eastAsia="宋体" w:hAnsi="宋体" w:cs="宋体"/>
          <w:szCs w:val="24"/>
        </w:rPr>
        <w:t>12.3响应文件编制基本要求：详见须知前附表</w:t>
      </w:r>
    </w:p>
    <w:p w14:paraId="28090358"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13.计量单位</w:t>
      </w:r>
    </w:p>
    <w:p w14:paraId="7CD2131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磋商文件已有明确规定的，使用磋商文件规定的计量单位；磋商文件没有规定的，应采用中华人民共和国法定计量单位，货币种类为人民币，否则视同未响应。</w:t>
      </w:r>
    </w:p>
    <w:p w14:paraId="22336E8A"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14.竞标的风险</w:t>
      </w:r>
    </w:p>
    <w:p w14:paraId="2A24707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lastRenderedPageBreak/>
        <w:t>供应商没有按照磋商文件要求提供全部资料，或者供应商没有对磋商文件在各方面作出实质性响应可能导致其响应无效，是供应商应当考虑的风险。</w:t>
      </w:r>
    </w:p>
    <w:p w14:paraId="52FC2268"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15.响应报价要求和构成</w:t>
      </w:r>
    </w:p>
    <w:p w14:paraId="2DC0D60F" w14:textId="77777777" w:rsidR="00A427CB" w:rsidRPr="00A427CB" w:rsidRDefault="00A427CB" w:rsidP="00A427CB">
      <w:pPr>
        <w:tabs>
          <w:tab w:val="left" w:pos="2492"/>
        </w:tabs>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15.1响应报价应按“第五章 响应文件格式”中“响应报价表”格式填写。</w:t>
      </w:r>
    </w:p>
    <w:p w14:paraId="59E0D4F7" w14:textId="77777777" w:rsidR="00A427CB" w:rsidRPr="00A427CB" w:rsidRDefault="00A427CB" w:rsidP="00A427CB">
      <w:pPr>
        <w:tabs>
          <w:tab w:val="left" w:pos="2492"/>
        </w:tabs>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15.2响应报价的价格构成见“供应商须知前附表”。</w:t>
      </w:r>
    </w:p>
    <w:p w14:paraId="2156E79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15.3响应报价要求</w:t>
      </w:r>
    </w:p>
    <w:p w14:paraId="1DFE655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15.3.1供应商的响应报价应符合以下要求，否则响应文件按无效响应处理：</w:t>
      </w:r>
    </w:p>
    <w:p w14:paraId="438389C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（1）供应商必须就“采购需求”中所竞标的每个分标的全部内容分别作完整唯一总价报价，不得存在漏项报价；</w:t>
      </w:r>
    </w:p>
    <w:p w14:paraId="2848C3A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（2）供应商必须就所竞标的分标的单项内容作唯一报价。</w:t>
      </w:r>
    </w:p>
    <w:p w14:paraId="0A87826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15.3.2响应报价（包含首次报价、最后报价）超过所竞标分标规定的采购预算金额或者最高限价的，其响应文件将作无效处理。</w:t>
      </w:r>
    </w:p>
    <w:p w14:paraId="0BA2E9B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15.3.3</w:t>
      </w:r>
      <w:bookmarkStart w:id="53" w:name="_Hlk42592874"/>
      <w:r w:rsidRPr="00A427CB">
        <w:rPr>
          <w:rFonts w:ascii="宋体" w:eastAsia="宋体" w:hAnsi="宋体" w:cs="宋体"/>
          <w:szCs w:val="21"/>
        </w:rPr>
        <w:t>响应报价（包含首次报价、最后报价）超过采购预算金额或者最高限价的，其响应文件将作无效处理。</w:t>
      </w:r>
    </w:p>
    <w:bookmarkEnd w:id="53"/>
    <w:p w14:paraId="03EBBBDD"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16.竞标有效期</w:t>
      </w:r>
    </w:p>
    <w:p w14:paraId="0592C63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6ACBA112"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16.2 竞标有效期应由供应商按“供应商须知前附表”规定的期限作出响应。</w:t>
      </w:r>
    </w:p>
    <w:p w14:paraId="20EF0F0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16.3供应商的响应文件在竞标有效期内均保持有效。</w:t>
      </w:r>
    </w:p>
    <w:p w14:paraId="0E1F365D"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17.磋商保证金</w:t>
      </w:r>
    </w:p>
    <w:p w14:paraId="5E754C93"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17.1竞标人须按须知前附表的规定提交磋商保证金。否则，其响应文件将被拒绝。</w:t>
      </w:r>
    </w:p>
    <w:p w14:paraId="5507857C"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17.2磋商保证金按须知前附表的规定退还竞标人。</w:t>
      </w:r>
    </w:p>
    <w:p w14:paraId="1C98B6F9"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17.3磋商供应商有下列情形之一的，保证金将不予退还：</w:t>
      </w:r>
    </w:p>
    <w:p w14:paraId="29B02887"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1）磋商供应商在提交竞争性磋商响应文件截止时间后撤回竞争性磋商响应文件的；</w:t>
      </w:r>
    </w:p>
    <w:p w14:paraId="660F941D"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2）磋商供应商在竞争性磋商响应文件中提供虚假材料的；</w:t>
      </w:r>
    </w:p>
    <w:p w14:paraId="7EB20AE7"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3）除因不可抗力或竞争性磋商文件认可的情形以外，成交供应商不与采购人签订合同的；</w:t>
      </w:r>
    </w:p>
    <w:p w14:paraId="0F592F1D"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4）磋商供应商与采购人、其他供应商或者采购代理机构恶意串通的。</w:t>
      </w:r>
    </w:p>
    <w:p w14:paraId="6B71344A"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5）法律法规规定的其他情形。</w:t>
      </w:r>
    </w:p>
    <w:p w14:paraId="70EFE308"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注：磋商供应商已经被推荐为第一成交候选人后撤回竞争性磋商响应文件或拒绝签订政府采购合同的，其保证金将不予退还，并上缴国库，给采购人造成损失的，还应当赔偿损失，并作为不良行为记录在案。</w:t>
      </w:r>
    </w:p>
    <w:p w14:paraId="3DE59654"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18.响应文件编制的要求</w:t>
      </w:r>
    </w:p>
    <w:p w14:paraId="2BC4E81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18.1各供应商在编制响应文件时请按照磋商文件“第五章 响应文件格式”规定的格式进行，混乱的编排导致响应文件被误读或磋商小组查找不到有效文件是供应商的风险。不完整、编</w:t>
      </w:r>
      <w:r w:rsidRPr="00A427CB">
        <w:rPr>
          <w:rFonts w:ascii="宋体" w:eastAsia="宋体" w:hAnsi="宋体" w:cs="宋体"/>
          <w:szCs w:val="21"/>
        </w:rPr>
        <w:lastRenderedPageBreak/>
        <w:t>排混乱导致响应文件被误读、漏读或者查找不到相关内容的，</w:t>
      </w:r>
      <w:r w:rsidRPr="00A427CB">
        <w:rPr>
          <w:rFonts w:ascii="宋体" w:eastAsia="宋体" w:hAnsi="宋体" w:cs="宋体"/>
          <w:szCs w:val="24"/>
        </w:rPr>
        <w:t>由此引发的</w:t>
      </w:r>
      <w:r w:rsidRPr="00A427CB">
        <w:rPr>
          <w:rFonts w:ascii="宋体" w:eastAsia="宋体" w:hAnsi="宋体" w:cs="宋体"/>
          <w:szCs w:val="21"/>
        </w:rPr>
        <w:t>后果由供应商承担。</w:t>
      </w:r>
    </w:p>
    <w:p w14:paraId="3C07759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18.2响应文件应按资格证明、报价分别编制，商务技术文件合并编制，本磋商只接受电子版响应文件，要求见本章“12.2响应文件电子版要求”。</w:t>
      </w:r>
    </w:p>
    <w:p w14:paraId="0537228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18.</w:t>
      </w:r>
      <w:bookmarkStart w:id="54" w:name="_Hlk65832699"/>
      <w:r w:rsidRPr="00A427CB">
        <w:rPr>
          <w:rFonts w:ascii="宋体" w:eastAsia="宋体" w:hAnsi="宋体" w:cs="宋体"/>
          <w:szCs w:val="21"/>
        </w:rPr>
        <w:t>3</w:t>
      </w:r>
      <w:r w:rsidRPr="00A427CB">
        <w:rPr>
          <w:rFonts w:ascii="宋体" w:eastAsia="宋体" w:hAnsi="宋体" w:cs="Times New Roman"/>
          <w:szCs w:val="21"/>
        </w:rPr>
        <w:t>响应文件须由供应商在</w:t>
      </w:r>
      <w:r w:rsidRPr="00A427CB">
        <w:rPr>
          <w:rFonts w:ascii="宋体" w:eastAsia="宋体" w:hAnsi="宋体" w:cs="仿宋_GB2312"/>
          <w:kern w:val="0"/>
          <w:szCs w:val="21"/>
          <w:lang w:val="zh-CN"/>
        </w:rPr>
        <w:t>“</w:t>
      </w:r>
      <w:r w:rsidRPr="00A427CB">
        <w:rPr>
          <w:rFonts w:ascii="宋体" w:eastAsia="宋体" w:hAnsi="宋体" w:cs="Times New Roman"/>
          <w:szCs w:val="21"/>
        </w:rPr>
        <w:t>第五章 响应文件格式</w:t>
      </w:r>
      <w:r w:rsidRPr="00A427CB">
        <w:rPr>
          <w:rFonts w:ascii="宋体" w:eastAsia="宋体" w:hAnsi="宋体" w:cs="仿宋_GB2312"/>
          <w:kern w:val="0"/>
          <w:szCs w:val="21"/>
          <w:lang w:val="zh-CN"/>
        </w:rPr>
        <w:t>”</w:t>
      </w:r>
      <w:r w:rsidRPr="00A427CB">
        <w:rPr>
          <w:rFonts w:ascii="宋体" w:eastAsia="宋体" w:hAnsi="宋体" w:cs="Times New Roman"/>
          <w:szCs w:val="21"/>
        </w:rPr>
        <w:t>规定位置</w:t>
      </w:r>
      <w:r w:rsidRPr="00A427CB">
        <w:rPr>
          <w:rFonts w:ascii="宋体" w:eastAsia="宋体" w:hAnsi="宋体" w:cs="仿宋_GB2312"/>
          <w:szCs w:val="21"/>
        </w:rPr>
        <w:t>进行签署、盖章</w:t>
      </w:r>
      <w:bookmarkEnd w:id="54"/>
      <w:r w:rsidRPr="00A427CB">
        <w:rPr>
          <w:rFonts w:ascii="宋体" w:eastAsia="宋体" w:hAnsi="宋体" w:cs="宋体"/>
          <w:szCs w:val="21"/>
        </w:rPr>
        <w:t>，否则其响应文件按无效响应处理。骑缝盖公章不视为在规定位置盖章。</w:t>
      </w:r>
    </w:p>
    <w:p w14:paraId="2F33AA5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18.4响应文件中标注的供应商名称应与营业执照（事业单位法人证书、执业许可证、自然人身份证）及电子公章一致，否则其响应文件按无效响应处理。</w:t>
      </w:r>
    </w:p>
    <w:p w14:paraId="6C1AD8F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18.5响应文件应避免涂改、行间插字或者删除，否则其响应文件按无效响应处理。</w:t>
      </w:r>
    </w:p>
    <w:p w14:paraId="5D037F1C"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19.响应文件的密封和标记</w:t>
      </w:r>
    </w:p>
    <w:p w14:paraId="6A30324E" w14:textId="77777777" w:rsidR="00A427CB" w:rsidRPr="00A427CB" w:rsidRDefault="00A427CB" w:rsidP="00A427CB">
      <w:pPr>
        <w:spacing w:line="360" w:lineRule="auto"/>
        <w:ind w:firstLineChars="200" w:firstLine="420"/>
        <w:rPr>
          <w:rFonts w:ascii="宋体" w:eastAsia="宋体" w:hAnsi="宋体" w:cs="仿宋_GB2312" w:hint="eastAsia"/>
          <w:kern w:val="0"/>
          <w:szCs w:val="21"/>
          <w:lang w:val="zh-CN"/>
        </w:rPr>
      </w:pPr>
      <w:r w:rsidRPr="00A427CB">
        <w:rPr>
          <w:rFonts w:ascii="宋体" w:eastAsia="宋体" w:hAnsi="宋体" w:cs="仿宋_GB2312"/>
          <w:kern w:val="0"/>
          <w:szCs w:val="21"/>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5606D212" w14:textId="77777777" w:rsidR="00A427CB" w:rsidRPr="00A427CB" w:rsidRDefault="00A427CB" w:rsidP="00A427CB">
      <w:pPr>
        <w:spacing w:line="360" w:lineRule="auto"/>
        <w:ind w:firstLineChars="200" w:firstLine="420"/>
        <w:rPr>
          <w:rFonts w:ascii="宋体" w:eastAsia="宋体" w:hAnsi="宋体" w:cs="仿宋_GB2312" w:hint="eastAsia"/>
          <w:kern w:val="0"/>
          <w:szCs w:val="21"/>
          <w:lang w:val="zh-CN"/>
        </w:rPr>
      </w:pPr>
      <w:r w:rsidRPr="00A427CB">
        <w:rPr>
          <w:rFonts w:ascii="宋体" w:eastAsia="宋体" w:hAnsi="宋体" w:cs="仿宋_GB2312"/>
          <w:kern w:val="0"/>
          <w:szCs w:val="21"/>
          <w:lang w:val="zh-CN"/>
        </w:rPr>
        <w:t>19.2使用“政采云电子交易客户端”需要提前申领CA数字证书，申领流程见该项目采购公告。</w:t>
      </w:r>
    </w:p>
    <w:p w14:paraId="5EB5E06B" w14:textId="77777777" w:rsidR="00A427CB" w:rsidRPr="00A427CB" w:rsidRDefault="00A427CB" w:rsidP="00A427CB">
      <w:pPr>
        <w:spacing w:line="360" w:lineRule="auto"/>
        <w:ind w:firstLineChars="200" w:firstLine="420"/>
        <w:rPr>
          <w:rFonts w:ascii="宋体" w:eastAsia="宋体" w:hAnsi="宋体" w:cs="仿宋_GB2312" w:hint="eastAsia"/>
          <w:kern w:val="0"/>
          <w:szCs w:val="21"/>
        </w:rPr>
      </w:pPr>
      <w:r w:rsidRPr="00A427CB">
        <w:rPr>
          <w:rFonts w:ascii="宋体" w:eastAsia="宋体" w:hAnsi="宋体" w:cs="仿宋_GB2312"/>
          <w:kern w:val="0"/>
          <w:szCs w:val="21"/>
        </w:rPr>
        <w:t>19.3为确保网上操作合法、有效和安全，供应商应当在响应文件提交截止时间前完成在“政府采购云平台”的身份认证，确保在电子交易过程中能够对相关数据电文进行加密和使用电子签名。</w:t>
      </w:r>
    </w:p>
    <w:p w14:paraId="026F4796"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20.响应文件的提交</w:t>
      </w:r>
    </w:p>
    <w:p w14:paraId="0219E96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20.1供应商必须在“供应商须知前附表”规定的时间和地点提交响应文件。</w:t>
      </w:r>
    </w:p>
    <w:p w14:paraId="371B2EAB"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宋体"/>
          <w:szCs w:val="21"/>
        </w:rPr>
        <w:t>20</w:t>
      </w:r>
      <w:r w:rsidRPr="00A427CB">
        <w:rPr>
          <w:rFonts w:ascii="宋体" w:eastAsia="宋体" w:hAnsi="宋体" w:cs="Times New Roman"/>
          <w:szCs w:val="21"/>
        </w:rPr>
        <w:t>.2 在响应文件提交截止时间以后，不能补充、修改响应文件。</w:t>
      </w:r>
    </w:p>
    <w:p w14:paraId="28DA2D56"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20.3 在提交“最后报价”后，供应商不能退出磋商。</w:t>
      </w:r>
    </w:p>
    <w:p w14:paraId="5509F88F"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7A916840"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20.5 采购机构不可视情况延长提交响应文件的截止时间。</w:t>
      </w:r>
    </w:p>
    <w:p w14:paraId="37596B71"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21.首次响应文件的补充、修改与撤回</w:t>
      </w:r>
    </w:p>
    <w:p w14:paraId="7C7BA23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详见“供应商须知前附表”。</w:t>
      </w:r>
    </w:p>
    <w:p w14:paraId="2E0A3155"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bookmarkStart w:id="55" w:name="_Hlk45702405"/>
      <w:r w:rsidRPr="00A427CB">
        <w:rPr>
          <w:rFonts w:ascii="黑体" w:eastAsia="黑体" w:hAnsi="黑体" w:cs="宋体"/>
          <w:b/>
          <w:bCs/>
          <w:sz w:val="24"/>
          <w:szCs w:val="24"/>
        </w:rPr>
        <w:t>22. 首次响应文件的退回</w:t>
      </w:r>
    </w:p>
    <w:p w14:paraId="5813435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在首次响应文件提交截止时间止提交响应文件的供应商不足3家时电子响应文件由代理机构在“广西政府采购云平台”操作退回，除此之外采购人和采购代理机构对已提交的电子响应文件概不退回。</w:t>
      </w:r>
    </w:p>
    <w:p w14:paraId="760B9362"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23. 截止时间后的撤回</w:t>
      </w:r>
    </w:p>
    <w:p w14:paraId="3521FF94"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宋体"/>
          <w:szCs w:val="21"/>
        </w:rPr>
        <w:t>供应商在首次响应文件提交截止时间后可向采购人、采购代理机构书面申请撤回响应文件。</w:t>
      </w:r>
      <w:bookmarkEnd w:id="55"/>
    </w:p>
    <w:p w14:paraId="745696AC" w14:textId="77777777" w:rsidR="00A427CB" w:rsidRPr="00A427CB" w:rsidRDefault="00A427CB" w:rsidP="00A427CB">
      <w:pPr>
        <w:keepNext/>
        <w:keepLines/>
        <w:spacing w:line="360" w:lineRule="auto"/>
        <w:ind w:firstLineChars="200" w:firstLine="640"/>
        <w:outlineLvl w:val="2"/>
        <w:rPr>
          <w:rFonts w:ascii="宋体" w:eastAsia="宋体" w:hAnsi="宋体" w:cs="Times New Roman" w:hint="eastAsia"/>
          <w:sz w:val="32"/>
          <w:szCs w:val="32"/>
        </w:rPr>
      </w:pPr>
      <w:bookmarkStart w:id="56" w:name="_Toc101775064"/>
      <w:r w:rsidRPr="00A427CB">
        <w:rPr>
          <w:rFonts w:ascii="宋体" w:eastAsia="宋体" w:hAnsi="宋体" w:cs="Times New Roman"/>
          <w:sz w:val="32"/>
          <w:szCs w:val="32"/>
        </w:rPr>
        <w:lastRenderedPageBreak/>
        <w:t>四、评审及磋商</w:t>
      </w:r>
      <w:bookmarkEnd w:id="56"/>
    </w:p>
    <w:p w14:paraId="38DF3062"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24.磋商小组成立</w:t>
      </w:r>
    </w:p>
    <w:p w14:paraId="654FE8A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59D52B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F7A2C17"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25.首次响应文件的开启</w:t>
      </w:r>
    </w:p>
    <w:p w14:paraId="4CFA356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25.1首次响应文件由磋商小组或者采购代理机构在“供应商须知前附表”规定的时间开启。</w:t>
      </w:r>
    </w:p>
    <w:p w14:paraId="35DEF84C" w14:textId="77777777" w:rsidR="00A427CB" w:rsidRPr="00A427CB" w:rsidRDefault="00A427CB" w:rsidP="00A427CB">
      <w:pPr>
        <w:spacing w:line="360" w:lineRule="auto"/>
        <w:ind w:firstLineChars="200" w:firstLine="420"/>
        <w:rPr>
          <w:rFonts w:ascii="宋体" w:eastAsia="宋体" w:hAnsi="宋体" w:cs="Times New Roman" w:hint="eastAsia"/>
          <w:bCs/>
          <w:kern w:val="0"/>
          <w:szCs w:val="21"/>
        </w:rPr>
      </w:pPr>
      <w:r w:rsidRPr="00A427CB">
        <w:rPr>
          <w:rFonts w:ascii="宋体" w:eastAsia="宋体" w:hAnsi="宋体" w:cs="宋体"/>
          <w:kern w:val="0"/>
          <w:szCs w:val="21"/>
        </w:rPr>
        <w:t xml:space="preserve">25.2 </w:t>
      </w:r>
      <w:r w:rsidRPr="00A427CB">
        <w:rPr>
          <w:rFonts w:ascii="宋体" w:eastAsia="宋体" w:hAnsi="宋体" w:cs="Times New Roman"/>
          <w:bCs/>
          <w:kern w:val="0"/>
          <w:szCs w:val="21"/>
        </w:rPr>
        <w:t>响应文件解密</w:t>
      </w:r>
    </w:p>
    <w:p w14:paraId="45E85393" w14:textId="77777777" w:rsidR="00A427CB" w:rsidRPr="00A427CB" w:rsidRDefault="00A427CB" w:rsidP="00A427CB">
      <w:pPr>
        <w:snapToGrid w:val="0"/>
        <w:spacing w:line="360" w:lineRule="auto"/>
        <w:ind w:firstLineChars="200" w:firstLine="420"/>
        <w:rPr>
          <w:rFonts w:ascii="宋体" w:eastAsia="宋体" w:hAnsi="宋体" w:cs="Times New Roman" w:hint="eastAsia"/>
          <w:kern w:val="0"/>
          <w:szCs w:val="21"/>
        </w:rPr>
      </w:pPr>
      <w:r w:rsidRPr="00A427CB">
        <w:rPr>
          <w:rFonts w:ascii="宋体" w:eastAsia="宋体" w:hAnsi="宋体" w:cs="Times New Roman"/>
          <w:bCs/>
          <w:kern w:val="0"/>
          <w:szCs w:val="21"/>
        </w:rPr>
        <w:t>采购代理机构将在“供应商须知前附表”规定的时</w:t>
      </w:r>
      <w:r w:rsidRPr="00A427CB">
        <w:rPr>
          <w:rFonts w:ascii="宋体" w:eastAsia="宋体" w:hAnsi="宋体" w:cs="Times New Roman"/>
          <w:kern w:val="0"/>
          <w:szCs w:val="21"/>
        </w:rPr>
        <w:t>间通过电子交易平台组织响应文件开启，采购机构依托电子交易平台发起开始解密指令，供应商的法定代表人或其委托代理人</w:t>
      </w:r>
      <w:r w:rsidRPr="00A427CB">
        <w:rPr>
          <w:rFonts w:ascii="宋体" w:eastAsia="宋体" w:hAnsi="宋体" w:cs="Times New Roman"/>
          <w:b/>
          <w:kern w:val="0"/>
          <w:szCs w:val="21"/>
        </w:rPr>
        <w:t>须携带加密时所用的CA锁按平台提示和采购文件的规定登录到“广西政府采购云平台”电子开标大厅签到并在发起解密指令之时起30分钟内完成对电子响应文件在线解密</w:t>
      </w:r>
      <w:r w:rsidRPr="00A427CB">
        <w:rPr>
          <w:rFonts w:ascii="宋体" w:eastAsia="宋体" w:hAnsi="宋体" w:cs="Times New Roman"/>
          <w:kern w:val="0"/>
          <w:szCs w:val="21"/>
        </w:rPr>
        <w:t>。未在规定时间内解密的，</w:t>
      </w:r>
      <w:r w:rsidRPr="00A427CB">
        <w:rPr>
          <w:rFonts w:ascii="宋体" w:eastAsia="宋体" w:hAnsi="宋体" w:cs="Times New Roman"/>
          <w:b/>
          <w:kern w:val="0"/>
          <w:szCs w:val="21"/>
        </w:rPr>
        <w:t>视为响应文件无效。</w:t>
      </w:r>
      <w:r w:rsidRPr="00A427CB">
        <w:rPr>
          <w:rFonts w:ascii="宋体" w:eastAsia="宋体" w:hAnsi="宋体" w:cs="Times New Roman"/>
          <w:kern w:val="0"/>
          <w:szCs w:val="21"/>
        </w:rPr>
        <w:t>（解密</w:t>
      </w:r>
      <w:r w:rsidRPr="00A427CB">
        <w:rPr>
          <w:rFonts w:ascii="宋体" w:eastAsia="宋体" w:hAnsi="宋体" w:cs="Times New Roman"/>
          <w:bCs/>
          <w:kern w:val="0"/>
          <w:szCs w:val="21"/>
        </w:rPr>
        <w:t>异常情况处理：详见本章</w:t>
      </w:r>
      <w:r w:rsidRPr="00A427CB">
        <w:rPr>
          <w:rFonts w:ascii="宋体" w:eastAsia="宋体" w:hAnsi="宋体" w:cs="Times New Roman"/>
          <w:kern w:val="0"/>
          <w:szCs w:val="21"/>
        </w:rPr>
        <w:t>26.3 电子交易活动的中止。）</w:t>
      </w:r>
    </w:p>
    <w:p w14:paraId="7CDB11AE" w14:textId="77777777" w:rsidR="00A427CB" w:rsidRPr="00A427CB" w:rsidRDefault="00A427CB" w:rsidP="00A427CB">
      <w:pPr>
        <w:spacing w:line="360" w:lineRule="auto"/>
        <w:ind w:firstLineChars="200" w:firstLine="420"/>
        <w:rPr>
          <w:rFonts w:ascii="宋体" w:eastAsia="宋体" w:hAnsi="Courier New" w:cs="Times New Roman"/>
          <w:kern w:val="0"/>
          <w:szCs w:val="21"/>
        </w:rPr>
      </w:pPr>
      <w:r w:rsidRPr="00A427CB">
        <w:rPr>
          <w:rFonts w:ascii="宋体" w:eastAsia="宋体" w:hAnsi="宋体" w:cs="Times New Roman"/>
          <w:kern w:val="0"/>
          <w:szCs w:val="21"/>
        </w:rPr>
        <w:t>如</w:t>
      </w:r>
      <w:r w:rsidRPr="00A427CB">
        <w:rPr>
          <w:rFonts w:ascii="宋体" w:eastAsia="宋体" w:hAnsi="宋体" w:cs="Times New Roman"/>
          <w:bCs/>
          <w:kern w:val="0"/>
          <w:szCs w:val="21"/>
        </w:rPr>
        <w:t>供应商成功解密响应文件，但未在“广西政府采购云平台”电子开标大厅参加磋商的，视同认可磋商过程和结果，</w:t>
      </w:r>
      <w:r w:rsidRPr="00A427CB">
        <w:rPr>
          <w:rFonts w:ascii="宋体" w:eastAsia="宋体" w:hAnsi="宋体" w:cs="Times New Roman"/>
          <w:kern w:val="0"/>
          <w:szCs w:val="21"/>
        </w:rPr>
        <w:t>由此产生的后果由供应商自行负责。 参与磋商的供应商</w:t>
      </w:r>
      <w:r w:rsidRPr="00A427CB">
        <w:rPr>
          <w:rFonts w:ascii="宋体" w:eastAsia="宋体" w:hAnsi="Courier New" w:cs="Times New Roman"/>
          <w:kern w:val="0"/>
          <w:szCs w:val="21"/>
        </w:rPr>
        <w:t>不足3家的，不得磋商。</w:t>
      </w:r>
    </w:p>
    <w:p w14:paraId="7B4233E6"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26.评审程序、评审方法和评审标准</w:t>
      </w:r>
    </w:p>
    <w:p w14:paraId="35CDE9C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26.1磋商小组按照“第四章 评审程序、评审方法和评审标准”规定的方法、评审因素、标准和程序对响应文件进行评审。</w:t>
      </w:r>
    </w:p>
    <w:p w14:paraId="378E4E6F"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26.2磋商顺序详见“供应商须知前附表”。</w:t>
      </w:r>
    </w:p>
    <w:p w14:paraId="6963DBAD"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1"/>
        </w:rPr>
        <w:t>26.3</w:t>
      </w:r>
      <w:r w:rsidRPr="00A427CB">
        <w:rPr>
          <w:rFonts w:ascii="宋体" w:eastAsia="宋体" w:hAnsi="宋体" w:cs="Times New Roman"/>
          <w:szCs w:val="24"/>
        </w:rPr>
        <w:t>电子交易活动的中止。采购过程中出现以下情形，导致电子交易平台无法正常运行，或者无法保证电子交易的公平、公正和安全时，采购机构可中止电子交易活动：</w:t>
      </w:r>
    </w:p>
    <w:p w14:paraId="36EF7682"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 xml:space="preserve">（1）电子交易平台发生故障而无法登录访问的； </w:t>
      </w:r>
    </w:p>
    <w:p w14:paraId="1BA219F8"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（2）电子交易平台应用或数据库出现错误，不能进行正常操作的；</w:t>
      </w:r>
    </w:p>
    <w:p w14:paraId="34CAF02C"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（3）电子交易平台发现严重安全漏洞，有潜在泄密危险的；</w:t>
      </w:r>
    </w:p>
    <w:p w14:paraId="686CA0D9"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 xml:space="preserve">（4）病毒发作导致不能进行正常操作的； </w:t>
      </w:r>
    </w:p>
    <w:p w14:paraId="2A638F02"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（4）其他无法保证电子交易的公平、公正和安全的情况。</w:t>
      </w:r>
    </w:p>
    <w:p w14:paraId="487201F7"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26.4出现以上情形，不影响采购公平、公正性的，采购组织机构可以待上述情形消除后继</w:t>
      </w:r>
      <w:r w:rsidRPr="00A427CB">
        <w:rPr>
          <w:rFonts w:ascii="宋体" w:eastAsia="宋体" w:hAnsi="宋体" w:cs="Times New Roman"/>
          <w:szCs w:val="24"/>
        </w:rPr>
        <w:lastRenderedPageBreak/>
        <w:t>续组织电子交易活动；影响或可能影响采购公平、公正性的，经采购代理机构确认后，应当重新采购。采购代理机构必须对原有的资料及信息作出妥善保密处理，并报财政部门备案。</w:t>
      </w:r>
    </w:p>
    <w:p w14:paraId="58C22A16" w14:textId="77777777" w:rsidR="00A427CB" w:rsidRPr="00A427CB" w:rsidRDefault="00A427CB" w:rsidP="00A427CB">
      <w:pPr>
        <w:keepNext/>
        <w:keepLines/>
        <w:spacing w:line="360" w:lineRule="auto"/>
        <w:ind w:firstLineChars="150" w:firstLine="480"/>
        <w:outlineLvl w:val="2"/>
        <w:rPr>
          <w:rFonts w:ascii="宋体" w:eastAsia="宋体" w:hAnsi="宋体" w:cs="Times New Roman" w:hint="eastAsia"/>
          <w:sz w:val="32"/>
          <w:szCs w:val="32"/>
        </w:rPr>
      </w:pPr>
      <w:bookmarkStart w:id="57" w:name="_Toc101775065"/>
      <w:r w:rsidRPr="00A427CB">
        <w:rPr>
          <w:rFonts w:ascii="宋体" w:eastAsia="宋体" w:hAnsi="宋体" w:cs="Times New Roman"/>
          <w:sz w:val="32"/>
          <w:szCs w:val="32"/>
        </w:rPr>
        <w:t>五、成交及合同</w:t>
      </w:r>
      <w:bookmarkEnd w:id="57"/>
    </w:p>
    <w:p w14:paraId="2BD5612A"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27.确定成交供应商及结果公告</w:t>
      </w:r>
    </w:p>
    <w:p w14:paraId="33FD539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27.1</w:t>
      </w:r>
      <w:bookmarkStart w:id="58" w:name="_Hlk189752033"/>
      <w:r w:rsidRPr="00A427CB">
        <w:rPr>
          <w:rFonts w:ascii="宋体" w:eastAsia="宋体" w:hAnsi="宋体" w:cs="宋体"/>
          <w:szCs w:val="21"/>
        </w:rPr>
        <w:t>确定成交供应商。磋商小组根据综合评分情况，按照评审得分由高到低顺序推荐3名以上成交候选供应商，</w:t>
      </w:r>
      <w:r w:rsidRPr="00A427CB">
        <w:rPr>
          <w:rFonts w:ascii="宋体" w:eastAsia="宋体" w:hAnsi="宋体" w:cs="Times New Roman"/>
          <w:kern w:val="0"/>
          <w:szCs w:val="21"/>
        </w:rPr>
        <w:t>符合第四章第3.7条情形的，可以推荐2家成交候选供应商（评审得分相同的，按照最后报价由低到高的顺序推荐。评审得分且最后报价相同的，按照技术指标优劣顺序推荐），</w:t>
      </w:r>
      <w:r w:rsidRPr="00A427CB">
        <w:rPr>
          <w:rFonts w:ascii="宋体" w:eastAsia="宋体" w:hAnsi="宋体" w:cs="宋体"/>
          <w:szCs w:val="24"/>
        </w:rPr>
        <w:t>采购人应当</w:t>
      </w:r>
      <w:r w:rsidRPr="00A427CB">
        <w:rPr>
          <w:rFonts w:ascii="Times New Roman" w:eastAsia="宋体" w:hAnsi="宋体" w:cs="宋体"/>
          <w:szCs w:val="24"/>
        </w:rPr>
        <w:t>确定磋商小组推荐排名第一的成交候选人为成交供应商。</w:t>
      </w:r>
      <w:bookmarkEnd w:id="58"/>
    </w:p>
    <w:p w14:paraId="187B83D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27.2成交通知及成交结果公告。</w:t>
      </w:r>
      <w:r w:rsidRPr="00A427CB">
        <w:rPr>
          <w:rFonts w:ascii="宋体" w:eastAsia="宋体" w:hAnsi="宋体" w:cs="宋体"/>
          <w:kern w:val="0"/>
          <w:szCs w:val="21"/>
        </w:rPr>
        <w:t>成交</w:t>
      </w:r>
      <w:r w:rsidRPr="00A427CB">
        <w:rPr>
          <w:rFonts w:ascii="宋体" w:eastAsia="宋体" w:hAnsi="宋体" w:cs="宋体"/>
          <w:szCs w:val="21"/>
        </w:rPr>
        <w:t>供应商确定后2个工作日内，在省级以上财政部门指定的媒体上公</w:t>
      </w:r>
      <w:r w:rsidRPr="00A427CB">
        <w:rPr>
          <w:rFonts w:ascii="宋体" w:eastAsia="宋体" w:hAnsi="宋体" w:cs="宋体"/>
          <w:kern w:val="0"/>
          <w:szCs w:val="21"/>
        </w:rPr>
        <w:t>告成交结果，</w:t>
      </w:r>
      <w:r w:rsidRPr="00A427CB">
        <w:rPr>
          <w:rFonts w:ascii="宋体" w:eastAsia="宋体" w:hAnsi="宋体" w:cs="宋体"/>
          <w:szCs w:val="21"/>
        </w:rPr>
        <w:t>同时向成交供应商发出成交通知书，成交通知书规定签订合同的时间不得超过25日。</w:t>
      </w:r>
    </w:p>
    <w:p w14:paraId="557DC8B7" w14:textId="77777777" w:rsidR="00A427CB" w:rsidRPr="00A427CB" w:rsidRDefault="00A427CB" w:rsidP="00A427CB">
      <w:pPr>
        <w:spacing w:line="360" w:lineRule="auto"/>
        <w:ind w:firstLineChars="200" w:firstLine="420"/>
        <w:rPr>
          <w:rFonts w:ascii="宋体" w:eastAsia="宋体" w:hAnsi="宋体" w:cs="Courier New" w:hint="eastAsia"/>
          <w:szCs w:val="21"/>
        </w:rPr>
      </w:pPr>
      <w:r w:rsidRPr="00A427CB">
        <w:rPr>
          <w:rFonts w:ascii="宋体" w:eastAsia="宋体" w:hAnsi="宋体" w:cs="宋体"/>
          <w:szCs w:val="21"/>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sidRPr="00A427CB">
        <w:rPr>
          <w:rFonts w:ascii="宋体" w:eastAsia="宋体" w:hAnsi="宋体" w:cs="Courier New"/>
          <w:szCs w:val="21"/>
        </w:rPr>
        <w:t>成交供应商享受</w:t>
      </w:r>
      <w:r w:rsidRPr="00A427CB">
        <w:rPr>
          <w:rFonts w:ascii="宋体" w:eastAsia="宋体" w:hAnsi="宋体" w:cs="Times New Roman"/>
          <w:szCs w:val="21"/>
        </w:rPr>
        <w:t>《政府采购促进中小企业发展管理办法》（财库〔2020〕46号）规定的中小企业扶持</w:t>
      </w:r>
      <w:r w:rsidRPr="00A427CB">
        <w:rPr>
          <w:rFonts w:ascii="宋体" w:eastAsia="宋体" w:hAnsi="宋体" w:cs="Courier New"/>
          <w:szCs w:val="21"/>
        </w:rPr>
        <w:t>政策的，采购人、采购代理机构应当随成交结果公开成交供应商的《中小企业声明函》。</w:t>
      </w:r>
    </w:p>
    <w:p w14:paraId="5589E6C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6663E8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Times New Roman"/>
          <w:bCs/>
          <w:szCs w:val="21"/>
        </w:rPr>
        <w:t>27.5</w:t>
      </w:r>
      <w:r w:rsidRPr="00A427CB">
        <w:rPr>
          <w:rFonts w:ascii="宋体" w:eastAsia="宋体" w:hAnsi="宋体" w:cs="宋体"/>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B796E4D"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28.履约保证金</w:t>
      </w:r>
    </w:p>
    <w:p w14:paraId="3C894EB9" w14:textId="77777777" w:rsidR="00A427CB" w:rsidRPr="00A427CB" w:rsidRDefault="00A427CB" w:rsidP="00A427CB">
      <w:pPr>
        <w:spacing w:line="360" w:lineRule="auto"/>
        <w:ind w:firstLineChars="200" w:firstLine="420"/>
        <w:rPr>
          <w:rFonts w:ascii="黑体" w:eastAsia="黑体" w:hAnsi="黑体" w:cs="宋体" w:hint="eastAsia"/>
          <w:b/>
          <w:bCs/>
          <w:sz w:val="24"/>
          <w:szCs w:val="24"/>
        </w:rPr>
      </w:pPr>
      <w:r w:rsidRPr="00A427CB">
        <w:rPr>
          <w:rFonts w:ascii="宋体" w:eastAsia="宋体" w:hAnsi="宋体" w:cs="宋体"/>
          <w:szCs w:val="21"/>
        </w:rPr>
        <w:t>详见 “供应商须知前附表”</w:t>
      </w:r>
    </w:p>
    <w:p w14:paraId="7A9DE55F"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29.签订合同</w:t>
      </w:r>
    </w:p>
    <w:p w14:paraId="1675695F" w14:textId="77777777" w:rsidR="00A427CB" w:rsidRPr="00A427CB" w:rsidRDefault="00A427CB" w:rsidP="00A427CB">
      <w:pPr>
        <w:adjustRightInd w:val="0"/>
        <w:snapToGrid w:val="0"/>
        <w:spacing w:line="360" w:lineRule="auto"/>
        <w:ind w:firstLineChars="200" w:firstLine="420"/>
        <w:rPr>
          <w:rFonts w:ascii="宋体" w:eastAsia="宋体" w:hAnsi="宋体" w:cs="Times New Roman" w:hint="eastAsia"/>
          <w:kern w:val="0"/>
          <w:szCs w:val="21"/>
          <w:lang w:val="zh-CN"/>
        </w:rPr>
      </w:pPr>
      <w:r w:rsidRPr="00A427CB">
        <w:rPr>
          <w:rFonts w:ascii="宋体" w:eastAsia="宋体" w:hAnsi="宋体" w:cs="宋体"/>
          <w:kern w:val="0"/>
          <w:szCs w:val="21"/>
        </w:rPr>
        <w:t>29.1</w:t>
      </w:r>
      <w:r w:rsidRPr="00A427CB">
        <w:rPr>
          <w:rFonts w:ascii="宋体" w:eastAsia="宋体" w:hAnsi="宋体" w:cs="Times New Roman"/>
          <w:kern w:val="0"/>
          <w:szCs w:val="21"/>
        </w:rPr>
        <w:t>采购人与成交供应商应当在</w:t>
      </w:r>
      <w:r w:rsidRPr="00A427CB">
        <w:rPr>
          <w:rFonts w:ascii="宋体" w:eastAsia="宋体" w:hAnsi="宋体" w:cs="宋体"/>
          <w:kern w:val="0"/>
          <w:szCs w:val="21"/>
        </w:rPr>
        <w:t>成交通知书规定的时间内</w:t>
      </w:r>
      <w:r w:rsidRPr="00A427CB">
        <w:rPr>
          <w:rFonts w:ascii="宋体" w:eastAsia="宋体" w:hAnsi="宋体" w:cs="Times New Roman"/>
          <w:kern w:val="0"/>
          <w:szCs w:val="21"/>
        </w:rPr>
        <w:t>，按照磋商文件确定的合同文本以及采购标的、服务技术、采购金额、采购数量、技术和服务要求等事项签订政府采购合同。</w:t>
      </w:r>
      <w:r w:rsidRPr="00A427CB">
        <w:rPr>
          <w:rFonts w:ascii="宋体" w:eastAsia="宋体" w:hAnsi="宋体" w:cs="Times New Roman"/>
          <w:kern w:val="0"/>
          <w:szCs w:val="21"/>
          <w:lang w:val="zh-CN"/>
        </w:rPr>
        <w:t>如成交供应商为联合体的，由联合体成员各方法定代表人或其授权代表与采购人代表签订合同。</w:t>
      </w:r>
    </w:p>
    <w:p w14:paraId="31581EBB"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C9FAEC6"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lastRenderedPageBreak/>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500964E" w14:textId="77777777" w:rsidR="00A427CB" w:rsidRPr="00A427CB" w:rsidRDefault="00A427CB" w:rsidP="00A427CB">
      <w:pPr>
        <w:spacing w:line="360" w:lineRule="auto"/>
        <w:ind w:firstLineChars="200" w:firstLine="420"/>
        <w:rPr>
          <w:rFonts w:ascii="宋体" w:eastAsia="宋体" w:hAnsi="宋体" w:cs="Times New Roman" w:hint="eastAsia"/>
          <w:szCs w:val="24"/>
        </w:rPr>
      </w:pPr>
      <w:r w:rsidRPr="00A427CB">
        <w:rPr>
          <w:rFonts w:ascii="宋体" w:eastAsia="宋体" w:hAnsi="宋体" w:cs="Times New Roman"/>
          <w:szCs w:val="24"/>
        </w:rPr>
        <w:t>29.4成交供应商拒绝签订政府采购合同的，其保证金将不予退还，并上缴国库，给采购人造成损失的，还应当赔偿损失，并作为不良行为记录在案。</w:t>
      </w:r>
    </w:p>
    <w:p w14:paraId="729306E6" w14:textId="77777777" w:rsidR="00A427CB" w:rsidRPr="00A427CB" w:rsidRDefault="00A427CB" w:rsidP="00A427CB">
      <w:pPr>
        <w:spacing w:line="360" w:lineRule="auto"/>
        <w:ind w:firstLineChars="200" w:firstLine="420"/>
        <w:rPr>
          <w:rFonts w:ascii="宋体" w:eastAsia="宋体" w:hAnsi="宋体" w:cs="Times New Roman" w:hint="eastAsia"/>
          <w:szCs w:val="21"/>
        </w:rPr>
      </w:pPr>
      <w:r w:rsidRPr="00A427CB">
        <w:rPr>
          <w:rFonts w:ascii="宋体" w:eastAsia="宋体" w:hAnsi="宋体" w:cs="Times New Roman"/>
          <w:szCs w:val="21"/>
        </w:rPr>
        <w:t>29.5如签订合同并生效后，供应商无故拒绝或延期，除按照合同条款处理外，列入不良行为记录，并给予通报。</w:t>
      </w:r>
    </w:p>
    <w:p w14:paraId="0D7C9A39" w14:textId="77777777" w:rsidR="00A427CB" w:rsidRPr="00A427CB" w:rsidRDefault="00A427CB" w:rsidP="00A427CB">
      <w:pPr>
        <w:adjustRightInd w:val="0"/>
        <w:spacing w:line="360" w:lineRule="auto"/>
        <w:ind w:firstLineChars="200" w:firstLine="420"/>
        <w:rPr>
          <w:rFonts w:ascii="宋体" w:eastAsia="宋体" w:hAnsi="宋体" w:cs="宋体" w:hint="eastAsia"/>
          <w:kern w:val="0"/>
          <w:sz w:val="24"/>
          <w:szCs w:val="21"/>
        </w:rPr>
      </w:pPr>
      <w:r w:rsidRPr="00A427CB">
        <w:rPr>
          <w:rFonts w:ascii="宋体" w:eastAsia="宋体" w:hAnsi="宋体" w:cs="仿宋_GB2312"/>
          <w:kern w:val="0"/>
          <w:szCs w:val="21"/>
        </w:rPr>
        <w:t>29.6采购合同由采购人与成交供应商根据</w:t>
      </w:r>
      <w:r w:rsidRPr="00A427CB">
        <w:rPr>
          <w:rFonts w:ascii="宋体" w:eastAsia="宋体" w:hAnsi="宋体" w:cs="Times New Roman"/>
          <w:kern w:val="0"/>
          <w:szCs w:val="21"/>
        </w:rPr>
        <w:t>磋商文件</w:t>
      </w:r>
      <w:r w:rsidRPr="00A427CB">
        <w:rPr>
          <w:rFonts w:ascii="宋体" w:eastAsia="宋体" w:hAnsi="宋体" w:cs="仿宋_GB2312"/>
          <w:kern w:val="0"/>
          <w:szCs w:val="21"/>
        </w:rPr>
        <w:t>、响应文件等内容签订。</w:t>
      </w:r>
    </w:p>
    <w:p w14:paraId="00352925"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30.政府采购合同公告</w:t>
      </w:r>
    </w:p>
    <w:p w14:paraId="127818E8"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460330F"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31. 询问、质疑和投诉</w:t>
      </w:r>
    </w:p>
    <w:p w14:paraId="19937FD4"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31.1供应商对政府采购活动事项有疑问的，可以向采购人、采购代理机构提出询问，采购人或者采购代理机构应当在3个工作日内对供应商依法提出的询问作出答复。</w:t>
      </w:r>
    </w:p>
    <w:p w14:paraId="4A9BA89A" w14:textId="77777777" w:rsidR="00A427CB" w:rsidRPr="00A427CB" w:rsidRDefault="00A427CB" w:rsidP="00A427CB">
      <w:pPr>
        <w:spacing w:line="360" w:lineRule="auto"/>
        <w:ind w:firstLineChars="200" w:firstLine="420"/>
        <w:rPr>
          <w:rFonts w:ascii="宋体" w:eastAsia="宋体" w:hAnsi="宋体" w:cs="Times New Roman" w:hint="eastAsia"/>
          <w:b/>
          <w:szCs w:val="21"/>
        </w:rPr>
      </w:pPr>
      <w:r w:rsidRPr="00A427CB">
        <w:rPr>
          <w:rFonts w:ascii="宋体" w:eastAsia="宋体" w:hAnsi="宋体" w:cs="宋体"/>
          <w:szCs w:val="24"/>
        </w:rPr>
        <w:t>31.2供应商认为磋商文件、采购过程或者成交结果使自己的合法权益受到损害的，应当在知道或者应知其权益受到损害之日起7个工作日内，以书面形式向采购人、采购代理机构提出质疑，</w:t>
      </w:r>
      <w:r w:rsidRPr="00A427CB">
        <w:rPr>
          <w:rFonts w:ascii="宋体" w:eastAsia="宋体" w:hAnsi="宋体" w:cs="Arial"/>
          <w:szCs w:val="24"/>
          <w:shd w:val="clear" w:color="auto" w:fill="FFFFFF"/>
        </w:rPr>
        <w:t>接收质疑函的方式、联系部门、联系电话和通讯地址等信息详见</w:t>
      </w:r>
      <w:r w:rsidRPr="00A427CB">
        <w:rPr>
          <w:rFonts w:ascii="宋体" w:eastAsia="宋体" w:hAnsi="宋体" w:cs="宋体"/>
          <w:szCs w:val="21"/>
        </w:rPr>
        <w:t>“供应商须知前附表”</w:t>
      </w:r>
      <w:r w:rsidRPr="00A427CB">
        <w:rPr>
          <w:rFonts w:ascii="宋体" w:eastAsia="宋体" w:hAnsi="宋体" w:cs="宋体"/>
          <w:szCs w:val="24"/>
        </w:rPr>
        <w:t>。</w:t>
      </w:r>
      <w:r w:rsidRPr="00A427CB">
        <w:rPr>
          <w:rFonts w:ascii="宋体" w:eastAsia="宋体" w:hAnsi="宋体" w:cs="Times New Roman"/>
          <w:b/>
          <w:szCs w:val="21"/>
        </w:rPr>
        <w:t xml:space="preserve">具体质疑起算时间及处理方式如下： </w:t>
      </w:r>
    </w:p>
    <w:p w14:paraId="50A00BD0" w14:textId="77777777" w:rsidR="00A427CB" w:rsidRPr="00A427CB" w:rsidRDefault="00A427CB" w:rsidP="00A427CB">
      <w:pPr>
        <w:spacing w:line="360" w:lineRule="auto"/>
        <w:ind w:firstLineChars="200" w:firstLine="420"/>
        <w:rPr>
          <w:rFonts w:ascii="Times New Roman" w:eastAsia="宋体" w:hAnsi="宋体" w:cs="Times New Roman" w:hint="eastAsia"/>
          <w:bCs/>
          <w:szCs w:val="24"/>
        </w:rPr>
      </w:pPr>
      <w:r w:rsidRPr="00A427CB">
        <w:rPr>
          <w:rFonts w:ascii="Times New Roman" w:eastAsia="宋体" w:hAnsi="宋体" w:cs="Times New Roman"/>
          <w:bCs/>
          <w:szCs w:val="24"/>
        </w:rPr>
        <w:t>（</w:t>
      </w:r>
      <w:r w:rsidRPr="00A427CB">
        <w:rPr>
          <w:rFonts w:ascii="Times New Roman" w:eastAsia="宋体" w:hAnsi="宋体" w:cs="Times New Roman"/>
          <w:bCs/>
          <w:szCs w:val="24"/>
        </w:rPr>
        <w:t>1</w:t>
      </w:r>
      <w:r w:rsidRPr="00A427CB">
        <w:rPr>
          <w:rFonts w:ascii="Times New Roman" w:eastAsia="宋体" w:hAnsi="宋体" w:cs="Times New Roman"/>
          <w:bCs/>
          <w:szCs w:val="24"/>
        </w:rPr>
        <w:t>）潜在供应商依法获取采购文件后，认为采购文件使自己的权益受到损害的，应当在竞争性磋商采购文件公告期限届满之日起</w:t>
      </w:r>
      <w:r w:rsidRPr="00A427CB">
        <w:rPr>
          <w:rFonts w:ascii="Times New Roman" w:eastAsia="宋体" w:hAnsi="宋体" w:cs="Times New Roman"/>
          <w:bCs/>
          <w:szCs w:val="24"/>
        </w:rPr>
        <w:t>7</w:t>
      </w:r>
      <w:r w:rsidRPr="00A427CB">
        <w:rPr>
          <w:rFonts w:ascii="Times New Roman" w:eastAsia="宋体" w:hAnsi="宋体" w:cs="Times New Roman"/>
          <w:bCs/>
          <w:szCs w:val="24"/>
        </w:rPr>
        <w:t>个工作日内提出质疑。</w:t>
      </w:r>
      <w:r w:rsidRPr="00A427CB">
        <w:rPr>
          <w:rFonts w:ascii="Times New Roman" w:eastAsia="宋体" w:hAnsi="Times New Roman" w:cs="Times New Roman"/>
          <w:szCs w:val="24"/>
        </w:rPr>
        <w:t>委托代理协议无特殊约定的，</w:t>
      </w:r>
      <w:r w:rsidRPr="00A427CB">
        <w:rPr>
          <w:rFonts w:ascii="Times New Roman" w:eastAsia="宋体" w:hAnsi="宋体" w:cs="Times New Roman"/>
          <w:bCs/>
          <w:szCs w:val="24"/>
        </w:rPr>
        <w:t>对竞争性磋商文件中采购需求（含资格要求、采购预算和评分办法）的质疑由采购人受理并负责答复；对竞争性磋商文件中的采购执行程序的质疑由采购代理机构受理并负责答复。</w:t>
      </w:r>
    </w:p>
    <w:p w14:paraId="26F20BAC" w14:textId="77777777" w:rsidR="00A427CB" w:rsidRPr="00A427CB" w:rsidRDefault="00A427CB" w:rsidP="00A427CB">
      <w:pPr>
        <w:spacing w:line="360" w:lineRule="auto"/>
        <w:ind w:firstLineChars="200" w:firstLine="420"/>
        <w:rPr>
          <w:rFonts w:ascii="Times New Roman" w:eastAsia="宋体" w:hAnsi="宋体" w:cs="Times New Roman" w:hint="eastAsia"/>
          <w:bCs/>
          <w:szCs w:val="24"/>
        </w:rPr>
      </w:pPr>
      <w:r w:rsidRPr="00A427CB">
        <w:rPr>
          <w:rFonts w:ascii="Times New Roman" w:eastAsia="宋体" w:hAnsi="宋体" w:cs="Times New Roman"/>
          <w:bCs/>
          <w:szCs w:val="24"/>
        </w:rPr>
        <w:t>（</w:t>
      </w:r>
      <w:r w:rsidRPr="00A427CB">
        <w:rPr>
          <w:rFonts w:ascii="Times New Roman" w:eastAsia="宋体" w:hAnsi="宋体" w:cs="Times New Roman"/>
          <w:bCs/>
          <w:szCs w:val="24"/>
        </w:rPr>
        <w:t>2</w:t>
      </w:r>
      <w:r w:rsidRPr="00A427CB">
        <w:rPr>
          <w:rFonts w:ascii="Times New Roman" w:eastAsia="宋体" w:hAnsi="宋体" w:cs="Times New Roman"/>
          <w:bCs/>
          <w:szCs w:val="24"/>
        </w:rPr>
        <w:t>）供应商认为采购过程使自己的权益受到损害的，应当在各采购程序环节结束之日起</w:t>
      </w:r>
      <w:r w:rsidRPr="00A427CB">
        <w:rPr>
          <w:rFonts w:ascii="Times New Roman" w:eastAsia="宋体" w:hAnsi="宋体" w:cs="Times New Roman"/>
          <w:bCs/>
          <w:szCs w:val="24"/>
        </w:rPr>
        <w:t>7</w:t>
      </w:r>
      <w:r w:rsidRPr="00A427CB">
        <w:rPr>
          <w:rFonts w:ascii="Times New Roman" w:eastAsia="宋体" w:hAnsi="宋体" w:cs="Times New Roman"/>
          <w:bCs/>
          <w:szCs w:val="24"/>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EB6888C" w14:textId="77777777" w:rsidR="00A427CB" w:rsidRPr="00A427CB" w:rsidRDefault="00A427CB" w:rsidP="00A427CB">
      <w:pPr>
        <w:spacing w:line="360" w:lineRule="auto"/>
        <w:ind w:firstLineChars="200" w:firstLine="420"/>
        <w:rPr>
          <w:rFonts w:ascii="Times New Roman" w:eastAsia="宋体" w:hAnsi="宋体" w:cs="Times New Roman" w:hint="eastAsia"/>
          <w:bCs/>
          <w:szCs w:val="24"/>
        </w:rPr>
      </w:pPr>
      <w:r w:rsidRPr="00A427CB">
        <w:rPr>
          <w:rFonts w:ascii="Times New Roman" w:eastAsia="宋体" w:hAnsi="宋体" w:cs="Times New Roman"/>
          <w:bCs/>
          <w:szCs w:val="24"/>
        </w:rPr>
        <w:t>（</w:t>
      </w:r>
      <w:r w:rsidRPr="00A427CB">
        <w:rPr>
          <w:rFonts w:ascii="Times New Roman" w:eastAsia="宋体" w:hAnsi="宋体" w:cs="Times New Roman"/>
          <w:bCs/>
          <w:szCs w:val="24"/>
        </w:rPr>
        <w:t>3</w:t>
      </w:r>
      <w:r w:rsidRPr="00A427CB">
        <w:rPr>
          <w:rFonts w:ascii="Times New Roman" w:eastAsia="宋体" w:hAnsi="宋体" w:cs="Times New Roman"/>
          <w:bCs/>
          <w:szCs w:val="24"/>
        </w:rPr>
        <w:t>）供应商认为成交结果使自己的权益受到损害的，应当在成交结果公告期限届满之日起</w:t>
      </w:r>
      <w:r w:rsidRPr="00A427CB">
        <w:rPr>
          <w:rFonts w:ascii="Times New Roman" w:eastAsia="宋体" w:hAnsi="宋体" w:cs="Times New Roman"/>
          <w:bCs/>
          <w:szCs w:val="24"/>
        </w:rPr>
        <w:t>7</w:t>
      </w:r>
      <w:r w:rsidRPr="00A427CB">
        <w:rPr>
          <w:rFonts w:ascii="Times New Roman" w:eastAsia="宋体" w:hAnsi="宋体" w:cs="Times New Roman"/>
          <w:bCs/>
          <w:szCs w:val="24"/>
        </w:rPr>
        <w:t>个工作日内提出质疑，由采购人受理并负责答复。</w:t>
      </w:r>
    </w:p>
    <w:p w14:paraId="2BA12C24"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1272D47"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31.4 供应商提出质疑应当提交质疑函和必要的证明材料，针对同一采购程序环节的质疑必须在法定质疑期内一次性提出。质疑函应当包括下列内容</w:t>
      </w:r>
      <w:r w:rsidRPr="00A427CB">
        <w:rPr>
          <w:rFonts w:ascii="Times New Roman" w:eastAsia="宋体" w:hAnsi="宋体" w:cs="Times New Roman"/>
          <w:bCs/>
          <w:szCs w:val="24"/>
        </w:rPr>
        <w:t>（质疑函格式后附）</w:t>
      </w:r>
      <w:r w:rsidRPr="00A427CB">
        <w:rPr>
          <w:rFonts w:ascii="宋体" w:eastAsia="宋体" w:hAnsi="宋体" w:cs="宋体"/>
          <w:szCs w:val="24"/>
        </w:rPr>
        <w:t>：</w:t>
      </w:r>
    </w:p>
    <w:p w14:paraId="3700F295"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（1）供应商的姓名或者名称、地址、邮编、联系人及联系电话；</w:t>
      </w:r>
    </w:p>
    <w:p w14:paraId="3A670649"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lastRenderedPageBreak/>
        <w:t>（2）质疑项目的名称、编号；</w:t>
      </w:r>
    </w:p>
    <w:p w14:paraId="1D68F54A"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（3）具体、明确的质疑事项和与质疑事项相关的请求；</w:t>
      </w:r>
    </w:p>
    <w:p w14:paraId="5E96D865"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（4）事实依据；</w:t>
      </w:r>
    </w:p>
    <w:p w14:paraId="5BF88397"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（5）必要的法律依据；</w:t>
      </w:r>
    </w:p>
    <w:p w14:paraId="67DD1D15"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（6）提出质疑的日期。</w:t>
      </w:r>
    </w:p>
    <w:p w14:paraId="28B197AE"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供应商为自然人的，应当由本人签字；供应商为法人或者其他组织的，应当由法定代表人、主要负责人，或者其委托代理人签字或者盖章，并加盖公章。</w:t>
      </w:r>
    </w:p>
    <w:p w14:paraId="4014BB03"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31.5采购人、采购代理机构认为供应商质疑不成立，或者成立但未对成交结果构成影响的，继续开展采购活动；认为供应商质疑成立且影响或者可能影响成交结果的，按照下列情况处理：</w:t>
      </w:r>
    </w:p>
    <w:p w14:paraId="765742E5"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（一）对采购文件提出的质疑，依法通过澄清或者修改可以继续开展采购活动的，澄清或者修改采购文件后继续开展采购活动；否则应当修改采购文件后重新开展采购活动。</w:t>
      </w:r>
    </w:p>
    <w:p w14:paraId="0CAE3F1C"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（二）对采购过程或者成交结果提出的质疑，合格供应商符合法定数量时，可以从合格的成交候选人中另行确定成交供应商的，应当依法另行确定成交供应商；否则应当重新开展采购活动。</w:t>
      </w:r>
    </w:p>
    <w:p w14:paraId="13B7C8A7"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质疑答复导致成交结果改变的，采购人或者采购代理机构应当将有关情况书面报告本级财政部门。</w:t>
      </w:r>
    </w:p>
    <w:p w14:paraId="0C9959FB"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9" w:name="_Toc80205930"/>
    </w:p>
    <w:p w14:paraId="721DA535" w14:textId="77777777" w:rsidR="00A427CB" w:rsidRPr="00A427CB" w:rsidRDefault="00A427CB" w:rsidP="00A427CB">
      <w:pPr>
        <w:keepNext/>
        <w:keepLines/>
        <w:spacing w:line="360" w:lineRule="auto"/>
        <w:ind w:firstLineChars="98" w:firstLine="315"/>
        <w:outlineLvl w:val="2"/>
        <w:rPr>
          <w:rFonts w:ascii="宋体" w:eastAsia="宋体" w:hAnsi="宋体" w:cs="Times New Roman" w:hint="eastAsia"/>
          <w:bCs/>
          <w:sz w:val="32"/>
          <w:szCs w:val="32"/>
        </w:rPr>
      </w:pPr>
      <w:bookmarkStart w:id="60" w:name="_Toc101775066"/>
      <w:r w:rsidRPr="00A427CB">
        <w:rPr>
          <w:rFonts w:ascii="宋体" w:eastAsia="宋体" w:hAnsi="宋体" w:cs="Times New Roman"/>
          <w:b/>
          <w:bCs/>
          <w:sz w:val="32"/>
          <w:szCs w:val="32"/>
        </w:rPr>
        <w:t>六</w:t>
      </w:r>
      <w:r w:rsidRPr="00A427CB">
        <w:rPr>
          <w:rFonts w:ascii="宋体" w:eastAsia="宋体" w:hAnsi="宋体" w:cs="Times New Roman"/>
          <w:bCs/>
          <w:sz w:val="32"/>
          <w:szCs w:val="32"/>
        </w:rPr>
        <w:t>、验收</w:t>
      </w:r>
      <w:bookmarkEnd w:id="59"/>
      <w:bookmarkEnd w:id="60"/>
    </w:p>
    <w:p w14:paraId="7657D6D7" w14:textId="77777777" w:rsidR="00A427CB" w:rsidRPr="00A427CB" w:rsidRDefault="00A427CB" w:rsidP="00A427CB">
      <w:pPr>
        <w:tabs>
          <w:tab w:val="left" w:pos="0"/>
        </w:tabs>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32.验收</w:t>
      </w:r>
    </w:p>
    <w:p w14:paraId="22D9E839" w14:textId="77777777" w:rsidR="00A427CB" w:rsidRPr="00A427CB" w:rsidRDefault="00A427CB" w:rsidP="00A427CB">
      <w:pPr>
        <w:tabs>
          <w:tab w:val="left" w:pos="0"/>
        </w:tabs>
        <w:spacing w:line="360" w:lineRule="auto"/>
        <w:ind w:firstLineChars="200" w:firstLine="420"/>
        <w:rPr>
          <w:rFonts w:ascii="宋体" w:eastAsia="宋体" w:hAnsi="宋体" w:cs="Helvetica" w:hint="eastAsia"/>
          <w:kern w:val="0"/>
          <w:szCs w:val="21"/>
        </w:rPr>
      </w:pPr>
      <w:r w:rsidRPr="00A427CB">
        <w:rPr>
          <w:rFonts w:ascii="宋体" w:eastAsia="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CAE9EC3" w14:textId="77777777" w:rsidR="00A427CB" w:rsidRPr="00A427CB" w:rsidRDefault="00A427CB" w:rsidP="00A427CB">
      <w:pPr>
        <w:tabs>
          <w:tab w:val="left" w:pos="0"/>
        </w:tabs>
        <w:spacing w:line="360" w:lineRule="auto"/>
        <w:ind w:firstLineChars="200" w:firstLine="420"/>
        <w:rPr>
          <w:rFonts w:ascii="宋体" w:eastAsia="宋体" w:hAnsi="宋体" w:cs="Helvetica" w:hint="eastAsia"/>
          <w:kern w:val="0"/>
          <w:szCs w:val="21"/>
        </w:rPr>
      </w:pPr>
      <w:r w:rsidRPr="00A427CB">
        <w:rPr>
          <w:rFonts w:ascii="宋体" w:eastAsia="宋体" w:hAnsi="宋体" w:cs="Helvetica"/>
          <w:kern w:val="0"/>
          <w:szCs w:val="21"/>
        </w:rPr>
        <w:t>32.2采购人可以邀请参加本项目的其他供应商或者第三方机构参与验收。参与验收的供应商或者第三方机构的意见作为验收书的参考资料一并存档。</w:t>
      </w:r>
    </w:p>
    <w:p w14:paraId="720D6053" w14:textId="77777777" w:rsidR="00A427CB" w:rsidRPr="00A427CB" w:rsidRDefault="00A427CB" w:rsidP="00A427CB">
      <w:pPr>
        <w:tabs>
          <w:tab w:val="left" w:pos="0"/>
        </w:tabs>
        <w:spacing w:line="360" w:lineRule="auto"/>
        <w:ind w:firstLineChars="200" w:firstLine="420"/>
        <w:rPr>
          <w:rFonts w:ascii="宋体" w:eastAsia="宋体" w:hAnsi="宋体" w:cs="Helvetica" w:hint="eastAsia"/>
          <w:kern w:val="0"/>
          <w:szCs w:val="21"/>
        </w:rPr>
      </w:pPr>
      <w:r w:rsidRPr="00A427CB">
        <w:rPr>
          <w:rFonts w:ascii="宋体" w:eastAsia="宋体" w:hAnsi="宋体" w:cs="Helvetic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3546EB" w14:textId="77777777" w:rsidR="00A427CB" w:rsidRPr="00A427CB" w:rsidRDefault="00A427CB" w:rsidP="00A427CB">
      <w:pPr>
        <w:tabs>
          <w:tab w:val="left" w:pos="0"/>
        </w:tabs>
        <w:spacing w:line="360" w:lineRule="auto"/>
        <w:ind w:firstLineChars="200" w:firstLine="420"/>
        <w:rPr>
          <w:rFonts w:ascii="宋体" w:eastAsia="宋体" w:hAnsi="宋体" w:cs="宋体" w:hint="eastAsia"/>
          <w:szCs w:val="21"/>
        </w:rPr>
      </w:pPr>
      <w:r w:rsidRPr="00A427CB">
        <w:rPr>
          <w:rFonts w:ascii="宋体" w:eastAsia="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w:t>
      </w:r>
      <w:r w:rsidRPr="00A427CB">
        <w:rPr>
          <w:rFonts w:ascii="宋体" w:eastAsia="宋体" w:hAnsi="宋体" w:cs="Helvetica"/>
          <w:kern w:val="0"/>
          <w:szCs w:val="21"/>
        </w:rPr>
        <w:lastRenderedPageBreak/>
        <w:t>《中华人民共和国民法典》。供应商在履约过程中有政府采购法律法规规定的违法违规情形的，采购人应当及时报告本级财政部门。</w:t>
      </w:r>
    </w:p>
    <w:p w14:paraId="44EE551A" w14:textId="77777777" w:rsidR="00A427CB" w:rsidRPr="00A427CB" w:rsidRDefault="00A427CB" w:rsidP="00A427CB">
      <w:pPr>
        <w:keepNext/>
        <w:keepLines/>
        <w:spacing w:line="360" w:lineRule="auto"/>
        <w:ind w:firstLineChars="100" w:firstLine="320"/>
        <w:outlineLvl w:val="2"/>
        <w:rPr>
          <w:rFonts w:ascii="宋体" w:eastAsia="宋体" w:hAnsi="宋体" w:cs="Times New Roman" w:hint="eastAsia"/>
          <w:sz w:val="32"/>
          <w:szCs w:val="32"/>
        </w:rPr>
      </w:pPr>
      <w:bookmarkStart w:id="61" w:name="_Toc101775067"/>
      <w:r w:rsidRPr="00A427CB">
        <w:rPr>
          <w:rFonts w:ascii="宋体" w:eastAsia="宋体" w:hAnsi="宋体" w:cs="Times New Roman"/>
          <w:sz w:val="32"/>
          <w:szCs w:val="32"/>
        </w:rPr>
        <w:t>七、其他事项</w:t>
      </w:r>
      <w:bookmarkEnd w:id="61"/>
    </w:p>
    <w:p w14:paraId="064394F9"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33.代理服务费</w:t>
      </w:r>
    </w:p>
    <w:p w14:paraId="69B6D5B8" w14:textId="77777777" w:rsidR="00A427CB" w:rsidRPr="00A427CB" w:rsidRDefault="00A427CB" w:rsidP="00A427CB">
      <w:pPr>
        <w:tabs>
          <w:tab w:val="left" w:pos="2835"/>
        </w:tabs>
        <w:spacing w:line="360" w:lineRule="auto"/>
        <w:ind w:firstLineChars="200" w:firstLine="420"/>
        <w:rPr>
          <w:rFonts w:ascii="宋体" w:eastAsia="宋体" w:hAnsi="宋体" w:cs="宋体" w:hint="eastAsia"/>
          <w:szCs w:val="21"/>
        </w:rPr>
      </w:pPr>
      <w:r w:rsidRPr="00A427CB">
        <w:rPr>
          <w:rFonts w:ascii="宋体" w:eastAsia="宋体" w:hAnsi="宋体" w:cs="宋体"/>
          <w:szCs w:val="21"/>
        </w:rPr>
        <w:t>代理服务收费标准及缴费账户详见“供应商须知前附表”，供应商为联合体的，可以由联合体中的一方或者多方共同缴纳代理服务费。</w:t>
      </w:r>
    </w:p>
    <w:p w14:paraId="2631D5B4"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34.需要补充的其他内容</w:t>
      </w:r>
    </w:p>
    <w:p w14:paraId="60E01668" w14:textId="77777777" w:rsidR="00A427CB" w:rsidRPr="00A427CB" w:rsidRDefault="00A427CB" w:rsidP="00A427CB">
      <w:pPr>
        <w:spacing w:line="360" w:lineRule="auto"/>
        <w:ind w:firstLineChars="200" w:firstLine="420"/>
        <w:textAlignment w:val="center"/>
        <w:rPr>
          <w:rFonts w:ascii="宋体" w:eastAsia="宋体" w:hAnsi="宋体" w:cs="宋体" w:hint="eastAsia"/>
          <w:szCs w:val="21"/>
        </w:rPr>
      </w:pPr>
      <w:r w:rsidRPr="00A427CB">
        <w:rPr>
          <w:rFonts w:ascii="宋体" w:eastAsia="宋体" w:hAnsi="宋体" w:cs="宋体"/>
          <w:szCs w:val="21"/>
        </w:rPr>
        <w:t>34.1本磋商文件解释规则详见“供应商须知前附表”。</w:t>
      </w:r>
    </w:p>
    <w:p w14:paraId="0FC88095" w14:textId="77777777" w:rsidR="00A427CB" w:rsidRPr="00A427CB" w:rsidRDefault="00A427CB" w:rsidP="00A427CB">
      <w:pPr>
        <w:spacing w:line="360" w:lineRule="auto"/>
        <w:ind w:firstLineChars="200" w:firstLine="420"/>
        <w:textAlignment w:val="center"/>
        <w:rPr>
          <w:rFonts w:ascii="宋体" w:eastAsia="宋体" w:hAnsi="宋体" w:cs="宋体" w:hint="eastAsia"/>
          <w:szCs w:val="21"/>
        </w:rPr>
      </w:pPr>
      <w:r w:rsidRPr="00A427CB">
        <w:rPr>
          <w:rFonts w:ascii="宋体" w:eastAsia="宋体" w:hAnsi="宋体" w:cs="宋体"/>
          <w:szCs w:val="21"/>
        </w:rPr>
        <w:t>34.2 其他事项详见“供应商须知前附表”。</w:t>
      </w:r>
    </w:p>
    <w:p w14:paraId="19F97DB7" w14:textId="77777777" w:rsidR="00A427CB" w:rsidRPr="00A427CB" w:rsidRDefault="00A427CB" w:rsidP="00A427CB">
      <w:pPr>
        <w:spacing w:line="360" w:lineRule="auto"/>
        <w:ind w:firstLineChars="200" w:firstLine="420"/>
        <w:textAlignment w:val="center"/>
        <w:rPr>
          <w:rFonts w:ascii="宋体" w:eastAsia="宋体" w:hAnsi="宋体" w:cs="宋体" w:hint="eastAsia"/>
          <w:szCs w:val="21"/>
        </w:rPr>
      </w:pPr>
      <w:r w:rsidRPr="00A427CB">
        <w:rPr>
          <w:rFonts w:ascii="宋体" w:eastAsia="宋体" w:hAnsi="宋体" w:cs="宋体"/>
          <w:szCs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sidRPr="00A427CB">
        <w:rPr>
          <w:rFonts w:ascii="宋体" w:eastAsia="宋体" w:hAnsi="宋体" w:cs="Times New Roman"/>
          <w:kern w:val="0"/>
          <w:szCs w:val="21"/>
        </w:rPr>
        <w:t>服务由中小企业承接，即提供服务的人员为中小企业依照《中华人民共和国劳动合同法》订立劳动合同的从业人员，不对其中涉及的货物的制造商和工程承建商作出要求的</w:t>
      </w:r>
      <w:r w:rsidRPr="00A427CB">
        <w:rPr>
          <w:rFonts w:ascii="宋体" w:eastAsia="宋体" w:hAnsi="宋体" w:cs="宋体"/>
          <w:szCs w:val="21"/>
        </w:rPr>
        <w:t>，享受本文件规定的中小企业扶持政策。</w:t>
      </w:r>
    </w:p>
    <w:p w14:paraId="1358A80E" w14:textId="77777777" w:rsidR="00A427CB" w:rsidRPr="00A427CB" w:rsidRDefault="00A427CB" w:rsidP="00A427CB">
      <w:pPr>
        <w:spacing w:line="360" w:lineRule="auto"/>
        <w:ind w:firstLineChars="200" w:firstLine="420"/>
        <w:textAlignment w:val="center"/>
        <w:rPr>
          <w:rFonts w:ascii="宋体" w:eastAsia="宋体" w:hAnsi="宋体" w:cs="宋体" w:hint="eastAsia"/>
          <w:szCs w:val="21"/>
        </w:rPr>
      </w:pPr>
      <w:r w:rsidRPr="00A427CB">
        <w:rPr>
          <w:rFonts w:ascii="宋体" w:eastAsia="宋体" w:hAnsi="宋体" w:cs="宋体"/>
          <w:szCs w:val="21"/>
        </w:rPr>
        <w:t>以联合体形式参加政府采购活动，联合体各方均为中小企业的，联合体视同中小企业。其中，联合体各方均为小微企业的，联合体视同小微企业。</w:t>
      </w:r>
    </w:p>
    <w:p w14:paraId="4B33DB01" w14:textId="77777777" w:rsidR="00A427CB" w:rsidRPr="00A427CB" w:rsidRDefault="00A427CB" w:rsidP="00A427CB">
      <w:pPr>
        <w:spacing w:line="360" w:lineRule="auto"/>
        <w:ind w:firstLineChars="200" w:firstLine="420"/>
        <w:textAlignment w:val="center"/>
        <w:rPr>
          <w:rFonts w:ascii="宋体" w:eastAsia="宋体" w:hAnsi="宋体" w:cs="宋体" w:hint="eastAsia"/>
          <w:szCs w:val="21"/>
        </w:rPr>
      </w:pPr>
      <w:r w:rsidRPr="00A427CB">
        <w:rPr>
          <w:rFonts w:ascii="宋体" w:eastAsia="宋体" w:hAnsi="宋体" w:cs="宋体"/>
          <w:szCs w:val="21"/>
        </w:rPr>
        <w:t>依据本文件规定享受扶持政策获得政府采购合同的，小微企业不得将合同分包给大中型企业，中型企业不得将合同分包给大型企业。</w:t>
      </w:r>
    </w:p>
    <w:p w14:paraId="1F659EDD" w14:textId="77777777" w:rsidR="00A427CB" w:rsidRPr="00A427CB" w:rsidRDefault="00A427CB" w:rsidP="00A427CB">
      <w:pPr>
        <w:spacing w:line="360" w:lineRule="auto"/>
        <w:ind w:firstLineChars="200" w:firstLine="402"/>
        <w:textAlignment w:val="center"/>
        <w:rPr>
          <w:rFonts w:ascii="宋体" w:eastAsia="宋体" w:hAnsi="Courier New" w:cs="Times New Roman"/>
          <w:kern w:val="0"/>
          <w:sz w:val="20"/>
          <w:szCs w:val="21"/>
        </w:rPr>
      </w:pPr>
      <w:r w:rsidRPr="00A427CB">
        <w:rPr>
          <w:rFonts w:ascii="宋体" w:eastAsia="宋体" w:hAnsi="宋体" w:cs="Times New Roman"/>
          <w:b/>
          <w:kern w:val="0"/>
          <w:sz w:val="20"/>
          <w:szCs w:val="21"/>
        </w:rPr>
        <w:br w:type="page"/>
      </w:r>
    </w:p>
    <w:p w14:paraId="188C5489" w14:textId="77777777" w:rsidR="00A427CB" w:rsidRPr="00A427CB" w:rsidRDefault="00A427CB" w:rsidP="00A427CB">
      <w:pPr>
        <w:keepNext/>
        <w:keepLines/>
        <w:spacing w:before="340" w:after="330" w:line="578" w:lineRule="auto"/>
        <w:jc w:val="center"/>
        <w:outlineLvl w:val="0"/>
        <w:rPr>
          <w:rFonts w:ascii="Times New Roman" w:eastAsia="宋体" w:hAnsi="Times New Roman" w:cs="Times New Roman"/>
          <w:b/>
          <w:bCs/>
          <w:kern w:val="44"/>
          <w:sz w:val="44"/>
          <w:szCs w:val="44"/>
        </w:rPr>
      </w:pPr>
      <w:bookmarkStart w:id="62" w:name="_Toc101775068"/>
      <w:r w:rsidRPr="00A427CB">
        <w:rPr>
          <w:rFonts w:ascii="Times New Roman" w:eastAsia="宋体" w:hAnsi="Times New Roman" w:cs="Times New Roman"/>
          <w:b/>
          <w:bCs/>
          <w:kern w:val="44"/>
          <w:sz w:val="44"/>
          <w:szCs w:val="44"/>
        </w:rPr>
        <w:lastRenderedPageBreak/>
        <w:t>第四章</w:t>
      </w:r>
      <w:r w:rsidRPr="00A427CB">
        <w:rPr>
          <w:rFonts w:ascii="Times New Roman" w:eastAsia="宋体" w:hAnsi="Times New Roman" w:cs="Times New Roman"/>
          <w:b/>
          <w:bCs/>
          <w:kern w:val="44"/>
          <w:sz w:val="44"/>
          <w:szCs w:val="44"/>
        </w:rPr>
        <w:t xml:space="preserve">  </w:t>
      </w:r>
      <w:r w:rsidRPr="00A427CB">
        <w:rPr>
          <w:rFonts w:ascii="Times New Roman" w:eastAsia="宋体" w:hAnsi="Times New Roman" w:cs="Times New Roman"/>
          <w:b/>
          <w:bCs/>
          <w:kern w:val="44"/>
          <w:sz w:val="44"/>
          <w:szCs w:val="44"/>
        </w:rPr>
        <w:t>评审程序、评审方法和评审标准</w:t>
      </w:r>
      <w:bookmarkEnd w:id="62"/>
    </w:p>
    <w:p w14:paraId="5A93D3D9"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Cs/>
          <w:sz w:val="32"/>
          <w:szCs w:val="32"/>
        </w:rPr>
      </w:pPr>
      <w:bookmarkStart w:id="63" w:name="_Toc101775069"/>
      <w:r w:rsidRPr="00A427CB">
        <w:rPr>
          <w:rFonts w:ascii="宋体" w:eastAsia="宋体" w:hAnsi="宋体" w:cs="Times New Roman"/>
          <w:bCs/>
          <w:sz w:val="32"/>
          <w:szCs w:val="32"/>
        </w:rPr>
        <w:t>第一节 评审程序和评审方法</w:t>
      </w:r>
      <w:bookmarkEnd w:id="63"/>
    </w:p>
    <w:p w14:paraId="743321FE"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1.确认磋商文件</w:t>
      </w:r>
    </w:p>
    <w:p w14:paraId="68ABF84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由磋商小组确认磋商文件。</w:t>
      </w:r>
    </w:p>
    <w:p w14:paraId="28605798"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2.资格审查</w:t>
      </w:r>
    </w:p>
    <w:p w14:paraId="130D249C" w14:textId="77777777" w:rsidR="00A427CB" w:rsidRPr="00A427CB" w:rsidRDefault="00A427CB" w:rsidP="00A427CB">
      <w:pPr>
        <w:snapToGrid w:val="0"/>
        <w:spacing w:line="360" w:lineRule="auto"/>
        <w:ind w:firstLineChars="200" w:firstLine="420"/>
        <w:rPr>
          <w:rFonts w:ascii="宋体" w:eastAsia="宋体" w:hAnsi="宋体" w:cs="Times New Roman" w:hint="eastAsia"/>
          <w:szCs w:val="21"/>
        </w:rPr>
      </w:pPr>
      <w:r w:rsidRPr="00A427CB">
        <w:rPr>
          <w:rFonts w:ascii="宋体" w:eastAsia="宋体" w:hAnsi="宋体" w:cs="宋体"/>
          <w:szCs w:val="21"/>
        </w:rPr>
        <w:t>2.1</w:t>
      </w:r>
      <w:r w:rsidRPr="00A427CB">
        <w:rPr>
          <w:rFonts w:ascii="宋体" w:eastAsia="宋体" w:hAnsi="宋体" w:cs="Times New Roman"/>
          <w:szCs w:val="21"/>
        </w:rPr>
        <w:t>响应文件开启后，磋商小组依法对供应商的资格证明文件进行审查。</w:t>
      </w:r>
    </w:p>
    <w:p w14:paraId="7A422599" w14:textId="77777777" w:rsidR="00A427CB" w:rsidRPr="00A427CB" w:rsidRDefault="00A427CB" w:rsidP="00A427CB">
      <w:pPr>
        <w:snapToGrid w:val="0"/>
        <w:spacing w:line="360" w:lineRule="auto"/>
        <w:ind w:firstLineChars="200" w:firstLine="420"/>
        <w:rPr>
          <w:rFonts w:ascii="宋体" w:eastAsia="宋体" w:hAnsi="宋体" w:cs="宋体" w:hint="eastAsia"/>
          <w:szCs w:val="21"/>
        </w:rPr>
      </w:pPr>
      <w:r w:rsidRPr="00A427CB">
        <w:rPr>
          <w:rFonts w:ascii="宋体" w:eastAsia="宋体" w:hAnsi="宋体" w:cs="宋体"/>
          <w:szCs w:val="21"/>
        </w:rPr>
        <w:t>注：采购人代表或者采购代理机构在资格审查结束前，对供应商进行信用查询。</w:t>
      </w:r>
    </w:p>
    <w:p w14:paraId="56A94FDF" w14:textId="77777777" w:rsidR="00A427CB" w:rsidRPr="00A427CB" w:rsidRDefault="00A427CB" w:rsidP="00A427CB">
      <w:pPr>
        <w:snapToGrid w:val="0"/>
        <w:spacing w:line="360" w:lineRule="auto"/>
        <w:ind w:firstLineChars="200" w:firstLine="420"/>
        <w:jc w:val="left"/>
        <w:rPr>
          <w:rFonts w:ascii="宋体" w:eastAsia="宋体" w:hAnsi="宋体" w:cs="宋体" w:hint="eastAsia"/>
          <w:szCs w:val="21"/>
        </w:rPr>
      </w:pPr>
      <w:r w:rsidRPr="00A427CB">
        <w:rPr>
          <w:rFonts w:ascii="宋体" w:eastAsia="宋体" w:hAnsi="宋体" w:cs="宋体"/>
          <w:szCs w:val="21"/>
        </w:rPr>
        <w:t>（1）查询渠道：“广西政府采购云平台”“信用中国”网站(</w:t>
      </w:r>
      <w:hyperlink r:id="rId14" w:history="1">
        <w:r w:rsidRPr="00A427CB">
          <w:rPr>
            <w:rFonts w:ascii="Times New Roman" w:eastAsia="宋体" w:hAnsi="宋体" w:cs="宋体"/>
            <w:szCs w:val="24"/>
            <w:u w:val="single"/>
          </w:rPr>
          <w:t>www.creditchina.gov.cn</w:t>
        </w:r>
      </w:hyperlink>
      <w:r w:rsidRPr="00A427CB">
        <w:rPr>
          <w:rFonts w:ascii="宋体" w:eastAsia="宋体" w:hAnsi="宋体" w:cs="宋体"/>
          <w:szCs w:val="21"/>
        </w:rPr>
        <w:t>)、中国政府采购网(</w:t>
      </w:r>
      <w:hyperlink r:id="rId15" w:history="1">
        <w:r w:rsidRPr="00A427CB">
          <w:rPr>
            <w:rFonts w:ascii="Times New Roman" w:eastAsia="宋体" w:hAnsi="宋体" w:cs="宋体"/>
            <w:szCs w:val="24"/>
            <w:u w:val="single"/>
          </w:rPr>
          <w:t>www.ccgp.gov.cn</w:t>
        </w:r>
      </w:hyperlink>
      <w:r w:rsidRPr="00A427CB">
        <w:rPr>
          <w:rFonts w:ascii="宋体" w:eastAsia="宋体" w:hAnsi="宋体" w:cs="宋体"/>
          <w:szCs w:val="21"/>
        </w:rPr>
        <w:t>)链接入口。</w:t>
      </w:r>
    </w:p>
    <w:p w14:paraId="386A106E" w14:textId="77777777" w:rsidR="00A427CB" w:rsidRPr="00A427CB" w:rsidRDefault="00A427CB" w:rsidP="00A427CB">
      <w:pPr>
        <w:snapToGrid w:val="0"/>
        <w:spacing w:line="360" w:lineRule="auto"/>
        <w:ind w:firstLineChars="200" w:firstLine="420"/>
        <w:rPr>
          <w:rFonts w:ascii="宋体" w:eastAsia="宋体" w:hAnsi="宋体" w:cs="宋体" w:hint="eastAsia"/>
          <w:szCs w:val="21"/>
        </w:rPr>
      </w:pPr>
      <w:r w:rsidRPr="00A427CB">
        <w:rPr>
          <w:rFonts w:ascii="宋体" w:eastAsia="宋体" w:hAnsi="宋体" w:cs="宋体"/>
          <w:szCs w:val="21"/>
        </w:rPr>
        <w:t>（2）信用查询截止时点：资格审查结束前。</w:t>
      </w:r>
    </w:p>
    <w:p w14:paraId="58050D72" w14:textId="77777777" w:rsidR="00A427CB" w:rsidRPr="00A427CB" w:rsidRDefault="00A427CB" w:rsidP="00A427CB">
      <w:pPr>
        <w:snapToGrid w:val="0"/>
        <w:spacing w:line="360" w:lineRule="auto"/>
        <w:ind w:firstLineChars="200" w:firstLine="420"/>
        <w:rPr>
          <w:rFonts w:ascii="宋体" w:eastAsia="宋体" w:hAnsi="宋体" w:cs="宋体" w:hint="eastAsia"/>
          <w:szCs w:val="21"/>
        </w:rPr>
      </w:pPr>
      <w:r w:rsidRPr="00A427CB">
        <w:rPr>
          <w:rFonts w:ascii="宋体" w:eastAsia="宋体" w:hAnsi="宋体" w:cs="宋体"/>
          <w:szCs w:val="21"/>
        </w:rPr>
        <w:t>查询记录和证据留存方式：在查询网站中直接打印查询记录，截图另存为电子文档作为评审资料保存。</w:t>
      </w:r>
    </w:p>
    <w:p w14:paraId="54E1C52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456255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2.2资格审查标准为本磋商文件中载明对供应商资格要求的条件。资格审查采用合格制，凡符合磋商文件规定的供应商资格要求的响应文件均通过资格审查。</w:t>
      </w:r>
    </w:p>
    <w:p w14:paraId="27E44EB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2.3供应商有下列情形之一的，资格审查不通过，其响应文件按无效响应处理：</w:t>
      </w:r>
    </w:p>
    <w:p w14:paraId="7CAC3B36" w14:textId="77777777" w:rsidR="00A427CB" w:rsidRPr="00A427CB" w:rsidRDefault="00A427CB" w:rsidP="00A427CB">
      <w:pPr>
        <w:snapToGrid w:val="0"/>
        <w:spacing w:line="360" w:lineRule="auto"/>
        <w:ind w:firstLineChars="200" w:firstLine="420"/>
        <w:rPr>
          <w:rFonts w:ascii="宋体" w:eastAsia="宋体" w:hAnsi="宋体" w:cs="宋体" w:hint="eastAsia"/>
          <w:szCs w:val="21"/>
        </w:rPr>
      </w:pPr>
      <w:r w:rsidRPr="00A427CB">
        <w:rPr>
          <w:rFonts w:ascii="宋体" w:eastAsia="宋体" w:hAnsi="宋体" w:cs="宋体"/>
          <w:szCs w:val="21"/>
        </w:rPr>
        <w:t>（1）不具备磋商文件中规定的资格要求的；</w:t>
      </w:r>
    </w:p>
    <w:p w14:paraId="76686F1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（2）响应文件未提供任一项“供应商须知前附表”资格证明文件规定的“必须提供”的文件资料的；</w:t>
      </w:r>
    </w:p>
    <w:p w14:paraId="1F79C11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（3）响应文件提供的资格证明文件出现任一项不符合“供应商须知前附表”资格证明文件规定的“必须提供”的文件资料要求或者无效的。</w:t>
      </w:r>
    </w:p>
    <w:p w14:paraId="1CF2123C" w14:textId="77777777" w:rsidR="00A427CB" w:rsidRPr="00A427CB" w:rsidRDefault="00A427CB" w:rsidP="00A427CB">
      <w:pPr>
        <w:spacing w:line="360" w:lineRule="auto"/>
        <w:ind w:firstLineChars="200" w:firstLine="420"/>
        <w:rPr>
          <w:rFonts w:ascii="宋体" w:eastAsia="宋体" w:hAnsi="宋体" w:cs="宋体" w:hint="eastAsia"/>
          <w:szCs w:val="21"/>
        </w:rPr>
      </w:pPr>
      <w:bookmarkStart w:id="64" w:name="_Hlk68601553"/>
      <w:r w:rsidRPr="00A427CB">
        <w:rPr>
          <w:rFonts w:ascii="宋体" w:eastAsia="宋体" w:hAnsi="宋体" w:cs="宋体"/>
          <w:szCs w:val="21"/>
        </w:rPr>
        <w:t>（4）同一合同项下的不同供应商，单位负责人为同一人或者存在直接控股、管理关系的；为本项目提供过整体设计、规范编制或者项目管理、监理、检测等服务的。</w:t>
      </w:r>
      <w:bookmarkEnd w:id="64"/>
    </w:p>
    <w:p w14:paraId="0DB2511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2.4通过资格审查的合格供应商不足3家的，不得进入符合性审查环节，</w:t>
      </w:r>
      <w:r w:rsidRPr="00A427CB">
        <w:rPr>
          <w:rFonts w:ascii="宋体" w:eastAsia="宋体" w:hAnsi="宋体" w:cs="Times New Roman"/>
          <w:szCs w:val="21"/>
        </w:rPr>
        <w:t>采购人或者采购代理机构应当重新开展采购活动。</w:t>
      </w:r>
    </w:p>
    <w:p w14:paraId="0CDD3879" w14:textId="77777777" w:rsidR="00A427CB" w:rsidRPr="00A427CB" w:rsidRDefault="00A427CB" w:rsidP="00A427CB">
      <w:pPr>
        <w:spacing w:line="360" w:lineRule="auto"/>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lastRenderedPageBreak/>
        <w:t>3.符合性审查</w:t>
      </w:r>
    </w:p>
    <w:p w14:paraId="1DCC230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3.1由磋商小组对</w:t>
      </w:r>
      <w:r w:rsidRPr="00A427CB">
        <w:rPr>
          <w:rFonts w:ascii="宋体" w:eastAsia="宋体" w:hAnsi="宋体" w:cs="Times New Roman"/>
          <w:szCs w:val="21"/>
        </w:rPr>
        <w:t>通过资格审查的合格供应商</w:t>
      </w:r>
      <w:r w:rsidRPr="00A427CB">
        <w:rPr>
          <w:rFonts w:ascii="宋体" w:eastAsia="宋体" w:hAnsi="宋体" w:cs="宋体"/>
          <w:szCs w:val="21"/>
        </w:rPr>
        <w:t>的响应文件的响应报价、商务、技术等实质性要求进行符合性审查，以确定其是否满足磋商文件的实质性要求。</w:t>
      </w:r>
    </w:p>
    <w:p w14:paraId="3B683EF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944AD3A" w14:textId="77777777" w:rsidR="00A427CB" w:rsidRPr="00A427CB" w:rsidRDefault="00A427CB" w:rsidP="00A427CB">
      <w:pPr>
        <w:spacing w:line="360" w:lineRule="auto"/>
        <w:ind w:firstLineChars="200" w:firstLine="420"/>
        <w:rPr>
          <w:rFonts w:ascii="宋体" w:eastAsia="宋体" w:hAnsi="宋体" w:cs="宋体" w:hint="eastAsia"/>
          <w:spacing w:val="-6"/>
          <w:szCs w:val="21"/>
        </w:rPr>
      </w:pPr>
      <w:r w:rsidRPr="00A427CB">
        <w:rPr>
          <w:rFonts w:ascii="宋体" w:eastAsia="宋体" w:hAnsi="宋体" w:cs="宋体"/>
          <w:szCs w:val="21"/>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sidRPr="00A427CB">
        <w:rPr>
          <w:rFonts w:ascii="宋体" w:eastAsia="宋体" w:hAnsi="宋体" w:cs="宋体"/>
          <w:spacing w:val="-6"/>
          <w:szCs w:val="21"/>
        </w:rPr>
        <w:t>。供应商为自然人的，必须由本人签字并附身份证明。</w:t>
      </w:r>
    </w:p>
    <w:p w14:paraId="4AB64A95" w14:textId="77777777" w:rsidR="00A427CB" w:rsidRPr="00A427CB" w:rsidRDefault="00A427CB" w:rsidP="00A427CB">
      <w:pPr>
        <w:spacing w:line="360" w:lineRule="auto"/>
        <w:ind w:firstLineChars="200" w:firstLine="396"/>
        <w:rPr>
          <w:rFonts w:ascii="宋体" w:eastAsia="宋体" w:hAnsi="宋体" w:cs="宋体" w:hint="eastAsia"/>
          <w:szCs w:val="21"/>
        </w:rPr>
      </w:pPr>
      <w:r w:rsidRPr="00A427CB">
        <w:rPr>
          <w:rFonts w:ascii="宋体" w:eastAsia="宋体" w:hAnsi="宋体" w:cs="宋体"/>
          <w:spacing w:val="-6"/>
          <w:szCs w:val="21"/>
        </w:rPr>
        <w:t>3.4</w:t>
      </w:r>
      <w:r w:rsidRPr="00A427CB">
        <w:rPr>
          <w:rFonts w:ascii="宋体" w:eastAsia="宋体" w:hAnsi="宋体" w:cs="宋体"/>
          <w:szCs w:val="21"/>
        </w:rPr>
        <w:t xml:space="preserve">首次响应文件报价出现前后不一致的，按照下列规定修正： </w:t>
      </w:r>
    </w:p>
    <w:p w14:paraId="4E581F0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（1）响应文件中报价表内容与响应文件中相应内容不一致的，以报价表为准；</w:t>
      </w:r>
    </w:p>
    <w:p w14:paraId="25AB34C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（2）大写金额和小写金额不一致的，以大写金额为准；</w:t>
      </w:r>
    </w:p>
    <w:p w14:paraId="3414529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（3）单价金额小数点或者百分比有明显错位的，以报价表的总价为准，并修改单价；</w:t>
      </w:r>
    </w:p>
    <w:p w14:paraId="0AB24434"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（4）总价金额与按单价汇总金额不一致的，以单价金额计算结果为准。</w:t>
      </w:r>
    </w:p>
    <w:p w14:paraId="73EF395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同时出现两种以上不一致的，按照以上（1）-（4）规定的顺序逐条进行修正。修正后的报价经供应商确认后产生约束力，供应商不确认的，其响应文件按无效响应处理。</w:t>
      </w:r>
    </w:p>
    <w:p w14:paraId="3B7765C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3.5商务技术、报价评审</w:t>
      </w:r>
    </w:p>
    <w:p w14:paraId="6E88F69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在评审时，如发现下列情形之一的，将被视为响应文件无效处理：</w:t>
      </w:r>
    </w:p>
    <w:p w14:paraId="1768AA2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（1）商务技术评审</w:t>
      </w:r>
    </w:p>
    <w:p w14:paraId="2554E6C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1）响应文件未按磋商文件要求签署、盖章；</w:t>
      </w:r>
    </w:p>
    <w:p w14:paraId="4526FC45"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 xml:space="preserve">2）委托代理人未能出具有效身份证明或者出具的身份证明与授权委托书中的信息不符； </w:t>
      </w:r>
    </w:p>
    <w:p w14:paraId="03A8CCF2"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DCB064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4）商务条款中标“▲”的条款发生负偏离的或者允许负偏离的条款数超过“供应商须知前附表”规定项数的或者标明实质性的要求发生负偏离；</w:t>
      </w:r>
    </w:p>
    <w:p w14:paraId="70BCABA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5）未对竞标有效期作出响应或者响应文件承诺的竞标有效期不满足磋商文件要求；</w:t>
      </w:r>
    </w:p>
    <w:p w14:paraId="1111379A"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6）响应文件的实质性内容未使用中文表述、使用计量单位不符合磋商文件要求；</w:t>
      </w:r>
    </w:p>
    <w:p w14:paraId="5C8EC90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7）响应文件中的文件资料因填写不齐全或者内容虚假或者出现其他情形而导致被磋商小组认定无效；</w:t>
      </w:r>
    </w:p>
    <w:p w14:paraId="6CC26F8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8）响应文件含有采购人不能接受的附加条件；</w:t>
      </w:r>
    </w:p>
    <w:p w14:paraId="7A3D560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9）属于“供应商须知正文”第7.5条情形；</w:t>
      </w:r>
    </w:p>
    <w:p w14:paraId="1E1AF9A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lastRenderedPageBreak/>
        <w:t>10）技术需求允许负偏离的条款数超过“供应商须知前附表”规定项数；</w:t>
      </w:r>
    </w:p>
    <w:p w14:paraId="0BE7654A"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11）虚假竞标，或者出现其他情形而导致被磋商小组认定无效；</w:t>
      </w:r>
    </w:p>
    <w:p w14:paraId="47258C84"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12）竞标技术方案不明确，磋商文件未允许</w:t>
      </w:r>
      <w:r w:rsidRPr="00A427CB">
        <w:rPr>
          <w:rFonts w:ascii="宋体" w:eastAsia="宋体" w:hAnsi="宋体" w:cs="Times New Roman"/>
          <w:szCs w:val="21"/>
        </w:rPr>
        <w:t>但响应文件中</w:t>
      </w:r>
      <w:r w:rsidRPr="00A427CB">
        <w:rPr>
          <w:rFonts w:ascii="宋体" w:eastAsia="宋体" w:hAnsi="宋体" w:cs="宋体"/>
          <w:szCs w:val="21"/>
        </w:rPr>
        <w:t>存在一个或者一个以上备选（替代）竞标方案；</w:t>
      </w:r>
    </w:p>
    <w:p w14:paraId="068C8C7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13）响应文件标注的项目名称或者项目编号与竞争性磋商文件标注的项目名称或者项目编号不一致的；</w:t>
      </w:r>
    </w:p>
    <w:p w14:paraId="58F60D12"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14）未响应磋商文件实质性要求；</w:t>
      </w:r>
    </w:p>
    <w:p w14:paraId="726042D4"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15）法律、法规和磋商文件规定的其他无效情形。</w:t>
      </w:r>
    </w:p>
    <w:p w14:paraId="71F0B04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（2）报价评审</w:t>
      </w:r>
    </w:p>
    <w:p w14:paraId="39A892C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 响应文件未提供“供应商须知前附表” 报价文件中规定的“响应报价表”；</w:t>
      </w:r>
    </w:p>
    <w:p w14:paraId="1312B7A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2）未采用人民币报价或者未按照磋商文件标明的币种报价；</w:t>
      </w:r>
    </w:p>
    <w:p w14:paraId="501D3F3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D0EF2E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响应报价（包含首次报价、最后报价）超过所竞标分标规定的采购预算金额或者最高限价的（如本项目公布了最高限价）；响应报价（包含首次报价、最后报价）超过磋商文件采购预算金额或者最高限价的（如本项目公布了最高限价）；</w:t>
      </w:r>
    </w:p>
    <w:p w14:paraId="118869A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采购预算金额或者最高限价的（如本项目公布了最高限价）。</w:t>
      </w:r>
    </w:p>
    <w:p w14:paraId="394AAD5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w:t>
      </w:r>
      <w:r w:rsidRPr="00A427CB">
        <w:rPr>
          <w:rFonts w:ascii="宋体" w:eastAsia="宋体" w:hAnsi="宋体" w:cs="Times New Roman"/>
          <w:szCs w:val="21"/>
        </w:rPr>
        <w:t>响应文件响应的标的数量及单位与竞争性磋商采购文件要求实质性不一致的。</w:t>
      </w:r>
    </w:p>
    <w:p w14:paraId="00E8FC3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520650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3.7非</w:t>
      </w:r>
      <w:r w:rsidRPr="00A427CB">
        <w:rPr>
          <w:rFonts w:ascii="宋体" w:eastAsia="宋体" w:hAnsi="宋体" w:cs="Times New Roman"/>
          <w:szCs w:val="21"/>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6D0AD56" w14:textId="77777777" w:rsidR="00A427CB" w:rsidRPr="00A427CB" w:rsidRDefault="00A427CB" w:rsidP="00A427CB">
      <w:pPr>
        <w:ind w:firstLineChars="200" w:firstLine="482"/>
        <w:rPr>
          <w:rFonts w:ascii="黑体" w:eastAsia="黑体" w:hAnsi="黑体" w:cs="宋体" w:hint="eastAsia"/>
          <w:b/>
          <w:bCs/>
          <w:sz w:val="24"/>
          <w:szCs w:val="24"/>
        </w:rPr>
      </w:pPr>
      <w:r w:rsidRPr="00A427CB">
        <w:rPr>
          <w:rFonts w:ascii="黑体" w:eastAsia="黑体" w:hAnsi="黑体" w:cs="宋体"/>
          <w:b/>
          <w:bCs/>
          <w:sz w:val="24"/>
          <w:szCs w:val="24"/>
        </w:rPr>
        <w:t>4.磋商程序</w:t>
      </w:r>
    </w:p>
    <w:p w14:paraId="4E96A1E1" w14:textId="77777777" w:rsidR="00A427CB" w:rsidRPr="00A427CB" w:rsidRDefault="00A427CB" w:rsidP="00A427CB">
      <w:pPr>
        <w:spacing w:line="360" w:lineRule="auto"/>
        <w:ind w:firstLineChars="200" w:firstLine="420"/>
        <w:rPr>
          <w:rFonts w:ascii="宋体" w:eastAsia="宋体" w:hAnsi="宋体" w:cs="宋体" w:hint="eastAsia"/>
          <w:kern w:val="0"/>
          <w:szCs w:val="21"/>
        </w:rPr>
      </w:pPr>
      <w:r w:rsidRPr="00A427CB">
        <w:rPr>
          <w:rFonts w:ascii="宋体" w:eastAsia="宋体" w:hAnsi="宋体" w:cs="宋体"/>
          <w:kern w:val="0"/>
          <w:szCs w:val="21"/>
        </w:rPr>
        <w:t>4.1磋商小组按照“供应商须知前附表”</w:t>
      </w:r>
      <w:r w:rsidRPr="00A427CB">
        <w:rPr>
          <w:rFonts w:ascii="宋体" w:eastAsia="宋体" w:hAnsi="宋体" w:cs="宋体"/>
          <w:szCs w:val="21"/>
        </w:rPr>
        <w:t xml:space="preserve"> </w:t>
      </w:r>
      <w:r w:rsidRPr="00A427CB">
        <w:rPr>
          <w:rFonts w:ascii="宋体" w:eastAsia="宋体" w:hAnsi="宋体" w:cs="宋体"/>
          <w:kern w:val="0"/>
          <w:szCs w:val="21"/>
        </w:rPr>
        <w:t>确定的</w:t>
      </w:r>
      <w:r w:rsidRPr="00A427CB">
        <w:rPr>
          <w:rFonts w:ascii="宋体" w:eastAsia="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3CD02F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4.2在磋商过程中，磋商小组可以根据磋商文件和磋商情况实质性变动采购需求中的技术、</w:t>
      </w:r>
      <w:r w:rsidRPr="00A427CB">
        <w:rPr>
          <w:rFonts w:ascii="宋体" w:eastAsia="宋体" w:hAnsi="宋体" w:cs="宋体"/>
          <w:szCs w:val="21"/>
        </w:rPr>
        <w:lastRenderedPageBreak/>
        <w:t>服务要求以及合同草案条款，但不得变动磋商文件中的其他内容。实质性变动的内容，须经采购人代表确认。可能实质性变动的内容为采购需求中的技术、服务要求以及合同草案条款。</w:t>
      </w:r>
    </w:p>
    <w:p w14:paraId="6AF7897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4.3对磋商文件作出的实质性变动是磋商文件的有效组成部分，由磋商小组及时以电子澄清函形式同时通知所有参加磋商的供应商。</w:t>
      </w:r>
    </w:p>
    <w:p w14:paraId="35622606"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159953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4.5磋商中，</w:t>
      </w:r>
      <w:r w:rsidRPr="00A427CB">
        <w:rPr>
          <w:rFonts w:ascii="宋体" w:eastAsia="宋体" w:hAnsi="宋体" w:cs="宋体"/>
          <w:spacing w:val="-6"/>
          <w:szCs w:val="21"/>
        </w:rPr>
        <w:t>磋商的任何一方不得透露与磋商有关的其他供应商的技术资料、价格和其他信息。</w:t>
      </w:r>
    </w:p>
    <w:p w14:paraId="34BE1B13" w14:textId="77777777" w:rsidR="00A427CB" w:rsidRPr="00A427CB" w:rsidRDefault="00A427CB" w:rsidP="00A427CB">
      <w:pPr>
        <w:widowControl/>
        <w:tabs>
          <w:tab w:val="left" w:pos="540"/>
        </w:tabs>
        <w:spacing w:line="360" w:lineRule="auto"/>
        <w:ind w:firstLineChars="200" w:firstLine="420"/>
        <w:jc w:val="left"/>
        <w:rPr>
          <w:rFonts w:ascii="仿宋" w:eastAsia="仿宋" w:hAnsi="仿宋" w:cs="仿宋_GB2312" w:hint="eastAsia"/>
          <w:b/>
          <w:szCs w:val="24"/>
        </w:rPr>
      </w:pPr>
      <w:r w:rsidRPr="00A427CB">
        <w:rPr>
          <w:rFonts w:ascii="宋体" w:eastAsia="宋体" w:hAnsi="宋体" w:cs="宋体"/>
          <w:szCs w:val="21"/>
        </w:rPr>
        <w:t>4.6磋商小组应对磋商过程和重要磋商内容进行记录，作为评标报告一部分，磋商小组在记录上签字确认。</w:t>
      </w:r>
      <w:r w:rsidRPr="00A427CB">
        <w:rPr>
          <w:rFonts w:ascii="仿宋" w:eastAsia="仿宋" w:hAnsi="仿宋" w:cs="仿宋_GB2312"/>
          <w:b/>
          <w:szCs w:val="24"/>
        </w:rPr>
        <w:t>主要内容包括：</w:t>
      </w:r>
    </w:p>
    <w:p w14:paraId="7C21754D" w14:textId="77777777" w:rsidR="00A427CB" w:rsidRPr="00A427CB" w:rsidRDefault="00A427CB" w:rsidP="00A427CB">
      <w:pPr>
        <w:adjustRightInd w:val="0"/>
        <w:spacing w:line="360" w:lineRule="auto"/>
        <w:ind w:firstLineChars="200" w:firstLine="396"/>
        <w:rPr>
          <w:rFonts w:ascii="宋体" w:eastAsia="宋体" w:hAnsi="宋体" w:cs="宋体" w:hint="eastAsia"/>
          <w:spacing w:val="-6"/>
          <w:szCs w:val="21"/>
        </w:rPr>
      </w:pPr>
      <w:r w:rsidRPr="00A427CB">
        <w:rPr>
          <w:rFonts w:ascii="宋体" w:eastAsia="宋体" w:hAnsi="宋体" w:cs="宋体"/>
          <w:spacing w:val="-6"/>
          <w:szCs w:val="21"/>
        </w:rPr>
        <w:t>（1）按照相关规定进行公示的，公示情况说明；</w:t>
      </w:r>
    </w:p>
    <w:p w14:paraId="2A9DFD2A" w14:textId="77777777" w:rsidR="00A427CB" w:rsidRPr="00A427CB" w:rsidRDefault="00A427CB" w:rsidP="00A427CB">
      <w:pPr>
        <w:adjustRightInd w:val="0"/>
        <w:spacing w:line="360" w:lineRule="auto"/>
        <w:ind w:firstLineChars="200" w:firstLine="396"/>
        <w:rPr>
          <w:rFonts w:ascii="宋体" w:eastAsia="宋体" w:hAnsi="宋体" w:cs="宋体" w:hint="eastAsia"/>
          <w:spacing w:val="-6"/>
          <w:szCs w:val="21"/>
        </w:rPr>
      </w:pPr>
      <w:r w:rsidRPr="00A427CB">
        <w:rPr>
          <w:rFonts w:ascii="宋体" w:eastAsia="宋体" w:hAnsi="宋体" w:cs="宋体"/>
          <w:spacing w:val="-6"/>
          <w:szCs w:val="21"/>
        </w:rPr>
        <w:t>（2）磋商日期和地点，磋商人员名单；</w:t>
      </w:r>
    </w:p>
    <w:p w14:paraId="0A060735" w14:textId="77777777" w:rsidR="00A427CB" w:rsidRPr="00A427CB" w:rsidRDefault="00A427CB" w:rsidP="00A427CB">
      <w:pPr>
        <w:adjustRightInd w:val="0"/>
        <w:spacing w:line="360" w:lineRule="auto"/>
        <w:ind w:firstLineChars="200" w:firstLine="396"/>
        <w:rPr>
          <w:rFonts w:ascii="宋体" w:eastAsia="宋体" w:hAnsi="宋体" w:cs="宋体" w:hint="eastAsia"/>
          <w:spacing w:val="-6"/>
          <w:szCs w:val="21"/>
        </w:rPr>
      </w:pPr>
      <w:r w:rsidRPr="00A427CB">
        <w:rPr>
          <w:rFonts w:ascii="宋体" w:eastAsia="宋体" w:hAnsi="宋体" w:cs="宋体"/>
          <w:spacing w:val="-6"/>
          <w:szCs w:val="21"/>
        </w:rPr>
        <w:t>（3）合同主要条款及价格商定情况。</w:t>
      </w:r>
    </w:p>
    <w:p w14:paraId="244F32A7" w14:textId="77777777" w:rsidR="00A427CB" w:rsidRPr="00A427CB" w:rsidRDefault="00A427CB" w:rsidP="00A427CB">
      <w:pPr>
        <w:widowControl/>
        <w:tabs>
          <w:tab w:val="left" w:pos="540"/>
        </w:tabs>
        <w:spacing w:line="360" w:lineRule="auto"/>
        <w:ind w:firstLineChars="200" w:firstLine="420"/>
        <w:jc w:val="left"/>
        <w:rPr>
          <w:rFonts w:ascii="宋体" w:eastAsia="宋体" w:hAnsi="宋体" w:cs="宋体" w:hint="eastAsia"/>
          <w:szCs w:val="21"/>
        </w:rPr>
      </w:pPr>
      <w:r w:rsidRPr="00A427CB">
        <w:rPr>
          <w:rFonts w:ascii="宋体" w:eastAsia="宋体" w:hAnsi="宋体" w:cs="宋体"/>
          <w:szCs w:val="21"/>
        </w:rPr>
        <w:t>4.7磋商过程中重新提交的响应文件，供应商可以在开启前补充、修改。</w:t>
      </w:r>
    </w:p>
    <w:p w14:paraId="0D570591" w14:textId="77777777" w:rsidR="00A427CB" w:rsidRPr="00A427CB" w:rsidRDefault="00A427CB" w:rsidP="00A427CB">
      <w:pPr>
        <w:tabs>
          <w:tab w:val="left" w:pos="2835"/>
        </w:tabs>
        <w:spacing w:line="360" w:lineRule="auto"/>
        <w:ind w:firstLineChars="200" w:firstLine="420"/>
        <w:rPr>
          <w:rFonts w:ascii="宋体" w:eastAsia="宋体" w:hAnsi="宋体" w:cs="宋体" w:hint="eastAsia"/>
          <w:szCs w:val="21"/>
        </w:rPr>
      </w:pPr>
      <w:r w:rsidRPr="00A427CB">
        <w:rPr>
          <w:rFonts w:ascii="宋体" w:eastAsia="宋体" w:hAnsi="宋体" w:cs="宋体"/>
          <w:szCs w:val="21"/>
        </w:rPr>
        <w:t>4.8</w:t>
      </w:r>
      <w:r w:rsidRPr="00A427CB">
        <w:rPr>
          <w:rFonts w:ascii="宋体" w:eastAsia="宋体" w:hAnsi="宋体" w:cs="Times New Roman"/>
          <w:szCs w:val="21"/>
        </w:rPr>
        <w:t>对磋商过程提交的响应文件进行有效性、完整性和响应程度审查，通过审查的合格供应商不足3家的，采购人或者采购代理机构应当重新开展采购活动。</w:t>
      </w:r>
    </w:p>
    <w:p w14:paraId="5E7D376F" w14:textId="77777777" w:rsidR="00A427CB" w:rsidRPr="00A427CB" w:rsidRDefault="00A427CB" w:rsidP="00A427CB">
      <w:pPr>
        <w:ind w:firstLine="200"/>
        <w:rPr>
          <w:rFonts w:ascii="宋体" w:eastAsia="宋体" w:hAnsi="宋体" w:cs="宋体" w:hint="eastAsia"/>
          <w:szCs w:val="21"/>
        </w:rPr>
      </w:pPr>
      <w:r w:rsidRPr="00A427CB">
        <w:rPr>
          <w:rFonts w:ascii="黑体" w:eastAsia="黑体" w:hAnsi="黑体" w:cs="宋体"/>
          <w:b/>
          <w:bCs/>
          <w:sz w:val="24"/>
          <w:szCs w:val="24"/>
        </w:rPr>
        <w:t>5. 最后报价</w:t>
      </w:r>
    </w:p>
    <w:p w14:paraId="04C47A2A"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08F52C3"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w:t>
      </w:r>
      <w:r w:rsidRPr="00A427CB">
        <w:rPr>
          <w:rFonts w:ascii="宋体" w:eastAsia="宋体" w:hAnsi="宋体" w:cs="宋体"/>
          <w:szCs w:val="24"/>
        </w:rPr>
        <w:t>并要求其在规定时间内在“广西政府采购云平台”远程不见面开标大厅响应最后报价。</w:t>
      </w:r>
    </w:p>
    <w:p w14:paraId="1566AA7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EA6E78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5.4已经提交响应文件的供应商，在提交最后报价之前，可以根据磋商情况退出磋商，退出磋商的供应商的响应文件按无效响应处理。</w:t>
      </w:r>
    </w:p>
    <w:p w14:paraId="040D304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5.5供应商未在规定时间内提交最后报价的，视同退出磋商。</w:t>
      </w:r>
    </w:p>
    <w:p w14:paraId="0900CF4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5.6磋商小组收齐某一分标最后报价后统一开启，磋商小组对最后报价进行有效性、完整性和响应程度的审查。</w:t>
      </w:r>
    </w:p>
    <w:p w14:paraId="7F1D4FB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 xml:space="preserve">5.7最终响应文件的报价出现前后不一致的，按照本章第3.4条的规定修正。 </w:t>
      </w:r>
    </w:p>
    <w:p w14:paraId="228905E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5.8修正后的最终报价出现下列情形的，按无效响应处理：</w:t>
      </w:r>
    </w:p>
    <w:p w14:paraId="7DB430ED"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（1）供应商不确认的（全流程电子化评标采取在线确认）；</w:t>
      </w:r>
    </w:p>
    <w:p w14:paraId="04C5F54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lastRenderedPageBreak/>
        <w:t>（2）经供应商确认修正后的响应报价（包含首次报价、最后报价）超过所竞标分标规定的采购预算金额或者最高限价的（如本项目公布了最高限价）；</w:t>
      </w:r>
    </w:p>
    <w:p w14:paraId="395F5DF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（3）经供应商确认修正后的响应报价（包含首次报价、最后报价）超过采购预算金额或者最高限价的（如本项目公布了最高限价）。</w:t>
      </w:r>
    </w:p>
    <w:p w14:paraId="1AA496E9"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5.9经供应商确认修正后的最后报价作为评审及签订合同的依据。</w:t>
      </w:r>
    </w:p>
    <w:p w14:paraId="373E3BBE"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5.10供应商出现最后报价按无效响应处理或者响应文件按无效处理时</w:t>
      </w:r>
      <w:r w:rsidRPr="00A427CB">
        <w:rPr>
          <w:rFonts w:ascii="宋体" w:eastAsia="宋体" w:hAnsi="宋体" w:cs="Times New Roman"/>
          <w:sz w:val="22"/>
        </w:rPr>
        <w:t>，磋商小组应当告知有关供应商</w:t>
      </w:r>
      <w:r w:rsidRPr="00A427CB">
        <w:rPr>
          <w:rFonts w:ascii="宋体" w:eastAsia="宋体" w:hAnsi="宋体" w:cs="宋体"/>
          <w:szCs w:val="21"/>
        </w:rPr>
        <w:t>。</w:t>
      </w:r>
    </w:p>
    <w:p w14:paraId="6986AC5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5.11最后报价结束后，磋商小组不得再与供应商进行任何形式的商谈。</w:t>
      </w:r>
    </w:p>
    <w:p w14:paraId="6E8F1212" w14:textId="77777777" w:rsidR="00A427CB" w:rsidRPr="00A427CB" w:rsidRDefault="00A427CB" w:rsidP="00A427CB">
      <w:pPr>
        <w:ind w:firstLine="200"/>
        <w:rPr>
          <w:rFonts w:ascii="黑体" w:eastAsia="黑体" w:hAnsi="黑体" w:cs="宋体" w:hint="eastAsia"/>
          <w:b/>
          <w:bCs/>
          <w:sz w:val="24"/>
          <w:szCs w:val="24"/>
        </w:rPr>
      </w:pPr>
      <w:r w:rsidRPr="00A427CB">
        <w:rPr>
          <w:rFonts w:ascii="黑体" w:eastAsia="黑体" w:hAnsi="黑体" w:cs="宋体"/>
          <w:b/>
          <w:bCs/>
          <w:sz w:val="24"/>
          <w:szCs w:val="24"/>
        </w:rPr>
        <w:t>6.比较与评价</w:t>
      </w:r>
    </w:p>
    <w:p w14:paraId="01B535C7"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6.1评审方法：综合评分法。</w:t>
      </w:r>
    </w:p>
    <w:p w14:paraId="1FDCC2E0"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6.2经磋商确定最终采购需求和提交最后报价的供应商后，由磋商小组采用综合评分法对提交最后报价的供应商的响应文件和最后报价进行综合评分。</w:t>
      </w:r>
    </w:p>
    <w:p w14:paraId="732CCBF6"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宋体" w:eastAsia="宋体" w:hAnsi="宋体" w:cs="Times New Roman"/>
          <w:szCs w:val="24"/>
        </w:rPr>
        <w:t>6.3</w:t>
      </w:r>
      <w:r w:rsidRPr="00A427CB">
        <w:rPr>
          <w:rFonts w:ascii="Times New Roman" w:eastAsia="宋体" w:hAnsi="宋体" w:cs="Times New Roman"/>
          <w:szCs w:val="24"/>
        </w:rPr>
        <w:t>评审小组在评审中发现下列情形之一的，应当启动异常低价响应审查程序：</w:t>
      </w:r>
    </w:p>
    <w:p w14:paraId="1899A33E"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①响应报价低于全部通过符合性审查供应商响应报价平均值</w:t>
      </w:r>
      <w:r w:rsidRPr="00A427CB">
        <w:rPr>
          <w:rFonts w:ascii="Times New Roman" w:eastAsia="宋体" w:hAnsi="宋体" w:cs="Times New Roman"/>
          <w:szCs w:val="24"/>
        </w:rPr>
        <w:t>65%</w:t>
      </w:r>
      <w:r w:rsidRPr="00A427CB">
        <w:rPr>
          <w:rFonts w:ascii="Times New Roman" w:eastAsia="宋体" w:hAnsi="宋体" w:cs="Times New Roman"/>
          <w:szCs w:val="24"/>
        </w:rPr>
        <w:t>的，即响应报价＜全部通过符合性审查供应商响应报价平均值×</w:t>
      </w:r>
      <w:r w:rsidRPr="00A427CB">
        <w:rPr>
          <w:rFonts w:ascii="Times New Roman" w:eastAsia="宋体" w:hAnsi="宋体" w:cs="Times New Roman"/>
          <w:szCs w:val="24"/>
        </w:rPr>
        <w:t xml:space="preserve">65% </w:t>
      </w:r>
      <w:r w:rsidRPr="00A427CB">
        <w:rPr>
          <w:rFonts w:ascii="Times New Roman" w:eastAsia="宋体" w:hAnsi="宋体" w:cs="Times New Roman"/>
          <w:szCs w:val="24"/>
        </w:rPr>
        <w:t>；</w:t>
      </w:r>
    </w:p>
    <w:p w14:paraId="59183333"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②响应报价低于通过符合性审查的次低报价供应商响应报价</w:t>
      </w:r>
      <w:r w:rsidRPr="00A427CB">
        <w:rPr>
          <w:rFonts w:ascii="Times New Roman" w:eastAsia="宋体" w:hAnsi="宋体" w:cs="Times New Roman"/>
          <w:szCs w:val="24"/>
        </w:rPr>
        <w:t>65%</w:t>
      </w:r>
      <w:r w:rsidRPr="00A427CB">
        <w:rPr>
          <w:rFonts w:ascii="Times New Roman" w:eastAsia="宋体" w:hAnsi="宋体" w:cs="Times New Roman"/>
          <w:szCs w:val="24"/>
        </w:rPr>
        <w:t>的，即响应报价＜通过符合性审查的次低报价供应商响应报价×</w:t>
      </w:r>
      <w:r w:rsidRPr="00A427CB">
        <w:rPr>
          <w:rFonts w:ascii="Times New Roman" w:eastAsia="宋体" w:hAnsi="宋体" w:cs="Times New Roman"/>
          <w:szCs w:val="24"/>
        </w:rPr>
        <w:t>65%</w:t>
      </w:r>
      <w:r w:rsidRPr="00A427CB">
        <w:rPr>
          <w:rFonts w:ascii="Times New Roman" w:eastAsia="宋体" w:hAnsi="宋体" w:cs="Times New Roman"/>
          <w:szCs w:val="24"/>
        </w:rPr>
        <w:t>；</w:t>
      </w:r>
    </w:p>
    <w:p w14:paraId="107115C7"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③响应报价低于采购项目最高限价</w:t>
      </w:r>
      <w:r w:rsidRPr="00A427CB">
        <w:rPr>
          <w:rFonts w:ascii="Times New Roman" w:eastAsia="宋体" w:hAnsi="宋体" w:cs="Times New Roman"/>
          <w:szCs w:val="24"/>
        </w:rPr>
        <w:t>65%</w:t>
      </w:r>
      <w:r w:rsidRPr="00A427CB">
        <w:rPr>
          <w:rFonts w:ascii="Times New Roman" w:eastAsia="宋体" w:hAnsi="宋体" w:cs="Times New Roman"/>
          <w:szCs w:val="24"/>
        </w:rPr>
        <w:t>的，即响应报价＜采购项目最高限价×</w:t>
      </w:r>
      <w:r w:rsidRPr="00A427CB">
        <w:rPr>
          <w:rFonts w:ascii="Times New Roman" w:eastAsia="宋体" w:hAnsi="宋体" w:cs="Times New Roman"/>
          <w:szCs w:val="24"/>
        </w:rPr>
        <w:t>65%</w:t>
      </w:r>
      <w:r w:rsidRPr="00A427CB">
        <w:rPr>
          <w:rFonts w:ascii="Times New Roman" w:eastAsia="宋体" w:hAnsi="宋体" w:cs="Times New Roman"/>
          <w:szCs w:val="24"/>
        </w:rPr>
        <w:t>；</w:t>
      </w:r>
    </w:p>
    <w:p w14:paraId="5D5D3C7F"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④评审小组基于专业判断，认为供应商报价过低，有可能影响产品质量或者不能诚信履约的其他情形。</w:t>
      </w:r>
    </w:p>
    <w:p w14:paraId="5CE6BFBB"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评审小组启动异常低价响应审查后，属于前述第</w:t>
      </w:r>
      <w:r w:rsidRPr="00A427CB">
        <w:rPr>
          <w:rFonts w:ascii="Times New Roman" w:eastAsia="宋体" w:hAnsi="宋体" w:cs="Times New Roman"/>
          <w:szCs w:val="24"/>
        </w:rPr>
        <w:fldChar w:fldCharType="begin"/>
      </w:r>
      <w:r w:rsidRPr="00A427CB">
        <w:rPr>
          <w:rFonts w:ascii="Times New Roman" w:eastAsia="宋体" w:hAnsi="宋体" w:cs="Times New Roman"/>
          <w:szCs w:val="24"/>
        </w:rPr>
        <w:instrText xml:space="preserve"> = 1 \* GB3 </w:instrText>
      </w:r>
      <w:r w:rsidRPr="00A427CB">
        <w:rPr>
          <w:rFonts w:ascii="Times New Roman" w:eastAsia="宋体" w:hAnsi="宋体" w:cs="Times New Roman"/>
          <w:szCs w:val="24"/>
        </w:rPr>
        <w:fldChar w:fldCharType="separate"/>
      </w:r>
      <w:r w:rsidRPr="00A427CB">
        <w:rPr>
          <w:rFonts w:ascii="Times New Roman" w:eastAsia="宋体" w:hAnsi="宋体" w:cs="Times New Roman"/>
          <w:szCs w:val="24"/>
        </w:rPr>
        <w:t>①</w:t>
      </w:r>
      <w:r w:rsidRPr="00A427CB">
        <w:rPr>
          <w:rFonts w:ascii="Times New Roman" w:eastAsia="宋体" w:hAnsi="宋体" w:cs="Times New Roman"/>
          <w:szCs w:val="24"/>
        </w:rPr>
        <w:fldChar w:fldCharType="end"/>
      </w:r>
      <w:r w:rsidRPr="00A427CB">
        <w:rPr>
          <w:rFonts w:ascii="Times New Roman" w:eastAsia="宋体" w:hAnsi="宋体" w:cs="Times New Roman"/>
          <w:szCs w:val="24"/>
        </w:rPr>
        <w:t>项至第</w:t>
      </w:r>
      <w:r w:rsidRPr="00A427CB">
        <w:rPr>
          <w:rFonts w:ascii="Times New Roman" w:eastAsia="宋体" w:hAnsi="宋体" w:cs="Times New Roman"/>
          <w:szCs w:val="24"/>
        </w:rPr>
        <w:fldChar w:fldCharType="begin"/>
      </w:r>
      <w:r w:rsidRPr="00A427CB">
        <w:rPr>
          <w:rFonts w:ascii="Times New Roman" w:eastAsia="宋体" w:hAnsi="宋体" w:cs="Times New Roman"/>
          <w:szCs w:val="24"/>
        </w:rPr>
        <w:instrText xml:space="preserve"> = 4 \* GB3 </w:instrText>
      </w:r>
      <w:r w:rsidRPr="00A427CB">
        <w:rPr>
          <w:rFonts w:ascii="Times New Roman" w:eastAsia="宋体" w:hAnsi="宋体" w:cs="Times New Roman"/>
          <w:szCs w:val="24"/>
        </w:rPr>
        <w:fldChar w:fldCharType="separate"/>
      </w:r>
      <w:r w:rsidRPr="00A427CB">
        <w:rPr>
          <w:rFonts w:ascii="Times New Roman" w:eastAsia="宋体" w:hAnsi="宋体" w:cs="Times New Roman"/>
          <w:szCs w:val="24"/>
        </w:rPr>
        <w:t>④</w:t>
      </w:r>
      <w:r w:rsidRPr="00A427CB">
        <w:rPr>
          <w:rFonts w:ascii="Times New Roman" w:eastAsia="宋体" w:hAnsi="宋体" w:cs="Times New Roman"/>
          <w:szCs w:val="24"/>
        </w:rPr>
        <w:fldChar w:fldCharType="end"/>
      </w:r>
      <w:r w:rsidRPr="00A427CB">
        <w:rPr>
          <w:rFonts w:ascii="Times New Roman" w:eastAsia="宋体" w:hAnsi="宋体" w:cs="Times New Roman"/>
          <w:szCs w:val="24"/>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sidRPr="00A427CB">
        <w:rPr>
          <w:rFonts w:ascii="Times New Roman" w:eastAsia="宋体" w:hAnsi="宋体" w:cs="Times New Roman"/>
          <w:szCs w:val="24"/>
        </w:rPr>
        <w:t>30</w:t>
      </w:r>
      <w:r w:rsidRPr="00A427CB">
        <w:rPr>
          <w:rFonts w:ascii="Times New Roman" w:eastAsia="宋体" w:hAnsi="宋体" w:cs="Times New Roman"/>
          <w:szCs w:val="24"/>
        </w:rPr>
        <w:t>分钟。其中，属于第③项情形，供应商已随响应文件一并提交相关书面说明及必要的证明材料的，可不再重复提交。</w:t>
      </w:r>
    </w:p>
    <w:p w14:paraId="1B5662D8"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评审小组依据专业经验，参考同类项目中标（成交）价格、类似产品市场价格水平、行业人工费用标准、国家有关部门指导行业协会发布的行业平均成本等情况，对报价合理性进行判断。</w:t>
      </w:r>
      <w:r w:rsidRPr="00A427CB">
        <w:rPr>
          <w:rFonts w:ascii="Times New Roman" w:eastAsia="宋体" w:hAnsi="宋体" w:cs="Times New Roman"/>
          <w:b/>
          <w:bCs/>
          <w:szCs w:val="24"/>
        </w:rPr>
        <w:t>响应供应商不能提供书面说明、证明材料，或者提供的书面说明、证明材料不能证明其报价合理性的，评审小组应当将其作为无效响应处理。</w:t>
      </w:r>
    </w:p>
    <w:p w14:paraId="5C1AC040" w14:textId="77777777" w:rsidR="00A427CB" w:rsidRPr="00A427CB" w:rsidRDefault="00A427CB" w:rsidP="00A427CB">
      <w:pPr>
        <w:spacing w:line="360" w:lineRule="auto"/>
        <w:ind w:firstLineChars="200" w:firstLine="420"/>
        <w:rPr>
          <w:rFonts w:ascii="Times New Roman" w:eastAsia="宋体" w:hAnsi="宋体" w:cs="Times New Roman" w:hint="eastAsia"/>
          <w:szCs w:val="24"/>
        </w:rPr>
      </w:pPr>
      <w:r w:rsidRPr="00A427CB">
        <w:rPr>
          <w:rFonts w:ascii="Times New Roman" w:eastAsia="宋体" w:hAnsi="宋体" w:cs="Times New Roman"/>
          <w:szCs w:val="24"/>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094E318B"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Times New Roman" w:eastAsia="宋体" w:hAnsi="宋体" w:cs="Times New Roman"/>
          <w:szCs w:val="24"/>
        </w:rPr>
        <w:t>异常低价响应审查的启动原因、审查意见和审查结果应当在评审报告中记录，并随供应商提供的相关书面说明及证明材料；如有，以及评审小组有关互联网浏览、查询历史一并归档。</w:t>
      </w:r>
    </w:p>
    <w:p w14:paraId="17CF504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lastRenderedPageBreak/>
        <w:t>6.4评审时，磋商小组各成员应当独立对每个有效响应的文件进行评价、打分，然后汇总每个供应商每项评分因素的得分。</w:t>
      </w:r>
    </w:p>
    <w:p w14:paraId="07468E48"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1）磋商小组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CD0A44"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（2）磋商小组按照磋商文件中规定的评审标准计算各供应商的报价得分。项目评审过程中，不得去掉最后报价中的最高报价和最低报价。</w:t>
      </w:r>
    </w:p>
    <w:p w14:paraId="2D0FAFB1"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（3）各供应商的得分为磋商小组所有成员的有效评分的算术平均数。</w:t>
      </w:r>
    </w:p>
    <w:p w14:paraId="4DD3DCBC" w14:textId="77777777" w:rsidR="00A427CB" w:rsidRPr="00A427CB" w:rsidRDefault="00A427CB" w:rsidP="00A427CB">
      <w:pPr>
        <w:spacing w:line="360" w:lineRule="auto"/>
        <w:ind w:firstLineChars="200" w:firstLine="420"/>
        <w:rPr>
          <w:rFonts w:ascii="宋体" w:eastAsia="宋体" w:hAnsi="宋体" w:cs="宋体" w:hint="eastAsia"/>
          <w:szCs w:val="21"/>
        </w:rPr>
      </w:pPr>
      <w:r w:rsidRPr="00A427CB">
        <w:rPr>
          <w:rFonts w:ascii="宋体" w:eastAsia="宋体" w:hAnsi="宋体" w:cs="宋体"/>
          <w:szCs w:val="21"/>
        </w:rPr>
        <w:t>6.5评审价为供应商的最后报价进行政策性扣除后的价格，评审价只是作为评审时使用。最终成交供应商的成交金额等于最后报价（如有修正，以确认修正后的最后报价为准）。</w:t>
      </w:r>
    </w:p>
    <w:p w14:paraId="53C8046B" w14:textId="77777777" w:rsidR="00A427CB" w:rsidRPr="00A427CB" w:rsidRDefault="00A427CB" w:rsidP="00A427CB">
      <w:pPr>
        <w:spacing w:line="360" w:lineRule="auto"/>
        <w:ind w:firstLineChars="200" w:firstLine="420"/>
        <w:rPr>
          <w:rFonts w:ascii="宋体" w:eastAsia="宋体" w:hAnsi="宋体" w:cs="Times New Roman" w:hint="eastAsia"/>
          <w:kern w:val="0"/>
          <w:szCs w:val="21"/>
        </w:rPr>
      </w:pPr>
      <w:r w:rsidRPr="00A427CB">
        <w:rPr>
          <w:rFonts w:ascii="宋体" w:eastAsia="宋体" w:hAnsi="宋体" w:cs="宋体"/>
          <w:szCs w:val="21"/>
        </w:rPr>
        <w:t>6.6由磋商小组根据综合评分情况，按照评审得分由高到低顺序推荐3名以上成交候选供应商，并编写评</w:t>
      </w:r>
      <w:r w:rsidRPr="00A427CB">
        <w:rPr>
          <w:rFonts w:ascii="宋体" w:eastAsia="宋体" w:hAnsi="宋体" w:cs="Times New Roman"/>
          <w:kern w:val="0"/>
          <w:szCs w:val="21"/>
        </w:rPr>
        <w:t>审报告。符合本章第3.7条情形的，可以推荐2家成交候选供应商。评审得分相同的，按照最后报价由低到高的顺序推荐。评审得分且最后报价相同的，按照技术指标优劣顺序推荐。</w:t>
      </w:r>
    </w:p>
    <w:p w14:paraId="3B5E5AD5" w14:textId="77777777" w:rsidR="00A427CB" w:rsidRPr="00A427CB" w:rsidRDefault="00A427CB" w:rsidP="00A427CB">
      <w:pPr>
        <w:spacing w:line="360" w:lineRule="auto"/>
        <w:ind w:firstLineChars="200" w:firstLine="420"/>
        <w:rPr>
          <w:rFonts w:ascii="宋体" w:eastAsia="宋体" w:hAnsi="宋体" w:cs="Times New Roman" w:hint="eastAsia"/>
          <w:kern w:val="0"/>
          <w:szCs w:val="21"/>
        </w:rPr>
      </w:pPr>
      <w:r w:rsidRPr="00A427CB">
        <w:rPr>
          <w:rFonts w:ascii="宋体" w:eastAsia="宋体" w:hAnsi="宋体" w:cs="Times New Roman"/>
          <w:kern w:val="0"/>
          <w:szCs w:val="21"/>
        </w:rPr>
        <w:t>6.7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DCF6EAD" w14:textId="77777777" w:rsidR="00A427CB" w:rsidRPr="00A427CB" w:rsidRDefault="00A427CB" w:rsidP="00A427CB">
      <w:pPr>
        <w:spacing w:line="360" w:lineRule="auto"/>
        <w:ind w:firstLineChars="200" w:firstLine="420"/>
        <w:rPr>
          <w:rFonts w:ascii="宋体" w:eastAsia="宋体" w:hAnsi="宋体" w:cs="Times New Roman" w:hint="eastAsia"/>
          <w:kern w:val="0"/>
          <w:szCs w:val="21"/>
        </w:rPr>
      </w:pPr>
      <w:r w:rsidRPr="00A427CB">
        <w:rPr>
          <w:rFonts w:ascii="宋体" w:eastAsia="宋体" w:hAnsi="宋体" w:cs="Times New Roman"/>
          <w:kern w:val="0"/>
          <w:szCs w:val="21"/>
        </w:rPr>
        <w:t>6.8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09D5BFC3" w14:textId="77777777" w:rsidR="00A427CB" w:rsidRPr="00A427CB" w:rsidRDefault="00A427CB" w:rsidP="00A427CB">
      <w:pPr>
        <w:ind w:firstLine="200"/>
        <w:rPr>
          <w:rFonts w:ascii="黑体" w:eastAsia="黑体" w:hAnsi="黑体" w:cs="宋体" w:hint="eastAsia"/>
          <w:b/>
          <w:bCs/>
          <w:sz w:val="24"/>
          <w:szCs w:val="24"/>
        </w:rPr>
      </w:pPr>
      <w:r w:rsidRPr="00A427CB">
        <w:rPr>
          <w:rFonts w:ascii="黑体" w:eastAsia="黑体" w:hAnsi="黑体" w:cs="宋体"/>
          <w:b/>
          <w:bCs/>
          <w:sz w:val="24"/>
          <w:szCs w:val="24"/>
        </w:rPr>
        <w:t>7.评审标准</w:t>
      </w:r>
    </w:p>
    <w:p w14:paraId="682A584E" w14:textId="77777777" w:rsidR="00A427CB" w:rsidRPr="00A427CB" w:rsidRDefault="00A427CB" w:rsidP="00A427CB">
      <w:pPr>
        <w:spacing w:line="360" w:lineRule="auto"/>
        <w:ind w:firstLineChars="200" w:firstLine="420"/>
        <w:rPr>
          <w:rFonts w:ascii="宋体" w:eastAsia="宋体" w:hAnsi="宋体" w:cs="Times New Roman" w:hint="eastAsia"/>
          <w:bCs/>
          <w:szCs w:val="21"/>
        </w:rPr>
      </w:pPr>
      <w:r w:rsidRPr="00A427CB">
        <w:rPr>
          <w:rFonts w:ascii="宋体" w:eastAsia="宋体" w:hAnsi="宋体" w:cs="Times New Roman"/>
          <w:szCs w:val="24"/>
        </w:rPr>
        <w:t>7.</w:t>
      </w:r>
      <w:r w:rsidRPr="00A427CB">
        <w:rPr>
          <w:rFonts w:ascii="宋体" w:eastAsia="宋体" w:hAnsi="宋体" w:cs="Times New Roman"/>
          <w:bCs/>
          <w:szCs w:val="21"/>
        </w:rPr>
        <w:t>1评审依据：磋商小组将以磋商响应文件为评审依据，对供应商的报价、技术、商务等方面内容按百分制打分。（计分方法按四舍五入取至百分位）</w:t>
      </w:r>
    </w:p>
    <w:p w14:paraId="3B8A9894" w14:textId="77777777" w:rsidR="00A427CB" w:rsidRPr="00A427CB" w:rsidRDefault="00A427CB" w:rsidP="00A427CB">
      <w:pPr>
        <w:spacing w:line="360" w:lineRule="auto"/>
        <w:ind w:firstLineChars="200" w:firstLine="420"/>
        <w:rPr>
          <w:rFonts w:ascii="宋体" w:eastAsia="宋体" w:hAnsi="宋体" w:cs="Times New Roman" w:hint="eastAsia"/>
          <w:bCs/>
          <w:szCs w:val="21"/>
        </w:rPr>
      </w:pPr>
      <w:bookmarkStart w:id="65" w:name="PO_3000001868_PM051"/>
      <w:r w:rsidRPr="00A427CB">
        <w:rPr>
          <w:rFonts w:ascii="宋体" w:eastAsia="宋体" w:hAnsi="宋体" w:cs="Times New Roman"/>
          <w:bCs/>
          <w:szCs w:val="21"/>
        </w:rPr>
        <w:t xml:space="preserve"> </w:t>
      </w:r>
      <w:bookmarkStart w:id="66" w:name="PO_TDCUS_ITEM_SM_TITLE_1"/>
      <w:bookmarkEnd w:id="65"/>
      <w:r w:rsidRPr="00A427CB">
        <w:rPr>
          <w:rFonts w:ascii="宋体" w:eastAsia="宋体" w:hAnsi="宋体" w:cs="Times New Roman"/>
          <w:bCs/>
          <w:szCs w:val="21"/>
        </w:rPr>
        <w:t>分标1的评分方法</w:t>
      </w:r>
      <w:bookmarkStart w:id="67" w:name="PO_TDCUS_ITEM_SM_TABLE_1"/>
      <w:bookmarkEnd w:id="66"/>
      <w:r w:rsidRPr="00A427CB">
        <w:rPr>
          <w:rFonts w:ascii="宋体" w:eastAsia="宋体" w:hAnsi="宋体" w:cs="Times New Roman"/>
          <w:bCs/>
          <w:szCs w:val="21"/>
        </w:rPr>
        <w:t xml:space="preserve">  </w:t>
      </w:r>
      <w:bookmarkEnd w:id="67"/>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1027"/>
        <w:gridCol w:w="6054"/>
        <w:gridCol w:w="1026"/>
      </w:tblGrid>
      <w:tr w:rsidR="00A427CB" w:rsidRPr="00A427CB" w14:paraId="2B35A9D8" w14:textId="77777777" w:rsidTr="00535EA7">
        <w:tc>
          <w:tcPr>
            <w:tcW w:w="368" w:type="pct"/>
            <w:vAlign w:val="center"/>
          </w:tcPr>
          <w:p w14:paraId="4F0C435A"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序号</w:t>
            </w:r>
          </w:p>
        </w:tc>
        <w:tc>
          <w:tcPr>
            <w:tcW w:w="587" w:type="pct"/>
            <w:vAlign w:val="center"/>
          </w:tcPr>
          <w:p w14:paraId="2480A884"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评分类型</w:t>
            </w:r>
          </w:p>
        </w:tc>
        <w:tc>
          <w:tcPr>
            <w:tcW w:w="3459" w:type="pct"/>
            <w:vAlign w:val="center"/>
          </w:tcPr>
          <w:p w14:paraId="76CD9B1A"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评分标准</w:t>
            </w:r>
          </w:p>
        </w:tc>
        <w:tc>
          <w:tcPr>
            <w:tcW w:w="586" w:type="pct"/>
            <w:vAlign w:val="center"/>
          </w:tcPr>
          <w:p w14:paraId="48C43BC4"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分值</w:t>
            </w:r>
          </w:p>
        </w:tc>
      </w:tr>
      <w:tr w:rsidR="00A427CB" w:rsidRPr="00A427CB" w14:paraId="7F275A9C" w14:textId="77777777" w:rsidTr="00535EA7">
        <w:tc>
          <w:tcPr>
            <w:tcW w:w="368" w:type="pct"/>
            <w:vAlign w:val="center"/>
          </w:tcPr>
          <w:p w14:paraId="44C17C90"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1</w:t>
            </w:r>
          </w:p>
        </w:tc>
        <w:tc>
          <w:tcPr>
            <w:tcW w:w="587" w:type="pct"/>
            <w:vAlign w:val="center"/>
          </w:tcPr>
          <w:p w14:paraId="4DD489E3"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价格分</w:t>
            </w:r>
          </w:p>
        </w:tc>
        <w:tc>
          <w:tcPr>
            <w:tcW w:w="3459" w:type="pct"/>
            <w:vAlign w:val="center"/>
          </w:tcPr>
          <w:p w14:paraId="6DBAA0AE"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（1）评审报价为磋商供应商的磋商报价进行政策性扣除后的价格，评审报价只是作为评审时使用。最终成交人的成交金额等于最后磋商报价。</w:t>
            </w:r>
          </w:p>
          <w:p w14:paraId="2BB31D89"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（2）按照《政府采购促进中小企业发展管理办法》（财库〔2020〕46号）的规定，磋商供应商在其响应文件中提供《中小企业声明函》，且其服务为小型和微型企业承接的，对其最后报价给予10%的扣除。</w:t>
            </w:r>
          </w:p>
          <w:p w14:paraId="1180E105"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（3）按照《财政部、司法部关于政府采购支持监狱企业发展有关问题的通知》（财库〔2014〕68号）的规定，监狱企业视同小型、微</w:t>
            </w:r>
            <w:r w:rsidRPr="00A427CB">
              <w:rPr>
                <w:rFonts w:ascii="宋体" w:eastAsia="宋体" w:hAnsi="宋体" w:cs="Times New Roman"/>
                <w:bCs/>
                <w:kern w:val="0"/>
                <w:sz w:val="20"/>
                <w:szCs w:val="21"/>
              </w:rPr>
              <w:lastRenderedPageBreak/>
              <w:t>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84544E6"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470FB5B"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（5）政策性扣除计算方法。</w:t>
            </w:r>
          </w:p>
          <w:p w14:paraId="6D6796B1"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在服务采购项目中，服务由小微企业承接；对符合上述要求的磋商供应商的磋商报价给予10%的扣除，扣除后的价格为评审报价，即评审报价=磋商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4%（范围为4%-6%）的扣除，用扣除后的价格参加评审，扣除后的价格为评审报价，即评审报价=磋商报价×（1- 4%）。除上述情况外，评审报价=磋商报价。</w:t>
            </w:r>
          </w:p>
          <w:p w14:paraId="3A0CECD4"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（6）满足采购文件要求且评审报价最低的评审报价为评审基准价，其价格分为满分。</w:t>
            </w:r>
          </w:p>
          <w:p w14:paraId="1CE6437B"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（7）价格分计算公式：</w:t>
            </w:r>
          </w:p>
          <w:p w14:paraId="48B77D94"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价格分=(评审基准价／评审报价)×10分</w:t>
            </w:r>
          </w:p>
        </w:tc>
        <w:tc>
          <w:tcPr>
            <w:tcW w:w="586" w:type="pct"/>
            <w:vAlign w:val="center"/>
          </w:tcPr>
          <w:p w14:paraId="425983F0"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lastRenderedPageBreak/>
              <w:t>10分</w:t>
            </w:r>
          </w:p>
        </w:tc>
      </w:tr>
      <w:tr w:rsidR="00A427CB" w:rsidRPr="00A427CB" w14:paraId="428AE041" w14:textId="77777777" w:rsidTr="00535EA7">
        <w:tc>
          <w:tcPr>
            <w:tcW w:w="368" w:type="pct"/>
            <w:vAlign w:val="center"/>
          </w:tcPr>
          <w:p w14:paraId="23CC1D5E"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w:t>
            </w:r>
          </w:p>
        </w:tc>
        <w:tc>
          <w:tcPr>
            <w:tcW w:w="4046" w:type="pct"/>
            <w:gridSpan w:val="2"/>
            <w:vAlign w:val="center"/>
          </w:tcPr>
          <w:p w14:paraId="688F5B04"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技术方案分</w:t>
            </w:r>
          </w:p>
        </w:tc>
        <w:tc>
          <w:tcPr>
            <w:tcW w:w="586" w:type="pct"/>
            <w:vAlign w:val="center"/>
          </w:tcPr>
          <w:p w14:paraId="5EA38750"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53分</w:t>
            </w:r>
          </w:p>
        </w:tc>
      </w:tr>
      <w:tr w:rsidR="00A427CB" w:rsidRPr="00A427CB" w14:paraId="6053DF05" w14:textId="77777777" w:rsidTr="00535EA7">
        <w:tc>
          <w:tcPr>
            <w:tcW w:w="368" w:type="pct"/>
            <w:vAlign w:val="center"/>
          </w:tcPr>
          <w:p w14:paraId="64C9EF6F"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2.1</w:t>
            </w:r>
          </w:p>
        </w:tc>
        <w:tc>
          <w:tcPr>
            <w:tcW w:w="587" w:type="pct"/>
            <w:vAlign w:val="center"/>
          </w:tcPr>
          <w:p w14:paraId="31F35CA7"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技术服务方案</w:t>
            </w:r>
          </w:p>
        </w:tc>
        <w:tc>
          <w:tcPr>
            <w:tcW w:w="3459" w:type="pct"/>
            <w:vAlign w:val="center"/>
          </w:tcPr>
          <w:p w14:paraId="603638A6"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不提供或不满足一档要求不得分</w:t>
            </w:r>
          </w:p>
          <w:p w14:paraId="1B282B2C"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一档（11分）：提供基本的技术服务方案，能对项目的建设背景、建设现状、功能需求、总体架构、建设内容有基本的描述；包含软件部署、项目计划、功能方面的计划。拟投入专业技术人员不少于10人。</w:t>
            </w:r>
          </w:p>
          <w:p w14:paraId="6F0CFBEA"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二档（22分）：提供完善的技术服务方案，能对项目的建设背景、建设现状、功能需求、总体架构、建设内容有完善的描述，需求分析符合项目建设情况，方案总体逻辑结构清楚，层次分明，升级改造思路清晰；提供进度计划和工期保证措施，进度计划应包含需求、设计、开发、测试、验收等关键环节的计划，有基本的质量控制保</w:t>
            </w:r>
            <w:r w:rsidRPr="00A427CB">
              <w:rPr>
                <w:rFonts w:ascii="宋体" w:eastAsia="宋体" w:hAnsi="宋体" w:cs="Times New Roman"/>
                <w:bCs/>
                <w:kern w:val="0"/>
                <w:sz w:val="20"/>
                <w:szCs w:val="21"/>
              </w:rPr>
              <w:lastRenderedPageBreak/>
              <w:t>证方案措施及风险管理措施。拟投入专业技术人员不少于15人。</w:t>
            </w:r>
          </w:p>
          <w:p w14:paraId="60294468"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三档（33分）：提供细致的技术服务方案，能对项目的建设背景与、建设现状、功能需求、总体架构、建设内容有详细的描述，针对采购人行业相关系统的业务功能有详细了解，并根据行业性提供关键业务的软件结构、功能模块等；方案能准确应答采购需求提出的全部项目诉求；提供进度计划和工期保证措施，进度计划应包含需求、设计、开发、测试、验收等关键环节的计划，方案阐述有具体、合理的测试方案，并有详实的质量控制保证方案措施及风险管理措施。拟投入专业技术人员20人以上。</w:t>
            </w:r>
          </w:p>
        </w:tc>
        <w:tc>
          <w:tcPr>
            <w:tcW w:w="586" w:type="pct"/>
            <w:vAlign w:val="center"/>
          </w:tcPr>
          <w:p w14:paraId="2A322220"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lastRenderedPageBreak/>
              <w:t>33分</w:t>
            </w:r>
          </w:p>
        </w:tc>
      </w:tr>
      <w:tr w:rsidR="00A427CB" w:rsidRPr="00A427CB" w14:paraId="66A927CD" w14:textId="77777777" w:rsidTr="00535EA7">
        <w:tc>
          <w:tcPr>
            <w:tcW w:w="368" w:type="pct"/>
            <w:vAlign w:val="center"/>
          </w:tcPr>
          <w:p w14:paraId="0C9FA1E7"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2.2</w:t>
            </w:r>
          </w:p>
        </w:tc>
        <w:tc>
          <w:tcPr>
            <w:tcW w:w="587" w:type="pct"/>
            <w:vAlign w:val="center"/>
          </w:tcPr>
          <w:p w14:paraId="6312E1A6"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应急方案</w:t>
            </w:r>
          </w:p>
        </w:tc>
        <w:tc>
          <w:tcPr>
            <w:tcW w:w="3459" w:type="pct"/>
          </w:tcPr>
          <w:p w14:paraId="66678920"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不提供或不满足一档要求不得分</w:t>
            </w:r>
          </w:p>
          <w:p w14:paraId="2D047914" w14:textId="77777777" w:rsidR="00A427CB" w:rsidRPr="00A427CB" w:rsidRDefault="00A427CB" w:rsidP="00A427CB">
            <w:pPr>
              <w:keepNext/>
              <w:keepLines/>
              <w:adjustRightInd w:val="0"/>
              <w:snapToGrid w:val="0"/>
              <w:spacing w:line="400" w:lineRule="exact"/>
              <w:outlineLvl w:val="3"/>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一档（2分）：提供基本的应急预案，仅描述应急处置的大致方向，未制定具体的应急处置预案和操作流程。</w:t>
            </w:r>
          </w:p>
          <w:p w14:paraId="1FA5AFB0" w14:textId="77777777" w:rsidR="00A427CB" w:rsidRPr="00A427CB" w:rsidRDefault="00A427CB" w:rsidP="00A427CB">
            <w:pPr>
              <w:keepNext/>
              <w:keepLines/>
              <w:adjustRightInd w:val="0"/>
              <w:snapToGrid w:val="0"/>
              <w:spacing w:line="400" w:lineRule="exact"/>
              <w:outlineLvl w:val="3"/>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二档（3分）：提供完善的应急预案，响应机制清晰，可覆盖系统平台主要突发故障类型，具备基础处置能力。</w:t>
            </w:r>
          </w:p>
          <w:p w14:paraId="3251A7FD" w14:textId="77777777" w:rsidR="00A427CB" w:rsidRPr="00A427CB" w:rsidRDefault="00A427CB" w:rsidP="00A427CB">
            <w:pPr>
              <w:keepNext/>
              <w:keepLines/>
              <w:adjustRightInd w:val="0"/>
              <w:snapToGrid w:val="0"/>
              <w:spacing w:line="400" w:lineRule="exact"/>
              <w:outlineLvl w:val="3"/>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三档（5分）：提供细致的应急预案，故障响应快速高效。针对系统异常、系统漏洞等突发情况，制定专项处置方案，有明确的应急响应流程、责任分工、处置步骤及恢复标准。</w:t>
            </w:r>
          </w:p>
        </w:tc>
        <w:tc>
          <w:tcPr>
            <w:tcW w:w="586" w:type="pct"/>
            <w:vAlign w:val="center"/>
          </w:tcPr>
          <w:p w14:paraId="01A65F78"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5分</w:t>
            </w:r>
          </w:p>
        </w:tc>
      </w:tr>
      <w:tr w:rsidR="00A427CB" w:rsidRPr="00A427CB" w14:paraId="7D75EABE" w14:textId="77777777" w:rsidTr="00535EA7">
        <w:tc>
          <w:tcPr>
            <w:tcW w:w="368" w:type="pct"/>
            <w:vAlign w:val="center"/>
          </w:tcPr>
          <w:p w14:paraId="0268DFEF"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2.3</w:t>
            </w:r>
          </w:p>
        </w:tc>
        <w:tc>
          <w:tcPr>
            <w:tcW w:w="587" w:type="pct"/>
            <w:vAlign w:val="center"/>
          </w:tcPr>
          <w:p w14:paraId="0C638774"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售后服务</w:t>
            </w:r>
          </w:p>
        </w:tc>
        <w:tc>
          <w:tcPr>
            <w:tcW w:w="3459" w:type="pct"/>
          </w:tcPr>
          <w:p w14:paraId="61502663"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不提供或不满足一档要求不得分</w:t>
            </w:r>
          </w:p>
          <w:p w14:paraId="5ADD8C1B" w14:textId="77777777" w:rsidR="00A427CB" w:rsidRPr="00A427CB" w:rsidRDefault="00A427CB" w:rsidP="00A427CB">
            <w:pPr>
              <w:keepNext/>
              <w:keepLines/>
              <w:adjustRightInd w:val="0"/>
              <w:snapToGrid w:val="0"/>
              <w:spacing w:line="400" w:lineRule="exact"/>
              <w:outlineLvl w:val="3"/>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一档（5分）：提供质量保证期内售后服务方案，包含售后服务承诺、售后服务内容、故障响应时间。</w:t>
            </w:r>
          </w:p>
          <w:p w14:paraId="0054C4CC" w14:textId="77777777" w:rsidR="00A427CB" w:rsidRPr="00A427CB" w:rsidRDefault="00A427CB" w:rsidP="00A427CB">
            <w:pPr>
              <w:keepNext/>
              <w:keepLines/>
              <w:adjustRightInd w:val="0"/>
              <w:snapToGrid w:val="0"/>
              <w:spacing w:line="400" w:lineRule="exact"/>
              <w:outlineLvl w:val="3"/>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二档（10分）：提供质量保证期内售后服务方案，方案包含售后服务流程、售后保障措施及售后组织架构；针对本项目提供专门的上门售后服务支持，提供快速的售后服务响应。</w:t>
            </w:r>
          </w:p>
          <w:p w14:paraId="4F0E898B" w14:textId="77777777" w:rsidR="00A427CB" w:rsidRPr="00A427CB" w:rsidRDefault="00A427CB" w:rsidP="00A427CB">
            <w:pPr>
              <w:keepNext/>
              <w:keepLines/>
              <w:adjustRightInd w:val="0"/>
              <w:snapToGrid w:val="0"/>
              <w:spacing w:line="400" w:lineRule="exact"/>
              <w:outlineLvl w:val="3"/>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三档（15分）：提供质量保证期内售后服务方案，方案包含售后服务流程、售后保障措施及售后组织架构，并提供对采购人的培训方案和计划，应包含与本项目相关的关键业务的培训内容；能根据采购人情况提供技术支持服务、定期回访服务；针对本项目提供专门的上门售后服务支持，提供快速的售后服务响应。</w:t>
            </w:r>
          </w:p>
        </w:tc>
        <w:tc>
          <w:tcPr>
            <w:tcW w:w="586" w:type="pct"/>
            <w:vAlign w:val="center"/>
          </w:tcPr>
          <w:p w14:paraId="7BBF859E"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15分</w:t>
            </w:r>
          </w:p>
        </w:tc>
      </w:tr>
      <w:tr w:rsidR="00A427CB" w:rsidRPr="00A427CB" w14:paraId="2FB939F0" w14:textId="77777777" w:rsidTr="00535EA7">
        <w:tc>
          <w:tcPr>
            <w:tcW w:w="368" w:type="pct"/>
            <w:vAlign w:val="center"/>
          </w:tcPr>
          <w:p w14:paraId="2FBB6E0A"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3</w:t>
            </w:r>
          </w:p>
        </w:tc>
        <w:tc>
          <w:tcPr>
            <w:tcW w:w="4046" w:type="pct"/>
            <w:gridSpan w:val="2"/>
            <w:vAlign w:val="center"/>
          </w:tcPr>
          <w:p w14:paraId="44794894" w14:textId="38FE3275"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商务分</w:t>
            </w:r>
            <w:r w:rsidR="00750326">
              <w:rPr>
                <w:rFonts w:ascii="宋体" w:eastAsia="宋体" w:hAnsi="宋体" w:cs="Times New Roman" w:hint="eastAsia"/>
                <w:bCs/>
                <w:kern w:val="0"/>
                <w:sz w:val="20"/>
                <w:szCs w:val="21"/>
              </w:rPr>
              <w:t>（客观分）</w:t>
            </w:r>
          </w:p>
        </w:tc>
        <w:tc>
          <w:tcPr>
            <w:tcW w:w="586" w:type="pct"/>
            <w:vAlign w:val="center"/>
          </w:tcPr>
          <w:p w14:paraId="7BE23286"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37分</w:t>
            </w:r>
          </w:p>
        </w:tc>
      </w:tr>
      <w:tr w:rsidR="00A427CB" w:rsidRPr="00A427CB" w14:paraId="769878A9" w14:textId="77777777" w:rsidTr="00535EA7">
        <w:tc>
          <w:tcPr>
            <w:tcW w:w="368" w:type="pct"/>
            <w:vAlign w:val="center"/>
          </w:tcPr>
          <w:p w14:paraId="6FF07E62"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3.1</w:t>
            </w:r>
          </w:p>
        </w:tc>
        <w:tc>
          <w:tcPr>
            <w:tcW w:w="587" w:type="pct"/>
            <w:vAlign w:val="center"/>
          </w:tcPr>
          <w:p w14:paraId="782D5967"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拟投入项目人员</w:t>
            </w:r>
          </w:p>
        </w:tc>
        <w:tc>
          <w:tcPr>
            <w:tcW w:w="3459" w:type="pct"/>
            <w:vAlign w:val="center"/>
          </w:tcPr>
          <w:p w14:paraId="7ECBC285"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1、项目负责人：</w:t>
            </w:r>
          </w:p>
          <w:p w14:paraId="69F25D21"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（1）要求最高学历证书为地图学相关专业，且具有经人力资源和社会保障部门备案的职称评审机构颁发职称证书，正高级职称证书得3分，副高级职称得2分，中级职称得1分；（需提供相关证书复印件）</w:t>
            </w:r>
          </w:p>
          <w:p w14:paraId="11EB9BB9"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（2）自2023年1月1日以来，作为项目负责人或软件开发负责人</w:t>
            </w:r>
            <w:r w:rsidRPr="00A427CB">
              <w:rPr>
                <w:rFonts w:ascii="宋体" w:eastAsia="宋体" w:hAnsi="宋体" w:cs="Times New Roman"/>
                <w:bCs/>
                <w:kern w:val="0"/>
                <w:sz w:val="20"/>
                <w:szCs w:val="21"/>
              </w:rPr>
              <w:lastRenderedPageBreak/>
              <w:t>或软件开发技术负责人，承接过GIS信息化平台或系统软件开发项目得2分。（提供合同协议书复印件）</w:t>
            </w:r>
          </w:p>
          <w:p w14:paraId="16C1CECB"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2、项目团队成员（除项目负责人外）：</w:t>
            </w:r>
          </w:p>
          <w:p w14:paraId="2426F945"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1）要求最高学历证书为地图学相关专业，且具有经人力资源和社会保障部门备案的职称评审机构颁发职称证书，每有一人为正高级职称得2分，副高级职称得1分，满分11分。（提供证书复印件，证书需在有效期内）</w:t>
            </w:r>
          </w:p>
          <w:p w14:paraId="06359666" w14:textId="77777777" w:rsidR="00A427CB" w:rsidRPr="00A427CB" w:rsidRDefault="00A427CB" w:rsidP="00A427CB">
            <w:pPr>
              <w:spacing w:line="400" w:lineRule="exact"/>
              <w:rPr>
                <w:rFonts w:ascii="Times New Roman" w:eastAsia="宋体" w:hAnsi="Times New Roman" w:cs="Times New Roman"/>
                <w:szCs w:val="24"/>
              </w:rPr>
            </w:pPr>
            <w:r w:rsidRPr="00A427CB">
              <w:rPr>
                <w:rFonts w:ascii="宋体" w:eastAsia="宋体" w:hAnsi="宋体" w:cs="Times New Roman"/>
                <w:bCs/>
                <w:kern w:val="0"/>
                <w:sz w:val="20"/>
                <w:szCs w:val="21"/>
              </w:rPr>
              <w:t>注：以上人员须为供应商本单位人员（附2025年6月至今任意一个月缴纳社保的证明材料复印件）。一人拥有多种职称、资格证书的，不重复计分。</w:t>
            </w:r>
          </w:p>
        </w:tc>
        <w:tc>
          <w:tcPr>
            <w:tcW w:w="586" w:type="pct"/>
            <w:vAlign w:val="center"/>
          </w:tcPr>
          <w:p w14:paraId="50D781B9"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lastRenderedPageBreak/>
              <w:t>16分</w:t>
            </w:r>
          </w:p>
        </w:tc>
      </w:tr>
      <w:tr w:rsidR="00A427CB" w:rsidRPr="00A427CB" w14:paraId="0564B222" w14:textId="77777777" w:rsidTr="00535EA7">
        <w:tc>
          <w:tcPr>
            <w:tcW w:w="368" w:type="pct"/>
            <w:vAlign w:val="center"/>
          </w:tcPr>
          <w:p w14:paraId="5259DF28"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3.2</w:t>
            </w:r>
          </w:p>
        </w:tc>
        <w:tc>
          <w:tcPr>
            <w:tcW w:w="587" w:type="pct"/>
            <w:vAlign w:val="center"/>
          </w:tcPr>
          <w:p w14:paraId="5CD2F3CC"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信誉业绩</w:t>
            </w:r>
          </w:p>
        </w:tc>
        <w:tc>
          <w:tcPr>
            <w:tcW w:w="3459" w:type="pct"/>
            <w:vAlign w:val="center"/>
          </w:tcPr>
          <w:p w14:paraId="23DFB306" w14:textId="77777777" w:rsidR="00A427CB" w:rsidRPr="00A427CB" w:rsidRDefault="00A427CB" w:rsidP="00A427CB">
            <w:pPr>
              <w:spacing w:line="400" w:lineRule="exact"/>
              <w:rPr>
                <w:rFonts w:ascii="宋体" w:eastAsia="宋体" w:hAnsi="Courier New" w:cs="Times New Roman"/>
                <w:kern w:val="0"/>
                <w:sz w:val="20"/>
                <w:szCs w:val="21"/>
              </w:rPr>
            </w:pPr>
            <w:bookmarkStart w:id="68" w:name="OLE_LINK3"/>
            <w:r w:rsidRPr="00A427CB">
              <w:rPr>
                <w:rFonts w:ascii="宋体" w:eastAsia="宋体" w:hAnsi="宋体" w:cs="Times New Roman"/>
                <w:bCs/>
                <w:kern w:val="0"/>
                <w:sz w:val="20"/>
                <w:szCs w:val="21"/>
              </w:rPr>
              <w:t>（1）供应商2023年至承担过类似项目业绩，每个业绩得1分，满分5分。（提供合同协议书复印件）</w:t>
            </w:r>
          </w:p>
          <w:p w14:paraId="57E3C5D2"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（2）供应商持有ISO9001质量管理体系认证证书，本项满分2分。</w:t>
            </w:r>
          </w:p>
          <w:p w14:paraId="5828DE8E" w14:textId="77777777" w:rsidR="00A427CB" w:rsidRPr="00A427CB" w:rsidRDefault="00A427CB" w:rsidP="00A427CB">
            <w:pPr>
              <w:spacing w:line="400" w:lineRule="exact"/>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（3）供应商持有地图设计与编辑相关实用新型专利、发明专利，每提供1项有效专利证书得0.5分，满分9分。</w:t>
            </w:r>
          </w:p>
          <w:p w14:paraId="32EEE28D" w14:textId="77777777" w:rsidR="00A427CB" w:rsidRPr="00A427CB" w:rsidRDefault="00A427CB" w:rsidP="00A427CB">
            <w:pPr>
              <w:spacing w:line="400" w:lineRule="exact"/>
              <w:rPr>
                <w:rFonts w:ascii="宋体" w:eastAsia="宋体" w:hAnsi="Courier New" w:cs="Times New Roman"/>
                <w:kern w:val="0"/>
                <w:sz w:val="20"/>
                <w:szCs w:val="21"/>
              </w:rPr>
            </w:pPr>
            <w:r w:rsidRPr="00A427CB">
              <w:rPr>
                <w:rFonts w:ascii="宋体" w:eastAsia="宋体" w:hAnsi="Courier New" w:cs="Times New Roman"/>
                <w:kern w:val="0"/>
                <w:sz w:val="20"/>
                <w:szCs w:val="21"/>
              </w:rPr>
              <w:t>（4）供应商获得与本项目有关的测绘、GIS、地图制图类奖项，每提供一份获奖证书得1分，满分5分。</w:t>
            </w:r>
          </w:p>
          <w:p w14:paraId="11760375" w14:textId="77777777" w:rsidR="00A427CB" w:rsidRPr="00A427CB" w:rsidRDefault="00A427CB" w:rsidP="00A427CB">
            <w:pPr>
              <w:spacing w:line="400" w:lineRule="exact"/>
              <w:rPr>
                <w:rFonts w:ascii="宋体" w:eastAsia="宋体" w:hAnsi="Courier New" w:cs="Times New Roman"/>
                <w:kern w:val="0"/>
                <w:sz w:val="20"/>
                <w:szCs w:val="21"/>
              </w:rPr>
            </w:pPr>
            <w:r w:rsidRPr="00A427CB">
              <w:rPr>
                <w:rFonts w:ascii="宋体" w:eastAsia="宋体" w:hAnsi="Courier New" w:cs="Times New Roman"/>
                <w:kern w:val="0"/>
                <w:sz w:val="20"/>
                <w:szCs w:val="21"/>
              </w:rPr>
              <w:t>注：以上业绩、资质、专利和奖项证书提供复印件并加盖公章，否则不予得分。</w:t>
            </w:r>
            <w:bookmarkEnd w:id="68"/>
          </w:p>
        </w:tc>
        <w:tc>
          <w:tcPr>
            <w:tcW w:w="586" w:type="pct"/>
            <w:vAlign w:val="center"/>
          </w:tcPr>
          <w:p w14:paraId="776F56DF" w14:textId="77777777" w:rsidR="00A427CB" w:rsidRPr="00A427CB" w:rsidRDefault="00A427CB" w:rsidP="00A427CB">
            <w:pPr>
              <w:spacing w:line="400" w:lineRule="exact"/>
              <w:jc w:val="center"/>
              <w:rPr>
                <w:rFonts w:ascii="宋体" w:eastAsia="宋体" w:hAnsi="宋体" w:cs="Times New Roman" w:hint="eastAsia"/>
                <w:bCs/>
                <w:kern w:val="0"/>
                <w:sz w:val="20"/>
                <w:szCs w:val="21"/>
              </w:rPr>
            </w:pPr>
            <w:r w:rsidRPr="00A427CB">
              <w:rPr>
                <w:rFonts w:ascii="宋体" w:eastAsia="宋体" w:hAnsi="宋体" w:cs="Times New Roman"/>
                <w:bCs/>
                <w:kern w:val="0"/>
                <w:sz w:val="20"/>
                <w:szCs w:val="21"/>
              </w:rPr>
              <w:t>21分</w:t>
            </w:r>
          </w:p>
        </w:tc>
      </w:tr>
      <w:tr w:rsidR="00A427CB" w:rsidRPr="00A427CB" w14:paraId="7894FCC9" w14:textId="77777777" w:rsidTr="00535EA7">
        <w:tc>
          <w:tcPr>
            <w:tcW w:w="5000" w:type="pct"/>
            <w:gridSpan w:val="4"/>
            <w:vAlign w:val="center"/>
          </w:tcPr>
          <w:p w14:paraId="0312856B" w14:textId="77777777" w:rsidR="00A427CB" w:rsidRPr="00A427CB" w:rsidRDefault="00A427CB" w:rsidP="00A427CB">
            <w:pPr>
              <w:spacing w:line="400" w:lineRule="exact"/>
              <w:ind w:firstLineChars="196" w:firstLine="394"/>
              <w:jc w:val="left"/>
              <w:rPr>
                <w:rFonts w:ascii="宋体" w:eastAsia="宋体" w:hAnsi="宋体" w:cs="Times New Roman" w:hint="eastAsia"/>
                <w:bCs/>
                <w:kern w:val="0"/>
                <w:sz w:val="20"/>
                <w:szCs w:val="21"/>
              </w:rPr>
            </w:pPr>
            <w:r w:rsidRPr="00A427CB">
              <w:rPr>
                <w:rFonts w:ascii="宋体" w:eastAsia="宋体" w:hAnsi="宋体" w:cs="Courier New"/>
                <w:b/>
                <w:bCs/>
                <w:kern w:val="0"/>
                <w:sz w:val="20"/>
                <w:szCs w:val="21"/>
              </w:rPr>
              <w:t>总得分=价格分+技术方案分+商务分</w:t>
            </w:r>
          </w:p>
        </w:tc>
      </w:tr>
    </w:tbl>
    <w:p w14:paraId="06B29D97" w14:textId="77777777" w:rsidR="00A427CB" w:rsidRPr="00A427CB" w:rsidRDefault="00A427CB" w:rsidP="00A427CB">
      <w:pPr>
        <w:spacing w:line="360" w:lineRule="auto"/>
        <w:ind w:firstLineChars="200" w:firstLine="420"/>
        <w:rPr>
          <w:rFonts w:ascii="宋体" w:eastAsia="宋体" w:hAnsi="宋体" w:cs="Times New Roman" w:hint="eastAsia"/>
          <w:bCs/>
          <w:szCs w:val="21"/>
        </w:rPr>
      </w:pPr>
    </w:p>
    <w:p w14:paraId="0D5469EC" w14:textId="77777777" w:rsidR="00A427CB" w:rsidRPr="00A427CB" w:rsidRDefault="00A427CB" w:rsidP="00A427CB">
      <w:pPr>
        <w:spacing w:line="360" w:lineRule="auto"/>
        <w:ind w:firstLineChars="200" w:firstLine="420"/>
        <w:rPr>
          <w:rFonts w:ascii="宋体" w:eastAsia="宋体" w:hAnsi="宋体" w:cs="宋体" w:hint="eastAsia"/>
          <w:szCs w:val="24"/>
        </w:rPr>
      </w:pPr>
      <w:bookmarkStart w:id="69" w:name="_Toc80205935"/>
      <w:r w:rsidRPr="00A427CB">
        <w:rPr>
          <w:rFonts w:ascii="宋体" w:eastAsia="宋体" w:hAnsi="宋体" w:cs="宋体"/>
          <w:szCs w:val="24"/>
        </w:rPr>
        <w:t>7.2 商务技术评审因素为客观评分项的，应在评分项目或评分标准中予以标注为“客观分”。对供应商的客观评分项目，各评审专家评分应当一致。</w:t>
      </w:r>
    </w:p>
    <w:p w14:paraId="7A7041D2"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7.3终止竞争性磋商采购活动</w:t>
      </w:r>
    </w:p>
    <w:p w14:paraId="3F9A133E"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4E11867" w14:textId="77777777" w:rsidR="00A427CB" w:rsidRPr="00A427CB" w:rsidRDefault="00A427CB" w:rsidP="00A427CB">
      <w:pPr>
        <w:rPr>
          <w:rFonts w:ascii="宋体" w:eastAsia="宋体" w:hAnsi="Courier New" w:cs="Times New Roman"/>
          <w:kern w:val="0"/>
          <w:sz w:val="20"/>
          <w:szCs w:val="21"/>
        </w:rPr>
      </w:pPr>
    </w:p>
    <w:p w14:paraId="1A71E9F5" w14:textId="77777777" w:rsidR="00A427CB" w:rsidRPr="00A427CB" w:rsidRDefault="00A427CB" w:rsidP="00A427CB">
      <w:pPr>
        <w:keepNext/>
        <w:keepLines/>
        <w:spacing w:line="360" w:lineRule="auto"/>
        <w:ind w:firstLineChars="200" w:firstLine="640"/>
        <w:jc w:val="center"/>
        <w:outlineLvl w:val="1"/>
        <w:rPr>
          <w:rFonts w:ascii="宋体" w:eastAsia="宋体" w:hAnsi="宋体" w:cs="Times New Roman" w:hint="eastAsia"/>
          <w:bCs/>
          <w:sz w:val="32"/>
          <w:szCs w:val="32"/>
        </w:rPr>
      </w:pPr>
      <w:bookmarkStart w:id="70" w:name="_Toc101775070"/>
      <w:r w:rsidRPr="00A427CB">
        <w:rPr>
          <w:rFonts w:ascii="宋体" w:eastAsia="宋体" w:hAnsi="宋体" w:cs="Times New Roman"/>
          <w:bCs/>
          <w:sz w:val="32"/>
          <w:szCs w:val="32"/>
        </w:rPr>
        <w:t>第二节 评标报告</w:t>
      </w:r>
      <w:bookmarkEnd w:id="69"/>
      <w:bookmarkEnd w:id="70"/>
    </w:p>
    <w:p w14:paraId="1F291ADF" w14:textId="77777777" w:rsidR="00A427CB" w:rsidRPr="00A427CB" w:rsidRDefault="00A427CB" w:rsidP="00A427CB">
      <w:pPr>
        <w:spacing w:line="360" w:lineRule="auto"/>
        <w:ind w:firstLineChars="200" w:firstLine="480"/>
        <w:rPr>
          <w:rFonts w:ascii="黑体" w:eastAsia="黑体" w:hAnsi="黑体" w:cs="宋体" w:hint="eastAsia"/>
          <w:sz w:val="24"/>
          <w:szCs w:val="32"/>
        </w:rPr>
      </w:pPr>
      <w:r w:rsidRPr="00A427CB">
        <w:rPr>
          <w:rFonts w:ascii="黑体" w:eastAsia="黑体" w:hAnsi="黑体" w:cs="宋体"/>
          <w:sz w:val="24"/>
          <w:szCs w:val="32"/>
        </w:rPr>
        <w:t>1.成交标准</w:t>
      </w:r>
    </w:p>
    <w:p w14:paraId="06F89FB4" w14:textId="77777777" w:rsidR="00A427CB" w:rsidRPr="00A427CB" w:rsidRDefault="00A427CB" w:rsidP="00A427CB">
      <w:pPr>
        <w:spacing w:line="360" w:lineRule="auto"/>
        <w:ind w:firstLineChars="200" w:firstLine="420"/>
        <w:rPr>
          <w:rFonts w:ascii="宋体" w:eastAsia="宋体" w:hAnsi="宋体" w:cs="宋体" w:hint="eastAsia"/>
          <w:sz w:val="24"/>
          <w:szCs w:val="24"/>
        </w:rPr>
      </w:pPr>
      <w:r w:rsidRPr="00A427CB">
        <w:rPr>
          <w:rFonts w:ascii="宋体" w:eastAsia="宋体" w:hAnsi="宋体" w:cs="Times New Roman"/>
          <w:bCs/>
          <w:szCs w:val="21"/>
        </w:rPr>
        <w:t>由磋商小组根据综合评分情况，按照评审得分由高到低顺序推荐3名以上成交候选供应商</w:t>
      </w:r>
      <w:r w:rsidRPr="00A427CB">
        <w:rPr>
          <w:rFonts w:ascii="宋体" w:eastAsia="宋体" w:hAnsi="宋体" w:cs="宋体"/>
          <w:szCs w:val="24"/>
        </w:rPr>
        <w:t>,并在线编写电子评审报告</w:t>
      </w:r>
      <w:r w:rsidRPr="00A427CB">
        <w:rPr>
          <w:rFonts w:ascii="宋体" w:eastAsia="宋体" w:hAnsi="宋体" w:cs="Times New Roman"/>
          <w:bCs/>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w:t>
      </w:r>
      <w:r w:rsidRPr="00A427CB">
        <w:rPr>
          <w:rFonts w:ascii="宋体" w:eastAsia="宋体" w:hAnsi="宋体" w:cs="Times New Roman"/>
          <w:bCs/>
          <w:szCs w:val="21"/>
        </w:rPr>
        <w:lastRenderedPageBreak/>
        <w:t>的按照服务需求偏离分由高到低排序）。评审得分、最后报价（不计算价格折扣）、技术得分、服务需求偏离分均相同的，由磋商小组随机抽取推荐。</w:t>
      </w:r>
    </w:p>
    <w:p w14:paraId="0B1362D5" w14:textId="77777777" w:rsidR="00A427CB" w:rsidRPr="00A427CB" w:rsidRDefault="00A427CB" w:rsidP="00A427CB">
      <w:pPr>
        <w:spacing w:line="360" w:lineRule="auto"/>
        <w:ind w:firstLineChars="200" w:firstLine="480"/>
        <w:rPr>
          <w:rFonts w:ascii="黑体" w:eastAsia="黑体" w:hAnsi="黑体" w:cs="宋体" w:hint="eastAsia"/>
          <w:sz w:val="24"/>
          <w:szCs w:val="32"/>
        </w:rPr>
      </w:pPr>
      <w:r w:rsidRPr="00A427CB">
        <w:rPr>
          <w:rFonts w:ascii="黑体" w:eastAsia="黑体" w:hAnsi="黑体" w:cs="宋体"/>
          <w:sz w:val="24"/>
          <w:szCs w:val="32"/>
        </w:rPr>
        <w:t>2.评标争议事项处理</w:t>
      </w:r>
    </w:p>
    <w:p w14:paraId="01C33FD4" w14:textId="77777777" w:rsidR="00A427CB" w:rsidRPr="00A427CB" w:rsidRDefault="00A427CB" w:rsidP="00A427CB">
      <w:pPr>
        <w:adjustRightInd w:val="0"/>
        <w:spacing w:line="360" w:lineRule="auto"/>
        <w:ind w:firstLineChars="200" w:firstLine="420"/>
        <w:rPr>
          <w:rFonts w:ascii="宋体" w:eastAsia="宋体" w:hAnsi="宋体" w:cs="宋体" w:hint="eastAsia"/>
          <w:szCs w:val="24"/>
        </w:rPr>
      </w:pPr>
      <w:r w:rsidRPr="00A427CB">
        <w:rPr>
          <w:rFonts w:ascii="宋体" w:eastAsia="宋体" w:hAnsi="宋体" w:cs="宋体"/>
          <w:szCs w:val="24"/>
        </w:rPr>
        <w:t>磋商小组成员对需要共同认定的事项存在争议的，应当按照少数服从多数的原则作出结论。持不同意见的磋商小组成员应当在评标报告上签署不同意见及理由，否则视为同意评标报告。</w:t>
      </w:r>
    </w:p>
    <w:p w14:paraId="3A744F34" w14:textId="77777777" w:rsidR="00A427CB" w:rsidRPr="00A427CB" w:rsidRDefault="00A427CB" w:rsidP="00A427CB">
      <w:pPr>
        <w:keepNext/>
        <w:keepLines/>
        <w:spacing w:line="360" w:lineRule="auto"/>
        <w:ind w:firstLineChars="200" w:firstLine="640"/>
        <w:jc w:val="center"/>
        <w:outlineLvl w:val="1"/>
        <w:rPr>
          <w:rFonts w:ascii="宋体" w:eastAsia="宋体" w:hAnsi="宋体" w:cs="Times New Roman" w:hint="eastAsia"/>
          <w:bCs/>
          <w:sz w:val="32"/>
          <w:szCs w:val="32"/>
        </w:rPr>
      </w:pPr>
      <w:bookmarkStart w:id="71" w:name="_Toc80205936"/>
      <w:bookmarkStart w:id="72" w:name="_Toc101775071"/>
      <w:r w:rsidRPr="00A427CB">
        <w:rPr>
          <w:rFonts w:ascii="宋体" w:eastAsia="宋体" w:hAnsi="宋体" w:cs="Times New Roman"/>
          <w:bCs/>
          <w:sz w:val="32"/>
          <w:szCs w:val="32"/>
        </w:rPr>
        <w:t>第三节 评审过程的保密与录像</w:t>
      </w:r>
      <w:bookmarkEnd w:id="71"/>
      <w:bookmarkEnd w:id="72"/>
    </w:p>
    <w:p w14:paraId="1B0F57A9" w14:textId="77777777" w:rsidR="00A427CB" w:rsidRPr="00A427CB" w:rsidRDefault="00A427CB" w:rsidP="00A427CB">
      <w:pPr>
        <w:spacing w:line="360" w:lineRule="auto"/>
        <w:ind w:firstLineChars="200" w:firstLine="480"/>
        <w:rPr>
          <w:rFonts w:ascii="黑体" w:eastAsia="黑体" w:hAnsi="黑体" w:cs="宋体" w:hint="eastAsia"/>
          <w:sz w:val="24"/>
          <w:szCs w:val="32"/>
        </w:rPr>
      </w:pPr>
      <w:r w:rsidRPr="00A427CB">
        <w:rPr>
          <w:rFonts w:ascii="黑体" w:eastAsia="黑体" w:hAnsi="黑体" w:cs="宋体"/>
          <w:sz w:val="24"/>
          <w:szCs w:val="32"/>
        </w:rPr>
        <w:t>1.保密。</w:t>
      </w:r>
    </w:p>
    <w:p w14:paraId="36A2A9BD" w14:textId="77777777" w:rsidR="00A427CB" w:rsidRPr="00A427CB" w:rsidRDefault="00A427CB" w:rsidP="00A427CB">
      <w:pPr>
        <w:widowControl/>
        <w:spacing w:line="360" w:lineRule="auto"/>
        <w:ind w:firstLineChars="200" w:firstLine="420"/>
        <w:rPr>
          <w:rFonts w:ascii="宋体" w:eastAsia="宋体" w:hAnsi="宋体" w:cs="宋体" w:hint="eastAsia"/>
          <w:szCs w:val="24"/>
        </w:rPr>
      </w:pPr>
      <w:r w:rsidRPr="00A427CB">
        <w:rPr>
          <w:rFonts w:ascii="宋体" w:eastAsia="宋体" w:hAnsi="宋体" w:cs="宋体"/>
          <w:szCs w:val="24"/>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9568C1B" w14:textId="77777777" w:rsidR="00A427CB" w:rsidRPr="00A427CB" w:rsidRDefault="00A427CB" w:rsidP="00A427CB">
      <w:pPr>
        <w:widowControl/>
        <w:spacing w:line="360" w:lineRule="auto"/>
        <w:ind w:firstLineChars="200" w:firstLine="480"/>
        <w:rPr>
          <w:rFonts w:ascii="黑体" w:eastAsia="黑体" w:hAnsi="黑体" w:cs="宋体" w:hint="eastAsia"/>
          <w:sz w:val="24"/>
          <w:szCs w:val="32"/>
        </w:rPr>
      </w:pPr>
      <w:r w:rsidRPr="00A427CB">
        <w:rPr>
          <w:rFonts w:ascii="黑体" w:eastAsia="黑体" w:hAnsi="黑体" w:cs="宋体"/>
          <w:sz w:val="24"/>
          <w:szCs w:val="32"/>
        </w:rPr>
        <w:t>2.录音录像。</w:t>
      </w:r>
    </w:p>
    <w:p w14:paraId="2849B67C" w14:textId="77777777" w:rsidR="00A427CB" w:rsidRPr="00A427CB" w:rsidRDefault="00A427CB" w:rsidP="00A427CB">
      <w:pPr>
        <w:spacing w:line="360" w:lineRule="auto"/>
        <w:ind w:firstLineChars="200" w:firstLine="420"/>
        <w:rPr>
          <w:rFonts w:ascii="宋体" w:eastAsia="宋体" w:hAnsi="宋体" w:cs="宋体" w:hint="eastAsia"/>
          <w:szCs w:val="24"/>
        </w:rPr>
      </w:pPr>
      <w:r w:rsidRPr="00A427CB">
        <w:rPr>
          <w:rFonts w:ascii="宋体" w:eastAsia="宋体" w:hAnsi="宋体" w:cs="宋体"/>
          <w:szCs w:val="24"/>
        </w:rPr>
        <w:t>采购代理机构对评审工作现场及操作屏幕进行全过程录音录像，录音录像资料作为采购项目文件随其他文件一并存档。</w:t>
      </w:r>
    </w:p>
    <w:p w14:paraId="2EEA823F" w14:textId="77777777" w:rsidR="00A427CB" w:rsidRPr="00A427CB" w:rsidRDefault="00A427CB" w:rsidP="00A427CB">
      <w:pPr>
        <w:spacing w:line="400" w:lineRule="exact"/>
        <w:ind w:firstLineChars="200" w:firstLine="420"/>
        <w:rPr>
          <w:rFonts w:ascii="宋体" w:eastAsia="宋体" w:hAnsi="宋体" w:cs="宋体" w:hint="eastAsia"/>
          <w:szCs w:val="24"/>
        </w:rPr>
      </w:pPr>
    </w:p>
    <w:p w14:paraId="7593847F" w14:textId="77777777" w:rsidR="00A427CB" w:rsidRPr="00A427CB" w:rsidRDefault="00A427CB" w:rsidP="00A427CB">
      <w:pPr>
        <w:rPr>
          <w:rFonts w:ascii="宋体" w:eastAsia="宋体" w:hAnsi="Courier New" w:cs="Times New Roman"/>
          <w:kern w:val="0"/>
          <w:sz w:val="20"/>
          <w:szCs w:val="21"/>
        </w:rPr>
      </w:pPr>
    </w:p>
    <w:p w14:paraId="374F05A2" w14:textId="77777777" w:rsidR="00A427CB" w:rsidRPr="00A427CB" w:rsidRDefault="00A427CB" w:rsidP="00A427CB">
      <w:pPr>
        <w:rPr>
          <w:rFonts w:ascii="宋体" w:eastAsia="宋体" w:hAnsi="Courier New" w:cs="Times New Roman"/>
          <w:kern w:val="0"/>
          <w:sz w:val="20"/>
          <w:szCs w:val="21"/>
        </w:rPr>
      </w:pPr>
    </w:p>
    <w:p w14:paraId="6D97D750" w14:textId="77777777" w:rsidR="00A427CB" w:rsidRPr="00A427CB" w:rsidRDefault="00A427CB" w:rsidP="00A427CB">
      <w:pPr>
        <w:rPr>
          <w:rFonts w:ascii="宋体" w:eastAsia="宋体" w:hAnsi="Courier New" w:cs="Times New Roman"/>
          <w:kern w:val="0"/>
          <w:sz w:val="20"/>
          <w:szCs w:val="21"/>
        </w:rPr>
      </w:pPr>
      <w:r w:rsidRPr="00A427CB">
        <w:rPr>
          <w:rFonts w:ascii="宋体" w:eastAsia="宋体" w:hAnsi="Courier New" w:cs="Times New Roman"/>
          <w:kern w:val="0"/>
          <w:sz w:val="20"/>
          <w:szCs w:val="21"/>
        </w:rPr>
        <w:br w:type="page"/>
      </w:r>
    </w:p>
    <w:p w14:paraId="752C127E" w14:textId="77777777" w:rsidR="00A427CB" w:rsidRPr="00A427CB" w:rsidRDefault="00A427CB" w:rsidP="00A427CB">
      <w:pPr>
        <w:rPr>
          <w:rFonts w:ascii="宋体" w:eastAsia="宋体" w:hAnsi="Courier New" w:cs="Times New Roman"/>
          <w:kern w:val="0"/>
          <w:sz w:val="20"/>
          <w:szCs w:val="21"/>
        </w:rPr>
      </w:pPr>
    </w:p>
    <w:p w14:paraId="36CE647C" w14:textId="77777777" w:rsidR="00A427CB" w:rsidRPr="00A427CB" w:rsidRDefault="00A427CB" w:rsidP="00A427CB">
      <w:pPr>
        <w:rPr>
          <w:rFonts w:ascii="宋体" w:eastAsia="宋体" w:hAnsi="Courier New" w:cs="Times New Roman"/>
          <w:kern w:val="0"/>
          <w:sz w:val="20"/>
          <w:szCs w:val="21"/>
        </w:rPr>
      </w:pPr>
    </w:p>
    <w:p w14:paraId="26F1B480" w14:textId="77777777" w:rsidR="00A427CB" w:rsidRPr="00A427CB" w:rsidRDefault="00A427CB" w:rsidP="00A427CB">
      <w:pPr>
        <w:rPr>
          <w:rFonts w:ascii="宋体" w:eastAsia="宋体" w:hAnsi="Courier New" w:cs="Times New Roman"/>
          <w:kern w:val="0"/>
          <w:sz w:val="20"/>
          <w:szCs w:val="21"/>
        </w:rPr>
      </w:pPr>
    </w:p>
    <w:p w14:paraId="21A668F8" w14:textId="77777777" w:rsidR="00A427CB" w:rsidRPr="00A427CB" w:rsidRDefault="00A427CB" w:rsidP="00A427CB">
      <w:pPr>
        <w:rPr>
          <w:rFonts w:ascii="宋体" w:eastAsia="宋体" w:hAnsi="Courier New" w:cs="Times New Roman"/>
          <w:kern w:val="0"/>
          <w:sz w:val="20"/>
          <w:szCs w:val="21"/>
        </w:rPr>
      </w:pPr>
    </w:p>
    <w:p w14:paraId="0815BD1A" w14:textId="77777777" w:rsidR="00A427CB" w:rsidRPr="00A427CB" w:rsidRDefault="00A427CB" w:rsidP="00A427CB">
      <w:pPr>
        <w:rPr>
          <w:rFonts w:ascii="宋体" w:eastAsia="宋体" w:hAnsi="Courier New" w:cs="Times New Roman"/>
          <w:kern w:val="0"/>
          <w:sz w:val="20"/>
          <w:szCs w:val="21"/>
        </w:rPr>
      </w:pPr>
    </w:p>
    <w:p w14:paraId="45043B1A" w14:textId="77777777" w:rsidR="00A427CB" w:rsidRPr="00A427CB" w:rsidRDefault="00A427CB" w:rsidP="00A427CB">
      <w:pPr>
        <w:rPr>
          <w:rFonts w:ascii="Times New Roman" w:eastAsia="宋体" w:hAnsi="Times New Roman" w:cs="Times New Roman"/>
          <w:szCs w:val="24"/>
        </w:rPr>
      </w:pPr>
    </w:p>
    <w:p w14:paraId="4E5C382D" w14:textId="77777777" w:rsidR="00A427CB" w:rsidRPr="00A427CB" w:rsidRDefault="00A427CB" w:rsidP="00A427CB">
      <w:pPr>
        <w:rPr>
          <w:rFonts w:ascii="Times New Roman" w:eastAsia="宋体" w:hAnsi="Times New Roman" w:cs="Times New Roman"/>
          <w:szCs w:val="24"/>
        </w:rPr>
      </w:pPr>
    </w:p>
    <w:p w14:paraId="42E3E71F" w14:textId="77777777" w:rsidR="00A427CB" w:rsidRPr="00A427CB" w:rsidRDefault="00A427CB" w:rsidP="00A427CB">
      <w:pPr>
        <w:rPr>
          <w:rFonts w:ascii="Times New Roman" w:eastAsia="宋体" w:hAnsi="Times New Roman" w:cs="Times New Roman"/>
          <w:szCs w:val="24"/>
        </w:rPr>
      </w:pPr>
    </w:p>
    <w:p w14:paraId="3C2662C2" w14:textId="77777777" w:rsidR="00A427CB" w:rsidRPr="00A427CB" w:rsidRDefault="00A427CB" w:rsidP="00A427CB">
      <w:pPr>
        <w:rPr>
          <w:rFonts w:ascii="Times New Roman" w:eastAsia="宋体" w:hAnsi="Times New Roman" w:cs="Times New Roman"/>
          <w:szCs w:val="24"/>
        </w:rPr>
      </w:pPr>
    </w:p>
    <w:p w14:paraId="27A785CB" w14:textId="77777777" w:rsidR="00A427CB" w:rsidRPr="00A427CB" w:rsidRDefault="00A427CB" w:rsidP="00A427CB">
      <w:pPr>
        <w:rPr>
          <w:rFonts w:ascii="Times New Roman" w:eastAsia="宋体" w:hAnsi="Times New Roman" w:cs="Times New Roman"/>
          <w:szCs w:val="24"/>
        </w:rPr>
      </w:pPr>
    </w:p>
    <w:p w14:paraId="60C48400" w14:textId="77777777" w:rsidR="00A427CB" w:rsidRPr="00A427CB" w:rsidRDefault="00A427CB" w:rsidP="00A427CB">
      <w:pPr>
        <w:rPr>
          <w:rFonts w:ascii="Times New Roman" w:eastAsia="宋体" w:hAnsi="Times New Roman" w:cs="Times New Roman"/>
          <w:szCs w:val="24"/>
        </w:rPr>
      </w:pPr>
    </w:p>
    <w:p w14:paraId="6E08EA3C" w14:textId="77777777" w:rsidR="00A427CB" w:rsidRPr="00A427CB" w:rsidRDefault="00A427CB" w:rsidP="00A427CB">
      <w:pPr>
        <w:rPr>
          <w:rFonts w:ascii="Times New Roman" w:eastAsia="宋体" w:hAnsi="Times New Roman" w:cs="Times New Roman"/>
          <w:szCs w:val="24"/>
        </w:rPr>
      </w:pPr>
    </w:p>
    <w:p w14:paraId="670EF1C3" w14:textId="77777777" w:rsidR="00A427CB" w:rsidRPr="00A427CB" w:rsidRDefault="00A427CB" w:rsidP="00A427CB">
      <w:pPr>
        <w:rPr>
          <w:rFonts w:ascii="Times New Roman" w:eastAsia="宋体" w:hAnsi="Times New Roman" w:cs="Times New Roman"/>
          <w:szCs w:val="24"/>
        </w:rPr>
      </w:pPr>
    </w:p>
    <w:p w14:paraId="435DAA52" w14:textId="77777777" w:rsidR="00A427CB" w:rsidRPr="00A427CB" w:rsidRDefault="00A427CB" w:rsidP="00A427CB">
      <w:pPr>
        <w:rPr>
          <w:rFonts w:ascii="Times New Roman" w:eastAsia="宋体" w:hAnsi="Times New Roman" w:cs="Times New Roman"/>
          <w:szCs w:val="24"/>
        </w:rPr>
      </w:pPr>
    </w:p>
    <w:p w14:paraId="7B5BD584" w14:textId="77777777" w:rsidR="00A427CB" w:rsidRPr="00A427CB" w:rsidRDefault="00A427CB" w:rsidP="00A427CB">
      <w:pPr>
        <w:rPr>
          <w:rFonts w:ascii="Times New Roman" w:eastAsia="宋体" w:hAnsi="Times New Roman" w:cs="Times New Roman"/>
          <w:szCs w:val="24"/>
        </w:rPr>
      </w:pPr>
    </w:p>
    <w:p w14:paraId="0D1B1EF8" w14:textId="77777777" w:rsidR="00A427CB" w:rsidRPr="00A427CB" w:rsidRDefault="00A427CB" w:rsidP="00A427CB">
      <w:pPr>
        <w:rPr>
          <w:rFonts w:ascii="Times New Roman" w:eastAsia="宋体" w:hAnsi="Times New Roman" w:cs="Times New Roman"/>
          <w:szCs w:val="24"/>
        </w:rPr>
      </w:pPr>
    </w:p>
    <w:p w14:paraId="647FC6DD" w14:textId="77777777" w:rsidR="00A427CB" w:rsidRPr="00A427CB" w:rsidRDefault="00A427CB" w:rsidP="00A427CB">
      <w:pPr>
        <w:rPr>
          <w:rFonts w:ascii="Times New Roman" w:eastAsia="宋体" w:hAnsi="Times New Roman" w:cs="Times New Roman"/>
          <w:szCs w:val="24"/>
        </w:rPr>
      </w:pPr>
    </w:p>
    <w:p w14:paraId="14FD0406" w14:textId="77777777" w:rsidR="00A427CB" w:rsidRPr="00A427CB" w:rsidRDefault="00A427CB" w:rsidP="00A427CB">
      <w:pPr>
        <w:rPr>
          <w:rFonts w:ascii="Times New Roman" w:eastAsia="宋体" w:hAnsi="Times New Roman" w:cs="Times New Roman"/>
          <w:szCs w:val="24"/>
        </w:rPr>
      </w:pPr>
    </w:p>
    <w:p w14:paraId="499017B2" w14:textId="77777777" w:rsidR="00A427CB" w:rsidRPr="00A427CB" w:rsidRDefault="00A427CB" w:rsidP="00A427CB">
      <w:pPr>
        <w:rPr>
          <w:rFonts w:ascii="Times New Roman" w:eastAsia="宋体" w:hAnsi="Times New Roman" w:cs="Times New Roman"/>
          <w:szCs w:val="24"/>
        </w:rPr>
      </w:pPr>
    </w:p>
    <w:p w14:paraId="37E9E660" w14:textId="77777777" w:rsidR="00A427CB" w:rsidRPr="00A427CB" w:rsidRDefault="00A427CB" w:rsidP="00A427CB">
      <w:pPr>
        <w:rPr>
          <w:rFonts w:ascii="Times New Roman" w:eastAsia="宋体" w:hAnsi="Times New Roman" w:cs="Times New Roman"/>
          <w:szCs w:val="24"/>
        </w:rPr>
      </w:pPr>
    </w:p>
    <w:p w14:paraId="2337BB22" w14:textId="77777777" w:rsidR="00A427CB" w:rsidRPr="00A427CB" w:rsidRDefault="00A427CB" w:rsidP="00A427CB">
      <w:pPr>
        <w:keepNext/>
        <w:keepLines/>
        <w:spacing w:before="340" w:after="330" w:line="578" w:lineRule="auto"/>
        <w:jc w:val="center"/>
        <w:outlineLvl w:val="0"/>
        <w:rPr>
          <w:rFonts w:ascii="Times New Roman" w:eastAsia="宋体" w:hAnsi="Times New Roman" w:cs="Times New Roman"/>
          <w:b/>
          <w:bCs/>
          <w:kern w:val="44"/>
          <w:sz w:val="44"/>
          <w:szCs w:val="44"/>
        </w:rPr>
        <w:sectPr w:rsidR="00A427CB" w:rsidRPr="00A427CB" w:rsidSect="00A427CB">
          <w:footerReference w:type="default" r:id="rId16"/>
          <w:footerReference w:type="first" r:id="rId17"/>
          <w:pgSz w:w="11910" w:h="16840"/>
          <w:pgMar w:top="1340" w:right="1500" w:bottom="280" w:left="1680" w:header="720" w:footer="720" w:gutter="0"/>
          <w:cols w:space="720"/>
        </w:sectPr>
      </w:pPr>
      <w:bookmarkStart w:id="73" w:name="_Toc101775072"/>
      <w:r w:rsidRPr="00A427CB">
        <w:rPr>
          <w:rFonts w:ascii="Times New Roman" w:eastAsia="宋体" w:hAnsi="Times New Roman" w:cs="Times New Roman"/>
          <w:b/>
          <w:bCs/>
          <w:kern w:val="44"/>
          <w:sz w:val="44"/>
          <w:szCs w:val="44"/>
        </w:rPr>
        <w:t>第五章</w:t>
      </w:r>
      <w:r w:rsidRPr="00A427CB">
        <w:rPr>
          <w:rFonts w:ascii="Times New Roman" w:eastAsia="宋体" w:hAnsi="Times New Roman" w:cs="Times New Roman"/>
          <w:b/>
          <w:bCs/>
          <w:kern w:val="44"/>
          <w:sz w:val="44"/>
          <w:szCs w:val="44"/>
        </w:rPr>
        <w:t xml:space="preserve"> </w:t>
      </w:r>
      <w:r w:rsidRPr="00A427CB">
        <w:rPr>
          <w:rFonts w:ascii="Times New Roman" w:eastAsia="宋体" w:hAnsi="Times New Roman" w:cs="Times New Roman"/>
          <w:b/>
          <w:bCs/>
          <w:kern w:val="44"/>
          <w:sz w:val="44"/>
          <w:szCs w:val="44"/>
        </w:rPr>
        <w:t>响应文件格式</w:t>
      </w:r>
      <w:bookmarkEnd w:id="73"/>
    </w:p>
    <w:p w14:paraId="2C12BB0E"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Cs/>
          <w:sz w:val="32"/>
          <w:szCs w:val="32"/>
        </w:rPr>
      </w:pPr>
      <w:bookmarkStart w:id="74" w:name="_Toc80205938"/>
      <w:bookmarkStart w:id="75" w:name="_Toc101775073"/>
      <w:r w:rsidRPr="00A427CB">
        <w:rPr>
          <w:rFonts w:ascii="宋体" w:eastAsia="宋体" w:hAnsi="宋体" w:cs="Times New Roman"/>
          <w:bCs/>
          <w:sz w:val="32"/>
          <w:szCs w:val="32"/>
        </w:rPr>
        <w:lastRenderedPageBreak/>
        <w:t>第一节 封面格式</w:t>
      </w:r>
      <w:bookmarkEnd w:id="74"/>
      <w:bookmarkEnd w:id="75"/>
    </w:p>
    <w:p w14:paraId="659EC84C" w14:textId="77777777" w:rsidR="00A427CB" w:rsidRPr="00A427CB" w:rsidRDefault="00A427CB" w:rsidP="00A427CB">
      <w:pPr>
        <w:rPr>
          <w:rFonts w:ascii="宋体" w:eastAsia="宋体" w:hAnsi="宋体" w:cs="Times New Roman" w:hint="eastAsia"/>
          <w:b/>
          <w:bCs/>
          <w:sz w:val="32"/>
          <w:szCs w:val="32"/>
        </w:rPr>
      </w:pPr>
      <w:r w:rsidRPr="00A427CB">
        <w:rPr>
          <w:rFonts w:ascii="宋体" w:eastAsia="宋体" w:hAnsi="宋体" w:cs="Times New Roman"/>
          <w:b/>
          <w:sz w:val="32"/>
          <w:szCs w:val="32"/>
        </w:rPr>
        <w:t>（</w:t>
      </w:r>
      <w:r w:rsidRPr="00A427CB">
        <w:rPr>
          <w:rFonts w:ascii="宋体" w:eastAsia="宋体" w:hAnsi="宋体" w:cs="Times New Roman"/>
          <w:b/>
          <w:bCs/>
          <w:sz w:val="32"/>
          <w:szCs w:val="32"/>
        </w:rPr>
        <w:t>响应文件外层包装封面格式</w:t>
      </w:r>
      <w:r w:rsidRPr="00A427CB">
        <w:rPr>
          <w:rFonts w:ascii="宋体" w:eastAsia="宋体" w:hAnsi="宋体" w:cs="Times New Roman"/>
          <w:b/>
          <w:sz w:val="32"/>
          <w:szCs w:val="32"/>
        </w:rPr>
        <w:t xml:space="preserve"> ）</w:t>
      </w:r>
    </w:p>
    <w:p w14:paraId="1776FF00"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4B217259" w14:textId="77777777" w:rsidR="00A427CB" w:rsidRPr="00A427CB" w:rsidRDefault="00A427CB" w:rsidP="00A427CB">
      <w:pPr>
        <w:snapToGrid w:val="0"/>
        <w:spacing w:beforeLines="50" w:before="120" w:after="50"/>
        <w:jc w:val="center"/>
        <w:rPr>
          <w:rFonts w:ascii="宋体" w:eastAsia="宋体" w:hAnsi="宋体" w:cs="Times New Roman" w:hint="eastAsia"/>
          <w:bCs/>
          <w:sz w:val="24"/>
          <w:szCs w:val="20"/>
        </w:rPr>
      </w:pPr>
    </w:p>
    <w:p w14:paraId="5D2CA7E2" w14:textId="77777777" w:rsidR="00A427CB" w:rsidRPr="00A427CB" w:rsidRDefault="00A427CB" w:rsidP="00A427CB">
      <w:pPr>
        <w:snapToGrid w:val="0"/>
        <w:spacing w:beforeLines="50" w:before="120" w:after="50"/>
        <w:jc w:val="center"/>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bCs/>
          <w:sz w:val="44"/>
          <w:szCs w:val="44"/>
        </w:rPr>
        <w:t>响  应  文  件</w:t>
      </w:r>
    </w:p>
    <w:p w14:paraId="153163FE"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22D5C76A"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7E4FF390" w14:textId="77777777" w:rsidR="00A427CB" w:rsidRPr="00A427CB" w:rsidRDefault="00A427CB" w:rsidP="00A427CB">
      <w:pPr>
        <w:snapToGrid w:val="0"/>
        <w:spacing w:beforeLines="50" w:before="120" w:after="50"/>
        <w:rPr>
          <w:rFonts w:ascii="仿宋_GB2312" w:eastAsia="仿宋_GB2312" w:hAnsi="仿宋_GB2312" w:cs="仿宋_GB2312" w:hint="eastAsia"/>
          <w:bCs/>
          <w:sz w:val="32"/>
          <w:szCs w:val="32"/>
        </w:rPr>
      </w:pPr>
    </w:p>
    <w:p w14:paraId="5C3FD525"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项目名称：</w:t>
      </w:r>
    </w:p>
    <w:p w14:paraId="17E0D3C5" w14:textId="77777777" w:rsidR="00A427CB" w:rsidRPr="00A427CB" w:rsidRDefault="00A427CB" w:rsidP="00A427CB">
      <w:pPr>
        <w:snapToGrid w:val="0"/>
        <w:spacing w:beforeLines="50" w:before="120" w:after="50"/>
        <w:ind w:firstLineChars="150" w:firstLine="480"/>
        <w:rPr>
          <w:rFonts w:ascii="宋体" w:eastAsia="宋体" w:hAnsi="宋体" w:cs="仿宋_GB2312" w:hint="eastAsia"/>
          <w:bCs/>
          <w:sz w:val="32"/>
          <w:szCs w:val="32"/>
        </w:rPr>
      </w:pPr>
    </w:p>
    <w:p w14:paraId="2728F28D"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项目编号：</w:t>
      </w:r>
    </w:p>
    <w:p w14:paraId="68EDD7B9" w14:textId="77777777" w:rsidR="00A427CB" w:rsidRPr="00A427CB" w:rsidRDefault="00A427CB" w:rsidP="00A427CB">
      <w:pPr>
        <w:snapToGrid w:val="0"/>
        <w:spacing w:beforeLines="50" w:before="120" w:after="50"/>
        <w:ind w:firstLineChars="150" w:firstLine="480"/>
        <w:rPr>
          <w:rFonts w:ascii="宋体" w:eastAsia="宋体" w:hAnsi="宋体" w:cs="仿宋_GB2312" w:hint="eastAsia"/>
          <w:bCs/>
          <w:sz w:val="32"/>
          <w:szCs w:val="32"/>
        </w:rPr>
      </w:pPr>
    </w:p>
    <w:p w14:paraId="0779BF82"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所竞分标（如有则填写，无分标时填写“无”或者留空）：</w:t>
      </w:r>
    </w:p>
    <w:p w14:paraId="64B495E5" w14:textId="77777777" w:rsidR="00A427CB" w:rsidRPr="00A427CB" w:rsidRDefault="00A427CB" w:rsidP="00A427CB">
      <w:pPr>
        <w:snapToGrid w:val="0"/>
        <w:spacing w:beforeLines="50" w:before="120" w:after="50"/>
        <w:rPr>
          <w:rFonts w:ascii="宋体" w:eastAsia="宋体" w:hAnsi="宋体" w:cs="仿宋_GB2312" w:hint="eastAsia"/>
          <w:bCs/>
          <w:sz w:val="32"/>
          <w:szCs w:val="32"/>
        </w:rPr>
      </w:pPr>
    </w:p>
    <w:p w14:paraId="7EE770D1"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供应商名称：</w:t>
      </w:r>
    </w:p>
    <w:p w14:paraId="0FE00115" w14:textId="77777777" w:rsidR="00A427CB" w:rsidRPr="00A427CB" w:rsidRDefault="00A427CB" w:rsidP="00A427CB">
      <w:pPr>
        <w:snapToGrid w:val="0"/>
        <w:spacing w:beforeLines="50" w:before="120" w:after="50"/>
        <w:rPr>
          <w:rFonts w:ascii="宋体" w:eastAsia="宋体" w:hAnsi="宋体" w:cs="仿宋_GB2312" w:hint="eastAsia"/>
          <w:bCs/>
          <w:sz w:val="32"/>
          <w:szCs w:val="32"/>
        </w:rPr>
      </w:pPr>
    </w:p>
    <w:p w14:paraId="1F963F8C" w14:textId="77777777" w:rsidR="00A427CB" w:rsidRPr="00A427CB" w:rsidRDefault="00A427CB" w:rsidP="00A427CB">
      <w:pPr>
        <w:snapToGrid w:val="0"/>
        <w:spacing w:beforeLines="50" w:before="120" w:after="50"/>
        <w:ind w:firstLineChars="150" w:firstLine="480"/>
        <w:jc w:val="center"/>
        <w:rPr>
          <w:rFonts w:ascii="宋体" w:eastAsia="宋体" w:hAnsi="宋体" w:cs="仿宋_GB2312" w:hint="eastAsia"/>
          <w:bCs/>
          <w:sz w:val="32"/>
          <w:szCs w:val="32"/>
        </w:rPr>
      </w:pPr>
      <w:r w:rsidRPr="00A427CB">
        <w:rPr>
          <w:rFonts w:ascii="宋体" w:eastAsia="宋体" w:hAnsi="宋体" w:cs="仿宋_GB2312"/>
          <w:bCs/>
          <w:sz w:val="32"/>
          <w:szCs w:val="32"/>
        </w:rPr>
        <w:t>首次响应文件提交截止时间前不得解密</w:t>
      </w:r>
    </w:p>
    <w:p w14:paraId="6210AB2F" w14:textId="77777777" w:rsidR="00A427CB" w:rsidRPr="00A427CB" w:rsidRDefault="00A427CB" w:rsidP="00A427CB">
      <w:pPr>
        <w:snapToGrid w:val="0"/>
        <w:spacing w:beforeLines="50" w:before="120" w:after="50"/>
        <w:ind w:firstLineChars="1700" w:firstLine="5440"/>
        <w:jc w:val="center"/>
        <w:rPr>
          <w:rFonts w:ascii="宋体" w:eastAsia="宋体" w:hAnsi="宋体" w:cs="仿宋_GB2312" w:hint="eastAsia"/>
          <w:bCs/>
          <w:sz w:val="32"/>
          <w:szCs w:val="32"/>
        </w:rPr>
      </w:pPr>
    </w:p>
    <w:p w14:paraId="3484154C" w14:textId="77777777" w:rsidR="00A427CB" w:rsidRPr="00A427CB" w:rsidRDefault="00A427CB" w:rsidP="00A427CB">
      <w:pPr>
        <w:snapToGrid w:val="0"/>
        <w:spacing w:beforeLines="50" w:before="120" w:after="50"/>
        <w:ind w:firstLine="645"/>
        <w:jc w:val="center"/>
        <w:rPr>
          <w:rFonts w:ascii="宋体" w:eastAsia="宋体" w:hAnsi="宋体" w:cs="仿宋_GB2312" w:hint="eastAsia"/>
          <w:bCs/>
          <w:sz w:val="32"/>
          <w:szCs w:val="32"/>
        </w:rPr>
      </w:pPr>
      <w:r w:rsidRPr="00A427CB">
        <w:rPr>
          <w:rFonts w:ascii="宋体" w:eastAsia="宋体" w:hAnsi="宋体" w:cs="仿宋_GB2312"/>
          <w:bCs/>
          <w:sz w:val="32"/>
          <w:szCs w:val="32"/>
        </w:rPr>
        <w:t>年    月    日</w:t>
      </w:r>
    </w:p>
    <w:p w14:paraId="4A31DBAD" w14:textId="77777777" w:rsidR="00A427CB" w:rsidRPr="00A427CB" w:rsidRDefault="00A427CB" w:rsidP="00A427CB">
      <w:pPr>
        <w:rPr>
          <w:rFonts w:ascii="Times New Roman" w:eastAsia="宋体" w:hAnsi="Times New Roman" w:cs="Times New Roman"/>
          <w:szCs w:val="24"/>
        </w:rPr>
        <w:sectPr w:rsidR="00A427CB" w:rsidRPr="00A427CB" w:rsidSect="00A427CB">
          <w:pgSz w:w="11910" w:h="16840"/>
          <w:pgMar w:top="1340" w:right="1500" w:bottom="280" w:left="1680" w:header="720" w:footer="720" w:gutter="0"/>
          <w:cols w:space="720"/>
        </w:sectPr>
      </w:pPr>
    </w:p>
    <w:p w14:paraId="75C5583B"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
          <w:sz w:val="32"/>
          <w:szCs w:val="32"/>
        </w:rPr>
      </w:pPr>
      <w:bookmarkStart w:id="76" w:name="_Toc101775074"/>
      <w:bookmarkStart w:id="77" w:name="_Toc80205939"/>
      <w:r w:rsidRPr="00A427CB">
        <w:rPr>
          <w:rFonts w:ascii="宋体" w:eastAsia="宋体" w:hAnsi="宋体" w:cs="Times New Roman"/>
          <w:b/>
          <w:sz w:val="32"/>
          <w:szCs w:val="32"/>
        </w:rPr>
        <w:lastRenderedPageBreak/>
        <w:t>第二节 资格证明文件格式</w:t>
      </w:r>
      <w:bookmarkEnd w:id="76"/>
      <w:bookmarkEnd w:id="77"/>
    </w:p>
    <w:p w14:paraId="2ED6CE37" w14:textId="77777777" w:rsidR="00A427CB" w:rsidRPr="00A427CB" w:rsidRDefault="00A427CB" w:rsidP="00A427CB">
      <w:pPr>
        <w:snapToGrid w:val="0"/>
        <w:spacing w:beforeLines="50" w:before="120" w:after="50"/>
        <w:rPr>
          <w:rFonts w:ascii="宋体" w:eastAsia="宋体" w:hAnsi="宋体" w:cs="Times New Roman" w:hint="eastAsia"/>
          <w:bCs/>
          <w:sz w:val="32"/>
          <w:szCs w:val="20"/>
        </w:rPr>
      </w:pPr>
      <w:r w:rsidRPr="00A427CB">
        <w:rPr>
          <w:rFonts w:ascii="宋体" w:eastAsia="宋体" w:hAnsi="宋体" w:cs="Times New Roman"/>
          <w:sz w:val="24"/>
          <w:szCs w:val="24"/>
        </w:rPr>
        <w:t xml:space="preserve">                                                    </w:t>
      </w:r>
      <w:r w:rsidRPr="00A427CB">
        <w:rPr>
          <w:rFonts w:ascii="宋体" w:eastAsia="宋体" w:hAnsi="宋体" w:cs="Times New Roman"/>
          <w:bCs/>
          <w:szCs w:val="24"/>
        </w:rPr>
        <w:t>全流程电子文件</w:t>
      </w:r>
    </w:p>
    <w:p w14:paraId="01B1D459"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1E2C0EEF"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1B45ADF0" w14:textId="77777777" w:rsidR="00A427CB" w:rsidRPr="00A427CB" w:rsidRDefault="00A427CB" w:rsidP="00A427CB">
      <w:pPr>
        <w:snapToGrid w:val="0"/>
        <w:spacing w:beforeLines="50" w:before="120" w:after="50"/>
        <w:jc w:val="center"/>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bCs/>
          <w:sz w:val="44"/>
          <w:szCs w:val="44"/>
        </w:rPr>
        <w:t>资  格  证  明  文  件（封面）</w:t>
      </w:r>
    </w:p>
    <w:p w14:paraId="5B2E82C3"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225B63FC"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271778AA"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4A7CDB7D"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32FD1A0F"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32DD8E83"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项目名称：</w:t>
      </w:r>
    </w:p>
    <w:p w14:paraId="78B101FE"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p>
    <w:p w14:paraId="39A65546"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r w:rsidRPr="00A427CB">
        <w:rPr>
          <w:rFonts w:ascii="宋体" w:eastAsia="宋体" w:hAnsi="宋体" w:cs="仿宋_GB2312"/>
          <w:bCs/>
          <w:sz w:val="32"/>
          <w:szCs w:val="32"/>
        </w:rPr>
        <w:t>项目编号：</w:t>
      </w:r>
    </w:p>
    <w:p w14:paraId="3D223CC4"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r w:rsidRPr="00A427CB">
        <w:rPr>
          <w:rFonts w:ascii="宋体" w:eastAsia="宋体" w:hAnsi="宋体" w:cs="仿宋_GB2312"/>
          <w:bCs/>
          <w:sz w:val="32"/>
          <w:szCs w:val="32"/>
        </w:rPr>
        <w:t xml:space="preserve"> </w:t>
      </w:r>
    </w:p>
    <w:p w14:paraId="6581F8FA"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r w:rsidRPr="00A427CB">
        <w:rPr>
          <w:rFonts w:ascii="宋体" w:eastAsia="宋体" w:hAnsi="宋体" w:cs="仿宋_GB2312"/>
          <w:bCs/>
          <w:sz w:val="32"/>
          <w:szCs w:val="32"/>
        </w:rPr>
        <w:t>所竞分标（如有则填写，无分标时填写“无”或者留空）：</w:t>
      </w:r>
    </w:p>
    <w:p w14:paraId="46397D7D"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p>
    <w:p w14:paraId="2690091E"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r w:rsidRPr="00A427CB">
        <w:rPr>
          <w:rFonts w:ascii="宋体" w:eastAsia="宋体" w:hAnsi="宋体" w:cs="仿宋_GB2312"/>
          <w:bCs/>
          <w:sz w:val="32"/>
          <w:szCs w:val="32"/>
        </w:rPr>
        <w:t>供应商名称：</w:t>
      </w:r>
    </w:p>
    <w:p w14:paraId="7EBA7C2B"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533A6745"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0298A068"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344E5D32" w14:textId="77777777" w:rsidR="00A427CB" w:rsidRPr="00A427CB" w:rsidRDefault="00A427CB" w:rsidP="00A427CB">
      <w:pPr>
        <w:snapToGrid w:val="0"/>
        <w:spacing w:before="50" w:after="50"/>
        <w:ind w:firstLineChars="400" w:firstLine="1280"/>
        <w:rPr>
          <w:rFonts w:ascii="宋体" w:eastAsia="宋体" w:hAnsi="宋体" w:cs="仿宋_GB2312" w:hint="eastAsia"/>
          <w:bCs/>
          <w:sz w:val="32"/>
          <w:szCs w:val="32"/>
        </w:rPr>
      </w:pPr>
    </w:p>
    <w:p w14:paraId="3D5A0F79" w14:textId="77777777" w:rsidR="00A427CB" w:rsidRPr="00A427CB" w:rsidRDefault="00A427CB" w:rsidP="00A427CB">
      <w:pPr>
        <w:snapToGrid w:val="0"/>
        <w:spacing w:beforeLines="50" w:before="120" w:after="50"/>
        <w:jc w:val="center"/>
        <w:rPr>
          <w:rFonts w:ascii="宋体" w:eastAsia="宋体" w:hAnsi="宋体" w:cs="仿宋_GB2312" w:hint="eastAsia"/>
          <w:sz w:val="32"/>
          <w:szCs w:val="32"/>
        </w:rPr>
      </w:pPr>
      <w:r w:rsidRPr="00A427CB">
        <w:rPr>
          <w:rFonts w:ascii="宋体" w:eastAsia="宋体" w:hAnsi="宋体" w:cs="仿宋_GB2312"/>
          <w:sz w:val="32"/>
          <w:szCs w:val="32"/>
        </w:rPr>
        <w:t>年    月    日</w:t>
      </w:r>
    </w:p>
    <w:p w14:paraId="43106A4D" w14:textId="77777777" w:rsidR="00A427CB" w:rsidRPr="00A427CB" w:rsidRDefault="00A427CB" w:rsidP="00A427CB">
      <w:pPr>
        <w:snapToGrid w:val="0"/>
        <w:spacing w:beforeLines="50" w:before="120" w:after="50" w:line="360" w:lineRule="auto"/>
        <w:jc w:val="left"/>
        <w:rPr>
          <w:rFonts w:ascii="宋体" w:eastAsia="宋体" w:hAnsi="宋体" w:cs="Times New Roman" w:hint="eastAsia"/>
          <w:b/>
          <w:bCs/>
          <w:sz w:val="32"/>
          <w:szCs w:val="32"/>
        </w:rPr>
      </w:pPr>
      <w:r w:rsidRPr="00A427CB">
        <w:rPr>
          <w:rFonts w:ascii="宋体" w:eastAsia="宋体" w:hAnsi="宋体" w:cs="Times New Roman"/>
          <w:sz w:val="24"/>
          <w:szCs w:val="24"/>
        </w:rPr>
        <w:br w:type="page"/>
      </w:r>
      <w:r w:rsidRPr="00A427CB">
        <w:rPr>
          <w:rFonts w:ascii="宋体" w:eastAsia="宋体" w:hAnsi="宋体" w:cs="Times New Roman"/>
          <w:b/>
          <w:bCs/>
          <w:sz w:val="32"/>
          <w:szCs w:val="32"/>
        </w:rPr>
        <w:lastRenderedPageBreak/>
        <w:t xml:space="preserve"> </w:t>
      </w:r>
    </w:p>
    <w:p w14:paraId="67CAE18A" w14:textId="77777777" w:rsidR="00A427CB" w:rsidRPr="00A427CB" w:rsidRDefault="00A427CB" w:rsidP="00A427CB">
      <w:pPr>
        <w:jc w:val="center"/>
        <w:rPr>
          <w:rFonts w:ascii="仿宋_GB2312" w:eastAsia="仿宋_GB2312" w:hAnsi="仿宋" w:cs="仿宋_GB2312" w:hint="eastAsia"/>
          <w:b/>
          <w:kern w:val="0"/>
          <w:sz w:val="36"/>
          <w:szCs w:val="36"/>
        </w:rPr>
      </w:pPr>
      <w:r w:rsidRPr="00A427CB">
        <w:rPr>
          <w:rFonts w:ascii="仿宋_GB2312" w:eastAsia="仿宋_GB2312" w:hAnsi="仿宋" w:cs="仿宋_GB2312"/>
          <w:b/>
          <w:kern w:val="0"/>
          <w:sz w:val="36"/>
          <w:szCs w:val="36"/>
        </w:rPr>
        <w:t>资格证明文件目录</w:t>
      </w:r>
    </w:p>
    <w:p w14:paraId="6D3B559A" w14:textId="77777777" w:rsidR="00A427CB" w:rsidRPr="00A427CB" w:rsidRDefault="00A427CB" w:rsidP="00A427CB">
      <w:pPr>
        <w:snapToGrid w:val="0"/>
        <w:spacing w:line="360" w:lineRule="auto"/>
        <w:rPr>
          <w:rFonts w:ascii="仿宋_GB2312" w:eastAsia="仿宋_GB2312" w:hAnsi="仿宋" w:cs="仿宋_GB2312" w:hint="eastAsia"/>
          <w:kern w:val="0"/>
          <w:sz w:val="24"/>
          <w:szCs w:val="24"/>
        </w:rPr>
      </w:pPr>
    </w:p>
    <w:p w14:paraId="184FF96C" w14:textId="77777777" w:rsidR="00A427CB" w:rsidRPr="00A427CB" w:rsidRDefault="00A427CB" w:rsidP="00A427CB">
      <w:pPr>
        <w:spacing w:line="360" w:lineRule="auto"/>
        <w:ind w:firstLineChars="200" w:firstLine="480"/>
        <w:rPr>
          <w:rFonts w:ascii="仿宋_GB2312" w:eastAsia="仿宋_GB2312" w:hAnsi="仿宋_GB2312" w:cs="仿宋_GB2312" w:hint="eastAsia"/>
          <w:b/>
          <w:bCs/>
          <w:sz w:val="24"/>
          <w:szCs w:val="24"/>
        </w:rPr>
      </w:pPr>
      <w:r w:rsidRPr="00A427CB">
        <w:rPr>
          <w:rFonts w:ascii="仿宋_GB2312" w:eastAsia="仿宋_GB2312" w:hAnsi="仿宋" w:cs="仿宋_GB2312"/>
          <w:kern w:val="0"/>
          <w:sz w:val="24"/>
          <w:szCs w:val="24"/>
        </w:rPr>
        <w:t>根据竞争性磋商文件须知前附表的规定及供应商提供的材料自行编写目录（部分格式后附）</w:t>
      </w:r>
    </w:p>
    <w:p w14:paraId="4F205D1B" w14:textId="77777777" w:rsidR="00A427CB" w:rsidRPr="00A427CB" w:rsidRDefault="00A427CB" w:rsidP="00A427CB">
      <w:pPr>
        <w:snapToGrid w:val="0"/>
        <w:spacing w:beforeLines="50" w:before="120" w:after="50" w:line="360" w:lineRule="auto"/>
        <w:ind w:left="142" w:firstLineChars="200" w:firstLine="420"/>
        <w:jc w:val="left"/>
        <w:rPr>
          <w:rFonts w:ascii="宋体" w:eastAsia="宋体" w:hAnsi="宋体" w:cs="Times New Roman" w:hint="eastAsia"/>
          <w:szCs w:val="21"/>
        </w:rPr>
      </w:pPr>
    </w:p>
    <w:p w14:paraId="27A0A97B" w14:textId="77777777" w:rsidR="00A427CB" w:rsidRPr="00A427CB" w:rsidRDefault="00A427CB" w:rsidP="00A427CB">
      <w:pPr>
        <w:spacing w:line="300" w:lineRule="auto"/>
        <w:rPr>
          <w:rFonts w:ascii="宋体" w:eastAsia="宋体" w:hAnsi="宋体" w:cs="Times New Roman" w:hint="eastAsia"/>
          <w:szCs w:val="21"/>
        </w:rPr>
      </w:pPr>
    </w:p>
    <w:p w14:paraId="599290E6" w14:textId="77777777" w:rsidR="00A427CB" w:rsidRPr="00A427CB" w:rsidRDefault="00A427CB" w:rsidP="00A427CB">
      <w:pPr>
        <w:spacing w:line="300" w:lineRule="auto"/>
        <w:rPr>
          <w:rFonts w:ascii="宋体" w:eastAsia="宋体" w:hAnsi="宋体" w:cs="Times New Roman" w:hint="eastAsia"/>
          <w:szCs w:val="21"/>
        </w:rPr>
      </w:pPr>
    </w:p>
    <w:p w14:paraId="66CDB0C1" w14:textId="77777777" w:rsidR="00A427CB" w:rsidRPr="00A427CB" w:rsidRDefault="00A427CB" w:rsidP="00A427CB">
      <w:pPr>
        <w:spacing w:line="300" w:lineRule="auto"/>
        <w:rPr>
          <w:rFonts w:ascii="宋体" w:eastAsia="宋体" w:hAnsi="宋体" w:cs="Times New Roman" w:hint="eastAsia"/>
          <w:szCs w:val="21"/>
        </w:rPr>
      </w:pPr>
    </w:p>
    <w:p w14:paraId="7C02B6D9" w14:textId="77777777" w:rsidR="00A427CB" w:rsidRPr="00A427CB" w:rsidRDefault="00A427CB" w:rsidP="00A427CB">
      <w:pPr>
        <w:spacing w:line="300" w:lineRule="auto"/>
        <w:rPr>
          <w:rFonts w:ascii="宋体" w:eastAsia="宋体" w:hAnsi="宋体" w:cs="Times New Roman" w:hint="eastAsia"/>
          <w:szCs w:val="21"/>
        </w:rPr>
      </w:pPr>
    </w:p>
    <w:p w14:paraId="0F2DA1C4" w14:textId="77777777" w:rsidR="00A427CB" w:rsidRPr="00A427CB" w:rsidRDefault="00A427CB" w:rsidP="00A427CB">
      <w:pPr>
        <w:spacing w:line="300" w:lineRule="auto"/>
        <w:rPr>
          <w:rFonts w:ascii="宋体" w:eastAsia="宋体" w:hAnsi="宋体" w:cs="Times New Roman" w:hint="eastAsia"/>
          <w:szCs w:val="21"/>
        </w:rPr>
      </w:pPr>
    </w:p>
    <w:p w14:paraId="64A3844A" w14:textId="77777777" w:rsidR="00A427CB" w:rsidRPr="00A427CB" w:rsidRDefault="00A427CB" w:rsidP="00A427CB">
      <w:pPr>
        <w:spacing w:line="300" w:lineRule="auto"/>
        <w:rPr>
          <w:rFonts w:ascii="宋体" w:eastAsia="宋体" w:hAnsi="宋体" w:cs="Times New Roman" w:hint="eastAsia"/>
          <w:szCs w:val="21"/>
        </w:rPr>
      </w:pPr>
    </w:p>
    <w:p w14:paraId="7016EB8A" w14:textId="77777777" w:rsidR="00A427CB" w:rsidRPr="00A427CB" w:rsidRDefault="00A427CB" w:rsidP="00A427CB">
      <w:pPr>
        <w:spacing w:line="300" w:lineRule="auto"/>
        <w:rPr>
          <w:rFonts w:ascii="宋体" w:eastAsia="宋体" w:hAnsi="宋体" w:cs="Times New Roman" w:hint="eastAsia"/>
          <w:szCs w:val="21"/>
        </w:rPr>
      </w:pPr>
    </w:p>
    <w:p w14:paraId="3A56F31C" w14:textId="77777777" w:rsidR="00A427CB" w:rsidRPr="00A427CB" w:rsidRDefault="00A427CB" w:rsidP="00A427CB">
      <w:pPr>
        <w:spacing w:line="300" w:lineRule="auto"/>
        <w:rPr>
          <w:rFonts w:ascii="宋体" w:eastAsia="宋体" w:hAnsi="宋体" w:cs="Times New Roman" w:hint="eastAsia"/>
          <w:szCs w:val="21"/>
        </w:rPr>
      </w:pPr>
    </w:p>
    <w:p w14:paraId="34B95B41" w14:textId="77777777" w:rsidR="00A427CB" w:rsidRPr="00A427CB" w:rsidRDefault="00A427CB" w:rsidP="00A427CB">
      <w:pPr>
        <w:spacing w:line="300" w:lineRule="auto"/>
        <w:rPr>
          <w:rFonts w:ascii="宋体" w:eastAsia="宋体" w:hAnsi="宋体" w:cs="Times New Roman" w:hint="eastAsia"/>
          <w:szCs w:val="21"/>
        </w:rPr>
      </w:pPr>
    </w:p>
    <w:p w14:paraId="45EE9D89" w14:textId="77777777" w:rsidR="00A427CB" w:rsidRPr="00A427CB" w:rsidRDefault="00A427CB" w:rsidP="00A427CB">
      <w:pPr>
        <w:spacing w:line="360" w:lineRule="auto"/>
        <w:ind w:firstLineChars="200" w:firstLine="400"/>
        <w:rPr>
          <w:rFonts w:ascii="仿宋" w:eastAsia="仿宋" w:hAnsi="仿宋" w:cs="仿宋_GB2312" w:hint="eastAsia"/>
          <w:b/>
          <w:kern w:val="0"/>
          <w:sz w:val="30"/>
          <w:szCs w:val="30"/>
        </w:rPr>
      </w:pPr>
      <w:r w:rsidRPr="00A427CB">
        <w:rPr>
          <w:rFonts w:ascii="宋体" w:eastAsia="宋体" w:hAnsi="宋体" w:cs="Times New Roman"/>
          <w:kern w:val="0"/>
          <w:sz w:val="20"/>
          <w:szCs w:val="21"/>
        </w:rPr>
        <w:br w:type="page"/>
      </w:r>
      <w:r w:rsidRPr="00A427CB">
        <w:rPr>
          <w:rFonts w:ascii="宋体" w:eastAsia="宋体" w:hAnsi="宋体" w:cs="Times New Roman"/>
          <w:kern w:val="0"/>
          <w:sz w:val="20"/>
          <w:szCs w:val="21"/>
        </w:rPr>
        <w:lastRenderedPageBreak/>
        <w:t xml:space="preserve">   </w:t>
      </w:r>
      <w:r w:rsidRPr="00A427CB">
        <w:rPr>
          <w:rFonts w:ascii="仿宋" w:eastAsia="仿宋" w:hAnsi="仿宋" w:cs="仿宋_GB2312"/>
          <w:b/>
          <w:kern w:val="0"/>
          <w:sz w:val="30"/>
          <w:szCs w:val="30"/>
        </w:rPr>
        <w:t>一、营业执照(或事业法人登记证或其他工商等登记证明材料)复印件（供应商为自然人的，提供自然人的身份证明）</w:t>
      </w:r>
    </w:p>
    <w:p w14:paraId="6E1E7133" w14:textId="77777777" w:rsidR="00A427CB" w:rsidRPr="00A427CB" w:rsidRDefault="00A427CB" w:rsidP="00A427CB">
      <w:pPr>
        <w:spacing w:line="360" w:lineRule="auto"/>
        <w:ind w:firstLineChars="200" w:firstLine="602"/>
        <w:rPr>
          <w:rFonts w:ascii="仿宋" w:eastAsia="仿宋" w:hAnsi="仿宋" w:cs="仿宋_GB2312" w:hint="eastAsia"/>
          <w:b/>
          <w:kern w:val="0"/>
          <w:sz w:val="30"/>
          <w:szCs w:val="30"/>
        </w:rPr>
      </w:pPr>
    </w:p>
    <w:p w14:paraId="20E9A8F7"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3F03D3E3"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10E4823C"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2964F850" w14:textId="77777777" w:rsidR="00A427CB" w:rsidRPr="00A427CB" w:rsidRDefault="00A427CB" w:rsidP="00A427CB">
      <w:pPr>
        <w:spacing w:line="360" w:lineRule="auto"/>
        <w:ind w:firstLineChars="200" w:firstLine="602"/>
        <w:rPr>
          <w:rFonts w:ascii="仿宋" w:eastAsia="仿宋" w:hAnsi="仿宋" w:cs="仿宋_GB2312" w:hint="eastAsia"/>
          <w:b/>
          <w:kern w:val="0"/>
          <w:sz w:val="30"/>
          <w:szCs w:val="30"/>
        </w:rPr>
      </w:pPr>
      <w:r w:rsidRPr="00A427CB">
        <w:rPr>
          <w:rFonts w:ascii="仿宋" w:eastAsia="仿宋" w:hAnsi="仿宋" w:cs="仿宋_GB2312"/>
          <w:b/>
          <w:kern w:val="0"/>
          <w:sz w:val="30"/>
          <w:szCs w:val="30"/>
        </w:rPr>
        <w:t>二、符合参与政府采购活动的资格条件依法缴纳税收、社会保障资金等方面的材料</w:t>
      </w:r>
    </w:p>
    <w:p w14:paraId="2196D79A" w14:textId="77777777" w:rsidR="00A427CB" w:rsidRPr="00A427CB" w:rsidRDefault="00A427CB" w:rsidP="00A427CB">
      <w:pPr>
        <w:spacing w:line="300" w:lineRule="auto"/>
        <w:rPr>
          <w:rFonts w:ascii="宋体" w:eastAsia="宋体" w:hAnsi="宋体" w:cs="Times New Roman" w:hint="eastAsia"/>
          <w:szCs w:val="21"/>
        </w:rPr>
      </w:pPr>
    </w:p>
    <w:p w14:paraId="32D9EDD0"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6D85073F"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2373EF0E" w14:textId="77777777" w:rsidR="00A427CB" w:rsidRPr="00A427CB" w:rsidRDefault="00A427CB" w:rsidP="00A427CB">
      <w:pPr>
        <w:spacing w:line="300" w:lineRule="auto"/>
        <w:rPr>
          <w:rFonts w:ascii="宋体" w:eastAsia="宋体" w:hAnsi="宋体" w:cs="Times New Roman" w:hint="eastAsia"/>
          <w:szCs w:val="21"/>
        </w:rPr>
      </w:pPr>
    </w:p>
    <w:p w14:paraId="31A6A69B" w14:textId="77777777" w:rsidR="00A427CB" w:rsidRPr="00A427CB" w:rsidRDefault="00A427CB" w:rsidP="00A427CB">
      <w:pPr>
        <w:spacing w:line="300" w:lineRule="auto"/>
        <w:ind w:firstLineChars="198" w:firstLine="596"/>
        <w:rPr>
          <w:rFonts w:ascii="仿宋" w:eastAsia="仿宋" w:hAnsi="仿宋" w:cs="仿宋_GB2312" w:hint="eastAsia"/>
          <w:b/>
          <w:kern w:val="0"/>
          <w:sz w:val="30"/>
          <w:szCs w:val="30"/>
        </w:rPr>
      </w:pPr>
      <w:r w:rsidRPr="00A427CB">
        <w:rPr>
          <w:rFonts w:ascii="仿宋" w:eastAsia="仿宋" w:hAnsi="仿宋" w:cs="仿宋_GB2312"/>
          <w:b/>
          <w:kern w:val="0"/>
          <w:sz w:val="30"/>
          <w:szCs w:val="30"/>
        </w:rPr>
        <w:t>三、财务状况报告方面的材料</w:t>
      </w:r>
    </w:p>
    <w:p w14:paraId="61525CD3" w14:textId="77777777" w:rsidR="00A427CB" w:rsidRPr="00A427CB" w:rsidRDefault="00A427CB" w:rsidP="00A427CB">
      <w:pPr>
        <w:spacing w:line="300" w:lineRule="auto"/>
        <w:rPr>
          <w:rFonts w:ascii="宋体" w:eastAsia="宋体" w:hAnsi="宋体" w:cs="Times New Roman" w:hint="eastAsia"/>
          <w:szCs w:val="21"/>
        </w:rPr>
      </w:pPr>
    </w:p>
    <w:p w14:paraId="2FC006A9"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74CC4C78"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5C9E97F2" w14:textId="77777777" w:rsidR="00A427CB" w:rsidRPr="00A427CB" w:rsidRDefault="00A427CB" w:rsidP="00A427CB">
      <w:pPr>
        <w:spacing w:line="320" w:lineRule="exact"/>
        <w:jc w:val="left"/>
        <w:rPr>
          <w:rFonts w:ascii="宋体" w:eastAsia="宋体" w:hAnsi="宋体" w:cs="Times New Roman" w:hint="eastAsia"/>
          <w:szCs w:val="21"/>
        </w:rPr>
      </w:pPr>
      <w:r w:rsidRPr="00A427CB">
        <w:rPr>
          <w:rFonts w:ascii="宋体" w:eastAsia="宋体" w:hAnsi="宋体" w:cs="Times New Roman"/>
          <w:szCs w:val="21"/>
        </w:rPr>
        <w:t xml:space="preserve"> </w:t>
      </w:r>
    </w:p>
    <w:p w14:paraId="4B37FE99" w14:textId="77777777" w:rsidR="00A427CB" w:rsidRPr="00A427CB" w:rsidRDefault="00A427CB" w:rsidP="00A427CB">
      <w:pPr>
        <w:snapToGrid w:val="0"/>
        <w:spacing w:beforeLines="50" w:before="120" w:after="50" w:line="360" w:lineRule="auto"/>
        <w:jc w:val="center"/>
        <w:rPr>
          <w:rFonts w:ascii="宋体" w:eastAsia="宋体" w:hAnsi="宋体" w:cs="Times New Roman" w:hint="eastAsia"/>
          <w:b/>
          <w:sz w:val="24"/>
          <w:szCs w:val="24"/>
        </w:rPr>
      </w:pPr>
    </w:p>
    <w:p w14:paraId="3E2F0BB3" w14:textId="77777777" w:rsidR="00A427CB" w:rsidRPr="00A427CB" w:rsidRDefault="00A427CB" w:rsidP="00A427CB">
      <w:pPr>
        <w:spacing w:line="360" w:lineRule="auto"/>
        <w:ind w:firstLineChars="198" w:firstLine="596"/>
        <w:contextualSpacing/>
        <w:rPr>
          <w:rFonts w:ascii="仿宋" w:eastAsia="仿宋" w:hAnsi="仿宋" w:cs="仿宋_GB2312" w:hint="eastAsia"/>
          <w:b/>
          <w:kern w:val="0"/>
          <w:sz w:val="30"/>
          <w:szCs w:val="30"/>
        </w:rPr>
      </w:pPr>
      <w:r w:rsidRPr="00A427CB">
        <w:rPr>
          <w:rFonts w:ascii="仿宋" w:eastAsia="仿宋" w:hAnsi="仿宋" w:cs="仿宋_GB2312"/>
          <w:b/>
          <w:kern w:val="0"/>
          <w:sz w:val="30"/>
          <w:szCs w:val="30"/>
        </w:rPr>
        <w:t>四、供应商直接控股股东信息</w:t>
      </w:r>
    </w:p>
    <w:p w14:paraId="2DE09CE2" w14:textId="77777777" w:rsidR="00A427CB" w:rsidRPr="00A427CB" w:rsidRDefault="00A427CB" w:rsidP="00A427CB">
      <w:pPr>
        <w:spacing w:line="360" w:lineRule="auto"/>
        <w:contextualSpacing/>
        <w:jc w:val="center"/>
        <w:rPr>
          <w:rFonts w:ascii="宋体" w:eastAsia="宋体" w:hAnsi="宋体" w:cs="Times New Roman" w:hint="eastAsia"/>
          <w:b/>
          <w:sz w:val="24"/>
          <w:szCs w:val="24"/>
        </w:rPr>
      </w:pPr>
    </w:p>
    <w:tbl>
      <w:tblPr>
        <w:tblW w:w="0" w:type="auto"/>
        <w:jc w:val="center"/>
        <w:shd w:val="clear" w:color="auto" w:fill="FBFBFB"/>
        <w:tblLayout w:type="fixed"/>
        <w:tblCellMar>
          <w:left w:w="0" w:type="dxa"/>
          <w:right w:w="0" w:type="dxa"/>
        </w:tblCellMar>
        <w:tblLook w:val="0000" w:firstRow="0" w:lastRow="0" w:firstColumn="0" w:lastColumn="0" w:noHBand="0" w:noVBand="0"/>
      </w:tblPr>
      <w:tblGrid>
        <w:gridCol w:w="880"/>
        <w:gridCol w:w="2655"/>
        <w:gridCol w:w="1455"/>
        <w:gridCol w:w="4287"/>
        <w:gridCol w:w="870"/>
      </w:tblGrid>
      <w:tr w:rsidR="00A427CB" w:rsidRPr="00A427CB" w14:paraId="3C881209" w14:textId="77777777" w:rsidTr="00535EA7">
        <w:trPr>
          <w:tblHeade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CEF4F30"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序号</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3BDAA0C"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直接控股股东名称</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E315E62"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出资比例</w:t>
            </w: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6FEAF25"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91D43D"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备注</w:t>
            </w:r>
          </w:p>
        </w:tc>
      </w:tr>
      <w:tr w:rsidR="00A427CB" w:rsidRPr="00A427CB" w14:paraId="3AC08819" w14:textId="77777777" w:rsidTr="00535EA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B28B012"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1</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F78358"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C76BAE3"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EC49F2"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DD7439"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r w:rsidR="00A427CB" w:rsidRPr="00A427CB" w14:paraId="75D47CDC" w14:textId="77777777" w:rsidTr="00535EA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731F550"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2</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29CA374"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E37651E"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E2F10C7"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A39D40"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r w:rsidR="00A427CB" w:rsidRPr="00A427CB" w14:paraId="66A591C7" w14:textId="77777777" w:rsidTr="00535EA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C6F13D"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3</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21B1F7"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1B50D7F"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D3A6E4"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7B645EE"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r w:rsidR="00A427CB" w:rsidRPr="00A427CB" w14:paraId="161785EA" w14:textId="77777777" w:rsidTr="00535EA7">
        <w:trPr>
          <w:jc w:val="center"/>
        </w:trPr>
        <w:tc>
          <w:tcPr>
            <w:tcW w:w="8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8D662B8"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w:t>
            </w:r>
          </w:p>
        </w:tc>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3962E78"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38194B9"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428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D3362F5"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8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7684479"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bl>
    <w:p w14:paraId="1F791F14" w14:textId="77777777" w:rsidR="00A427CB" w:rsidRPr="00A427CB" w:rsidRDefault="00A427CB" w:rsidP="00A427CB">
      <w:pPr>
        <w:spacing w:line="360" w:lineRule="auto"/>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lastRenderedPageBreak/>
        <w:t>注：</w:t>
      </w:r>
    </w:p>
    <w:p w14:paraId="04A9F72B"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77BE93E"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2.本表所指的控股关系仅限于直接控股关系，不包括间接的控股关系。公司实际控制人与公司之间的关系不属于本表所指的直接控股关系。</w:t>
      </w:r>
    </w:p>
    <w:p w14:paraId="37AFA0FA"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3.供应商不存在直接控股股东的，则填</w:t>
      </w:r>
      <w:r w:rsidRPr="00A427CB">
        <w:rPr>
          <w:rFonts w:ascii="仿宋_GB2312" w:eastAsia="仿宋_GB2312" w:hAnsi="仿宋" w:cs="仿宋_GB2312"/>
          <w:kern w:val="0"/>
          <w:sz w:val="24"/>
          <w:szCs w:val="24"/>
        </w:rPr>
        <w:t>“</w:t>
      </w:r>
      <w:r w:rsidRPr="00A427CB">
        <w:rPr>
          <w:rFonts w:ascii="仿宋_GB2312" w:eastAsia="仿宋_GB2312" w:hAnsi="仿宋" w:cs="仿宋_GB2312"/>
          <w:kern w:val="0"/>
          <w:sz w:val="24"/>
          <w:szCs w:val="24"/>
        </w:rPr>
        <w:t>无</w:t>
      </w:r>
      <w:r w:rsidRPr="00A427CB">
        <w:rPr>
          <w:rFonts w:ascii="仿宋_GB2312" w:eastAsia="仿宋_GB2312" w:hAnsi="仿宋" w:cs="仿宋_GB2312"/>
          <w:kern w:val="0"/>
          <w:sz w:val="24"/>
          <w:szCs w:val="24"/>
        </w:rPr>
        <w:t>”</w:t>
      </w:r>
      <w:r w:rsidRPr="00A427CB">
        <w:rPr>
          <w:rFonts w:ascii="仿宋_GB2312" w:eastAsia="仿宋_GB2312" w:hAnsi="仿宋" w:cs="仿宋_GB2312"/>
          <w:kern w:val="0"/>
          <w:sz w:val="24"/>
          <w:szCs w:val="24"/>
        </w:rPr>
        <w:t>。</w:t>
      </w:r>
    </w:p>
    <w:p w14:paraId="67BF6C29" w14:textId="77777777" w:rsidR="00A427CB" w:rsidRPr="00A427CB" w:rsidRDefault="00A427CB" w:rsidP="00A427CB">
      <w:pPr>
        <w:snapToGrid w:val="0"/>
        <w:spacing w:line="360" w:lineRule="auto"/>
        <w:jc w:val="left"/>
        <w:rPr>
          <w:rFonts w:ascii="宋体" w:eastAsia="宋体" w:hAnsi="宋体" w:cs="宋体" w:hint="eastAsia"/>
          <w:sz w:val="24"/>
          <w:szCs w:val="24"/>
        </w:rPr>
      </w:pPr>
    </w:p>
    <w:p w14:paraId="35A55CD4" w14:textId="77777777" w:rsidR="00A427CB" w:rsidRPr="00A427CB" w:rsidRDefault="00A427CB" w:rsidP="00A427CB">
      <w:pPr>
        <w:snapToGrid w:val="0"/>
        <w:spacing w:line="360" w:lineRule="auto"/>
        <w:jc w:val="left"/>
        <w:rPr>
          <w:rFonts w:ascii="宋体" w:eastAsia="宋体" w:hAnsi="宋体" w:cs="宋体" w:hint="eastAsia"/>
          <w:sz w:val="24"/>
          <w:szCs w:val="24"/>
        </w:rPr>
      </w:pPr>
    </w:p>
    <w:p w14:paraId="23E6F521" w14:textId="77777777" w:rsidR="00A427CB" w:rsidRPr="00A427CB" w:rsidRDefault="00A427CB" w:rsidP="00A427CB">
      <w:pPr>
        <w:snapToGrid w:val="0"/>
        <w:spacing w:line="360" w:lineRule="auto"/>
        <w:jc w:val="left"/>
        <w:rPr>
          <w:rFonts w:ascii="宋体" w:eastAsia="宋体" w:hAnsi="宋体" w:cs="宋体" w:hint="eastAsia"/>
          <w:sz w:val="24"/>
          <w:szCs w:val="24"/>
        </w:rPr>
      </w:pPr>
    </w:p>
    <w:p w14:paraId="6E56AABC"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0DE0CD89"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0439AF27" w14:textId="77777777" w:rsidR="00A427CB" w:rsidRPr="00A427CB" w:rsidRDefault="00A427CB" w:rsidP="00A427CB">
      <w:pPr>
        <w:snapToGrid w:val="0"/>
        <w:rPr>
          <w:rFonts w:ascii="仿宋" w:eastAsia="仿宋" w:hAnsi="仿宋" w:cs="仿宋_GB2312" w:hint="eastAsia"/>
          <w:b/>
          <w:kern w:val="0"/>
          <w:sz w:val="30"/>
          <w:szCs w:val="30"/>
        </w:rPr>
      </w:pPr>
    </w:p>
    <w:p w14:paraId="34012F5B" w14:textId="77777777" w:rsidR="00A427CB" w:rsidRPr="00A427CB" w:rsidRDefault="00A427CB" w:rsidP="00A427CB">
      <w:pPr>
        <w:snapToGrid w:val="0"/>
        <w:ind w:firstLineChars="198" w:firstLine="596"/>
        <w:rPr>
          <w:rFonts w:ascii="仿宋" w:eastAsia="仿宋" w:hAnsi="仿宋" w:cs="仿宋_GB2312" w:hint="eastAsia"/>
          <w:b/>
          <w:kern w:val="0"/>
          <w:sz w:val="30"/>
          <w:szCs w:val="30"/>
        </w:rPr>
      </w:pPr>
      <w:r w:rsidRPr="00A427CB">
        <w:rPr>
          <w:rFonts w:ascii="仿宋" w:eastAsia="仿宋" w:hAnsi="仿宋" w:cs="仿宋_GB2312"/>
          <w:b/>
          <w:kern w:val="0"/>
          <w:sz w:val="30"/>
          <w:szCs w:val="30"/>
        </w:rPr>
        <w:t>五、供应商直接管理关系信息表</w:t>
      </w:r>
    </w:p>
    <w:p w14:paraId="2C8274C6" w14:textId="77777777" w:rsidR="00A427CB" w:rsidRPr="00A427CB" w:rsidRDefault="00A427CB" w:rsidP="00A427CB">
      <w:pPr>
        <w:snapToGrid w:val="0"/>
        <w:spacing w:line="360" w:lineRule="auto"/>
        <w:jc w:val="center"/>
        <w:rPr>
          <w:rFonts w:ascii="宋体" w:eastAsia="宋体" w:hAnsi="宋体" w:cs="Times New Roman" w:hint="eastAsia"/>
          <w:b/>
          <w:sz w:val="24"/>
          <w:szCs w:val="24"/>
        </w:rPr>
      </w:pPr>
    </w:p>
    <w:tbl>
      <w:tblPr>
        <w:tblW w:w="0" w:type="auto"/>
        <w:jc w:val="center"/>
        <w:shd w:val="clear" w:color="auto" w:fill="FBFBFB"/>
        <w:tblLayout w:type="fixed"/>
        <w:tblCellMar>
          <w:left w:w="0" w:type="dxa"/>
          <w:right w:w="0" w:type="dxa"/>
        </w:tblCellMar>
        <w:tblLook w:val="0000" w:firstRow="0" w:lastRow="0" w:firstColumn="0" w:lastColumn="0" w:noHBand="0" w:noVBand="0"/>
      </w:tblPr>
      <w:tblGrid>
        <w:gridCol w:w="808"/>
        <w:gridCol w:w="3600"/>
        <w:gridCol w:w="3555"/>
        <w:gridCol w:w="1689"/>
      </w:tblGrid>
      <w:tr w:rsidR="00A427CB" w:rsidRPr="00A427CB" w14:paraId="47A178E1" w14:textId="77777777" w:rsidTr="00535EA7">
        <w:trPr>
          <w:tblHeade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3C6AB0B"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序号</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79C9A0B"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直接管理关系单位名称</w:t>
            </w: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DCE51B0"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统一社会信用代码</w:t>
            </w: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F20C7E6" w14:textId="77777777" w:rsidR="00A427CB" w:rsidRPr="00A427CB" w:rsidRDefault="00A427CB" w:rsidP="00A427CB">
            <w:pPr>
              <w:widowControl/>
              <w:spacing w:line="360" w:lineRule="auto"/>
              <w:contextualSpacing/>
              <w:jc w:val="center"/>
              <w:rPr>
                <w:rFonts w:ascii="宋体" w:eastAsia="宋体" w:hAnsi="宋体" w:cs="宋体" w:hint="eastAsia"/>
                <w:b/>
                <w:bCs/>
                <w:kern w:val="0"/>
                <w:sz w:val="24"/>
                <w:szCs w:val="24"/>
              </w:rPr>
            </w:pPr>
            <w:r w:rsidRPr="00A427CB">
              <w:rPr>
                <w:rFonts w:ascii="宋体" w:eastAsia="宋体" w:hAnsi="宋体" w:cs="宋体"/>
                <w:b/>
                <w:bCs/>
                <w:kern w:val="0"/>
                <w:sz w:val="24"/>
                <w:szCs w:val="24"/>
              </w:rPr>
              <w:t>备注</w:t>
            </w:r>
          </w:p>
        </w:tc>
      </w:tr>
      <w:tr w:rsidR="00A427CB" w:rsidRPr="00A427CB" w14:paraId="412208DB" w14:textId="77777777" w:rsidTr="00535EA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8A71DAB"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1</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E29D900"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676B177"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82DB41"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r w:rsidR="00A427CB" w:rsidRPr="00A427CB" w14:paraId="1F486239" w14:textId="77777777" w:rsidTr="00535EA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1BA94E5"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2</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EEFF23"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4BEDBC6"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90210B9"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r w:rsidR="00A427CB" w:rsidRPr="00A427CB" w14:paraId="3DDF9725" w14:textId="77777777" w:rsidTr="00535EA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6ECF674"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3</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BB7A080"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95189C"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DDBE70"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r w:rsidR="00A427CB" w:rsidRPr="00A427CB" w14:paraId="1B437BB2" w14:textId="77777777" w:rsidTr="00535EA7">
        <w:trPr>
          <w:jc w:val="center"/>
        </w:trPr>
        <w:tc>
          <w:tcPr>
            <w:tcW w:w="8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5B632B8"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r w:rsidRPr="00A427CB">
              <w:rPr>
                <w:rFonts w:ascii="宋体" w:eastAsia="宋体" w:hAnsi="宋体" w:cs="宋体"/>
                <w:kern w:val="0"/>
                <w:sz w:val="24"/>
                <w:szCs w:val="24"/>
              </w:rPr>
              <w:t>……</w:t>
            </w:r>
          </w:p>
        </w:tc>
        <w:tc>
          <w:tcPr>
            <w:tcW w:w="36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9C4933C"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35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5514F33"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c>
          <w:tcPr>
            <w:tcW w:w="168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B58084F" w14:textId="77777777" w:rsidR="00A427CB" w:rsidRPr="00A427CB" w:rsidRDefault="00A427CB" w:rsidP="00A427CB">
            <w:pPr>
              <w:widowControl/>
              <w:spacing w:line="360" w:lineRule="auto"/>
              <w:contextualSpacing/>
              <w:jc w:val="center"/>
              <w:rPr>
                <w:rFonts w:ascii="宋体" w:eastAsia="宋体" w:hAnsi="宋体" w:cs="宋体" w:hint="eastAsia"/>
                <w:kern w:val="0"/>
                <w:sz w:val="24"/>
                <w:szCs w:val="24"/>
              </w:rPr>
            </w:pPr>
          </w:p>
        </w:tc>
      </w:tr>
    </w:tbl>
    <w:p w14:paraId="06ED0999"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注：</w:t>
      </w:r>
    </w:p>
    <w:p w14:paraId="4E95F352"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1.管理关系：是指不具有出资持股关系的其他单位之间存在的管理与被管理关系，如一些上下级关系的事业单位和团体组织。</w:t>
      </w:r>
    </w:p>
    <w:p w14:paraId="69A4683A"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lastRenderedPageBreak/>
        <w:t>2.本表所指的管理关系仅限于直接管理关系，不包括间接的管理关系。</w:t>
      </w:r>
    </w:p>
    <w:p w14:paraId="633F784C" w14:textId="77777777" w:rsidR="00A427CB" w:rsidRPr="00A427CB" w:rsidRDefault="00A427CB" w:rsidP="00A427CB">
      <w:pPr>
        <w:spacing w:line="360" w:lineRule="auto"/>
        <w:ind w:firstLineChars="200" w:firstLine="480"/>
        <w:contextualSpacing/>
        <w:jc w:val="left"/>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3.供应商不存在直接管理关系的，则填</w:t>
      </w:r>
      <w:r w:rsidRPr="00A427CB">
        <w:rPr>
          <w:rFonts w:ascii="仿宋_GB2312" w:eastAsia="仿宋_GB2312" w:hAnsi="仿宋" w:cs="仿宋_GB2312"/>
          <w:kern w:val="0"/>
          <w:sz w:val="24"/>
          <w:szCs w:val="24"/>
        </w:rPr>
        <w:t>“</w:t>
      </w:r>
      <w:r w:rsidRPr="00A427CB">
        <w:rPr>
          <w:rFonts w:ascii="仿宋_GB2312" w:eastAsia="仿宋_GB2312" w:hAnsi="仿宋" w:cs="仿宋_GB2312"/>
          <w:kern w:val="0"/>
          <w:sz w:val="24"/>
          <w:szCs w:val="24"/>
        </w:rPr>
        <w:t>无</w:t>
      </w:r>
      <w:r w:rsidRPr="00A427CB">
        <w:rPr>
          <w:rFonts w:ascii="仿宋_GB2312" w:eastAsia="仿宋_GB2312" w:hAnsi="仿宋" w:cs="仿宋_GB2312"/>
          <w:kern w:val="0"/>
          <w:sz w:val="24"/>
          <w:szCs w:val="24"/>
        </w:rPr>
        <w:t>”</w:t>
      </w:r>
      <w:r w:rsidRPr="00A427CB">
        <w:rPr>
          <w:rFonts w:ascii="仿宋_GB2312" w:eastAsia="仿宋_GB2312" w:hAnsi="仿宋" w:cs="仿宋_GB2312"/>
          <w:kern w:val="0"/>
          <w:sz w:val="24"/>
          <w:szCs w:val="24"/>
        </w:rPr>
        <w:t>。</w:t>
      </w:r>
    </w:p>
    <w:p w14:paraId="14F6E5C9" w14:textId="77777777" w:rsidR="00A427CB" w:rsidRPr="00A427CB" w:rsidRDefault="00A427CB" w:rsidP="00A427CB">
      <w:pPr>
        <w:spacing w:line="360" w:lineRule="auto"/>
        <w:contextualSpacing/>
        <w:jc w:val="left"/>
        <w:rPr>
          <w:rFonts w:ascii="Times New Roman" w:eastAsia="宋体" w:hAnsi="Times New Roman" w:cs="Times New Roman"/>
          <w:sz w:val="24"/>
          <w:szCs w:val="24"/>
        </w:rPr>
      </w:pPr>
    </w:p>
    <w:p w14:paraId="5EDA1241"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6EFB3754"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36868B0D" w14:textId="77777777" w:rsidR="00A427CB" w:rsidRPr="00A427CB" w:rsidRDefault="00A427CB" w:rsidP="00A427CB">
      <w:pPr>
        <w:spacing w:line="360" w:lineRule="auto"/>
        <w:ind w:right="480" w:firstLineChars="100" w:firstLine="240"/>
        <w:contextualSpacing/>
        <w:jc w:val="center"/>
        <w:rPr>
          <w:rFonts w:ascii="宋体" w:eastAsia="宋体" w:hAnsi="宋体" w:cs="Times New Roman" w:hint="eastAsia"/>
          <w:sz w:val="28"/>
          <w:szCs w:val="28"/>
        </w:rPr>
      </w:pPr>
      <w:r w:rsidRPr="00A427CB">
        <w:rPr>
          <w:rFonts w:ascii="宋体" w:eastAsia="宋体" w:hAnsi="宋体" w:cs="Times New Roman"/>
          <w:sz w:val="24"/>
          <w:szCs w:val="24"/>
        </w:rPr>
        <w:t xml:space="preserve">                                  </w:t>
      </w:r>
    </w:p>
    <w:p w14:paraId="62913D2C" w14:textId="77777777" w:rsidR="00A427CB" w:rsidRPr="00A427CB" w:rsidRDefault="00A427CB" w:rsidP="00A427CB">
      <w:pPr>
        <w:spacing w:line="320" w:lineRule="exact"/>
        <w:ind w:firstLineChars="200" w:firstLine="560"/>
        <w:jc w:val="left"/>
        <w:rPr>
          <w:rFonts w:ascii="宋体" w:eastAsia="宋体" w:hAnsi="宋体" w:cs="Times New Roman" w:hint="eastAsia"/>
          <w:sz w:val="28"/>
          <w:szCs w:val="28"/>
        </w:rPr>
      </w:pPr>
      <w:r w:rsidRPr="00A427CB">
        <w:rPr>
          <w:rFonts w:ascii="宋体" w:eastAsia="宋体" w:hAnsi="宋体" w:cs="Times New Roman"/>
          <w:sz w:val="28"/>
          <w:szCs w:val="28"/>
        </w:rPr>
        <w:br w:type="page"/>
      </w:r>
      <w:r w:rsidRPr="00A427CB">
        <w:rPr>
          <w:rFonts w:ascii="仿宋" w:eastAsia="仿宋" w:hAnsi="仿宋" w:cs="仿宋_GB2312"/>
          <w:b/>
          <w:kern w:val="0"/>
          <w:sz w:val="30"/>
          <w:szCs w:val="30"/>
        </w:rPr>
        <w:lastRenderedPageBreak/>
        <w:t>六、资格声明函</w:t>
      </w:r>
    </w:p>
    <w:p w14:paraId="78E4BDD0" w14:textId="77777777" w:rsidR="00A427CB" w:rsidRPr="00A427CB" w:rsidRDefault="00A427CB" w:rsidP="00A427CB">
      <w:pPr>
        <w:spacing w:line="320" w:lineRule="exact"/>
        <w:jc w:val="center"/>
        <w:rPr>
          <w:rFonts w:ascii="宋体" w:eastAsia="宋体" w:hAnsi="宋体" w:cs="Times New Roman" w:hint="eastAsia"/>
          <w:b/>
          <w:sz w:val="32"/>
          <w:szCs w:val="32"/>
        </w:rPr>
      </w:pPr>
    </w:p>
    <w:p w14:paraId="7A52C5ED" w14:textId="77777777" w:rsidR="00A427CB" w:rsidRPr="00A427CB" w:rsidRDefault="00A427CB" w:rsidP="00A427CB">
      <w:pPr>
        <w:spacing w:line="320" w:lineRule="exact"/>
        <w:jc w:val="center"/>
        <w:rPr>
          <w:rFonts w:ascii="宋体" w:eastAsia="宋体" w:hAnsi="宋体" w:cs="Times New Roman" w:hint="eastAsia"/>
          <w:b/>
          <w:sz w:val="32"/>
          <w:szCs w:val="32"/>
        </w:rPr>
      </w:pPr>
      <w:r w:rsidRPr="00A427CB">
        <w:rPr>
          <w:rFonts w:ascii="宋体" w:eastAsia="宋体" w:hAnsi="宋体" w:cs="Times New Roman"/>
          <w:b/>
          <w:sz w:val="32"/>
          <w:szCs w:val="32"/>
        </w:rPr>
        <w:t>资格声明函</w:t>
      </w:r>
    </w:p>
    <w:p w14:paraId="54800E8E" w14:textId="77777777" w:rsidR="00A427CB" w:rsidRPr="00A427CB" w:rsidRDefault="00A427CB" w:rsidP="00A427CB">
      <w:pPr>
        <w:spacing w:line="320" w:lineRule="exact"/>
        <w:jc w:val="center"/>
        <w:rPr>
          <w:rFonts w:ascii="宋体" w:eastAsia="宋体" w:hAnsi="宋体" w:cs="Times New Roman" w:hint="eastAsia"/>
          <w:sz w:val="24"/>
          <w:szCs w:val="20"/>
        </w:rPr>
      </w:pPr>
    </w:p>
    <w:p w14:paraId="4FBB485C" w14:textId="77777777" w:rsidR="00A427CB" w:rsidRPr="00A427CB" w:rsidRDefault="00A427CB" w:rsidP="00A427CB">
      <w:pPr>
        <w:spacing w:line="360" w:lineRule="auto"/>
        <w:contextualSpacing/>
        <w:rPr>
          <w:rFonts w:ascii="仿宋_GB2312" w:eastAsia="仿宋_GB2312" w:hAnsi="宋体" w:cs="宋体" w:hint="eastAsia"/>
          <w:sz w:val="24"/>
          <w:szCs w:val="24"/>
        </w:rPr>
      </w:pPr>
      <w:r w:rsidRPr="00A427CB">
        <w:rPr>
          <w:rFonts w:ascii="仿宋_GB2312" w:eastAsia="仿宋_GB2312" w:hAnsi="宋体" w:cs="宋体"/>
          <w:sz w:val="24"/>
          <w:szCs w:val="24"/>
        </w:rPr>
        <w:t>致</w:t>
      </w:r>
      <w:r w:rsidRPr="00A427CB">
        <w:rPr>
          <w:rFonts w:ascii="仿宋_GB2312" w:eastAsia="仿宋_GB2312" w:hAnsi="宋体" w:cs="宋体"/>
          <w:sz w:val="24"/>
          <w:szCs w:val="24"/>
          <w:u w:val="single"/>
        </w:rPr>
        <w:t>（采购代理机构名称）</w:t>
      </w:r>
      <w:r w:rsidRPr="00A427CB">
        <w:rPr>
          <w:rFonts w:ascii="仿宋_GB2312" w:eastAsia="仿宋_GB2312" w:hAnsi="宋体" w:cs="宋体"/>
          <w:sz w:val="24"/>
          <w:szCs w:val="24"/>
        </w:rPr>
        <w:t>：</w:t>
      </w:r>
    </w:p>
    <w:p w14:paraId="5ED3C50A"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u w:val="single"/>
        </w:rPr>
        <w:t>（供应商名称）</w:t>
      </w:r>
      <w:r w:rsidRPr="00A427CB">
        <w:rPr>
          <w:rFonts w:ascii="仿宋_GB2312" w:eastAsia="仿宋_GB2312" w:hAnsi="宋体" w:cs="宋体"/>
          <w:sz w:val="24"/>
          <w:szCs w:val="24"/>
        </w:rPr>
        <w:t>系中华人民共和国合法供应商，经营地址</w:t>
      </w:r>
      <w:r w:rsidRPr="00A427CB">
        <w:rPr>
          <w:rFonts w:ascii="仿宋_GB2312" w:eastAsia="仿宋_GB2312" w:hAnsi="宋体" w:cs="宋体"/>
          <w:sz w:val="24"/>
          <w:szCs w:val="24"/>
          <w:u w:val="single"/>
        </w:rPr>
        <w:t xml:space="preserve">                              </w:t>
      </w:r>
      <w:r w:rsidRPr="00A427CB">
        <w:rPr>
          <w:rFonts w:ascii="仿宋_GB2312" w:eastAsia="仿宋_GB2312" w:hAnsi="宋体" w:cs="宋体"/>
          <w:sz w:val="24"/>
          <w:szCs w:val="24"/>
        </w:rPr>
        <w:t>。</w:t>
      </w:r>
    </w:p>
    <w:p w14:paraId="7D3B05BE"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我方愿意参加贵方组织的</w:t>
      </w:r>
      <w:r w:rsidRPr="00A427CB">
        <w:rPr>
          <w:rFonts w:ascii="仿宋_GB2312" w:eastAsia="仿宋_GB2312" w:hAnsi="宋体" w:cs="宋体"/>
          <w:sz w:val="24"/>
          <w:szCs w:val="24"/>
          <w:u w:val="single"/>
        </w:rPr>
        <w:t>（项目名称）</w:t>
      </w:r>
      <w:r w:rsidRPr="00A427CB">
        <w:rPr>
          <w:rFonts w:ascii="仿宋_GB2312" w:eastAsia="仿宋_GB2312" w:hAnsi="宋体" w:cs="宋体"/>
          <w:sz w:val="24"/>
          <w:szCs w:val="24"/>
        </w:rPr>
        <w:t>项目的竞标，为便于贵方公正、择优地确定成交供应商及其竞标产品和服务，我方就本次竞标有关事项郑重声明如下：</w:t>
      </w:r>
    </w:p>
    <w:p w14:paraId="5C58468E"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1.我方向贵方提交的所有响应文件、资料都是准确的和真实的。</w:t>
      </w:r>
    </w:p>
    <w:p w14:paraId="41978B3B"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2.我方不是为本次采购项目提供整体设计、规范编制或者项目管理、监理、检测等服务的供应商；在获知本项目采购信息后，与采购人聘请的为此项目提供咨询服务的公司及其附属机构没有任何联系。</w:t>
      </w:r>
    </w:p>
    <w:p w14:paraId="6DC52182"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3.在此，我方宣布同意如下：</w:t>
      </w:r>
    </w:p>
    <w:p w14:paraId="3EA37894"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（1）将按磋商文件的约定履行合同责任和义务；</w:t>
      </w:r>
    </w:p>
    <w:p w14:paraId="2055A574"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（2）已详细审查全部磋商文件，包括澄清或者更正公告（如有）；</w:t>
      </w:r>
    </w:p>
    <w:p w14:paraId="10B904E5"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（3）同意提供按照贵方可能要求的与磋商有关的一切数据或者资料；</w:t>
      </w:r>
    </w:p>
    <w:p w14:paraId="24FD900C"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（4）响应磋商文件规定的竞标有效期。</w:t>
      </w:r>
    </w:p>
    <w:p w14:paraId="2E8BE172"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4.我方承诺符合《中华人民共和国政府采购法》第二十二条规定：</w:t>
      </w:r>
    </w:p>
    <w:p w14:paraId="47549806"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（1）具有独立承担民事责任的能力；</w:t>
      </w:r>
    </w:p>
    <w:p w14:paraId="1358EE35"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（2）具有良好的商业信誉和健全的财务会计制度；</w:t>
      </w:r>
    </w:p>
    <w:p w14:paraId="55B71A6E"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（3）具有履行合同所必需的设备和专业技术能力；</w:t>
      </w:r>
    </w:p>
    <w:p w14:paraId="6C7DCA1F"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（4）有依法缴纳税收和社会保障资金的良好记录；</w:t>
      </w:r>
    </w:p>
    <w:p w14:paraId="30BFF123"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（5）参加政府采购活动前三年内，在经营活动中没有重大违法记录；</w:t>
      </w:r>
    </w:p>
    <w:p w14:paraId="4E929884"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（6）法律、行政法规规定的其他条件。</w:t>
      </w:r>
    </w:p>
    <w:p w14:paraId="68F1E0C2"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lastRenderedPageBreak/>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2486665"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E8CE417"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w:t>
      </w:r>
      <w:r w:rsidRPr="00A427CB">
        <w:rPr>
          <w:rFonts w:ascii="仿宋_GB2312" w:eastAsia="仿宋_GB2312" w:hAnsi="宋体" w:cs="宋体"/>
          <w:sz w:val="24"/>
          <w:szCs w:val="24"/>
        </w:rPr>
        <w:t>我方本次响应文件</w:t>
      </w:r>
      <w:r w:rsidRPr="00A427CB">
        <w:rPr>
          <w:rFonts w:ascii="仿宋_GB2312" w:eastAsia="仿宋_GB2312" w:hAnsi="宋体" w:cs="宋体"/>
          <w:kern w:val="0"/>
          <w:sz w:val="24"/>
          <w:szCs w:val="24"/>
        </w:rPr>
        <w:t>内容中</w:t>
      </w:r>
      <w:r w:rsidRPr="00A427CB">
        <w:rPr>
          <w:rFonts w:ascii="仿宋_GB2312" w:eastAsia="仿宋_GB2312" w:hAnsi="宋体" w:cs="宋体"/>
          <w:sz w:val="24"/>
          <w:szCs w:val="24"/>
        </w:rPr>
        <w:t>未</w:t>
      </w:r>
      <w:r w:rsidRPr="00A427CB">
        <w:rPr>
          <w:rFonts w:ascii="仿宋_GB2312" w:eastAsia="仿宋_GB2312" w:hAnsi="宋体" w:cs="宋体"/>
          <w:kern w:val="0"/>
          <w:sz w:val="24"/>
          <w:szCs w:val="24"/>
        </w:rPr>
        <w:t>涉及商业秘密；</w:t>
      </w:r>
    </w:p>
    <w:p w14:paraId="0E17376D" w14:textId="77777777" w:rsidR="00A427CB" w:rsidRPr="00A427CB" w:rsidRDefault="00A427CB" w:rsidP="00A427CB">
      <w:pPr>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w:t>
      </w:r>
      <w:r w:rsidRPr="00A427CB">
        <w:rPr>
          <w:rFonts w:ascii="仿宋_GB2312" w:eastAsia="仿宋_GB2312" w:hAnsi="宋体" w:cs="宋体"/>
          <w:sz w:val="24"/>
          <w:szCs w:val="24"/>
        </w:rPr>
        <w:t>我方本次响应文件</w:t>
      </w:r>
      <w:r w:rsidRPr="00A427CB">
        <w:rPr>
          <w:rFonts w:ascii="仿宋_GB2312" w:eastAsia="仿宋_GB2312" w:hAnsi="宋体" w:cs="宋体"/>
          <w:kern w:val="0"/>
          <w:sz w:val="24"/>
          <w:szCs w:val="24"/>
        </w:rPr>
        <w:t>涉及商业秘密的内容有：</w:t>
      </w:r>
      <w:r w:rsidRPr="00A427CB">
        <w:rPr>
          <w:rFonts w:ascii="仿宋_GB2312" w:eastAsia="仿宋_GB2312" w:hAnsi="宋体" w:cs="宋体"/>
          <w:kern w:val="0"/>
          <w:sz w:val="24"/>
          <w:szCs w:val="24"/>
          <w:u w:val="single"/>
        </w:rPr>
        <w:t xml:space="preserve">                         </w:t>
      </w:r>
      <w:r w:rsidRPr="00A427CB">
        <w:rPr>
          <w:rFonts w:ascii="仿宋_GB2312" w:eastAsia="仿宋_GB2312" w:hAnsi="宋体" w:cs="宋体"/>
          <w:kern w:val="0"/>
          <w:sz w:val="24"/>
          <w:szCs w:val="24"/>
        </w:rPr>
        <w:t>；</w:t>
      </w:r>
    </w:p>
    <w:p w14:paraId="2BB607BF" w14:textId="77777777" w:rsidR="00A427CB" w:rsidRPr="00A427CB" w:rsidRDefault="00A427CB" w:rsidP="00A427CB">
      <w:pPr>
        <w:spacing w:line="360" w:lineRule="auto"/>
        <w:ind w:firstLineChars="200" w:firstLine="480"/>
        <w:contextualSpacing/>
        <w:rPr>
          <w:rFonts w:ascii="仿宋_GB2312" w:eastAsia="仿宋_GB2312" w:hAnsi="宋体" w:cs="宋体" w:hint="eastAsia"/>
          <w:kern w:val="0"/>
          <w:sz w:val="24"/>
          <w:szCs w:val="24"/>
          <w:u w:val="single"/>
        </w:rPr>
      </w:pPr>
      <w:r w:rsidRPr="00A427CB">
        <w:rPr>
          <w:rFonts w:ascii="仿宋_GB2312" w:eastAsia="仿宋_GB2312" w:hAnsi="宋体" w:cs="宋体"/>
          <w:kern w:val="0"/>
          <w:sz w:val="24"/>
          <w:szCs w:val="24"/>
        </w:rPr>
        <w:t>7.与本磋商有关的一切正式往来信函请寄：</w:t>
      </w:r>
      <w:r w:rsidRPr="00A427CB">
        <w:rPr>
          <w:rFonts w:ascii="仿宋_GB2312" w:eastAsia="仿宋_GB2312" w:hAnsi="宋体" w:cs="宋体"/>
          <w:kern w:val="0"/>
          <w:sz w:val="24"/>
          <w:szCs w:val="24"/>
          <w:u w:val="single"/>
        </w:rPr>
        <w:t xml:space="preserve">                  </w:t>
      </w:r>
      <w:r w:rsidRPr="00A427CB">
        <w:rPr>
          <w:rFonts w:ascii="仿宋_GB2312" w:eastAsia="仿宋_GB2312" w:hAnsi="宋体" w:cs="宋体"/>
          <w:kern w:val="0"/>
          <w:sz w:val="24"/>
          <w:szCs w:val="24"/>
        </w:rPr>
        <w:t>邮政编号：</w:t>
      </w:r>
      <w:r w:rsidRPr="00A427CB">
        <w:rPr>
          <w:rFonts w:ascii="仿宋_GB2312" w:eastAsia="仿宋_GB2312" w:hAnsi="宋体" w:cs="宋体"/>
          <w:kern w:val="0"/>
          <w:sz w:val="24"/>
          <w:szCs w:val="24"/>
          <w:u w:val="single"/>
        </w:rPr>
        <w:t xml:space="preserve">        </w:t>
      </w:r>
    </w:p>
    <w:p w14:paraId="0153F83E" w14:textId="77777777" w:rsidR="00A427CB" w:rsidRPr="00A427CB" w:rsidRDefault="00A427CB" w:rsidP="00A427CB">
      <w:pPr>
        <w:spacing w:line="360" w:lineRule="auto"/>
        <w:ind w:firstLineChars="200" w:firstLine="480"/>
        <w:contextualSpacing/>
        <w:rPr>
          <w:rFonts w:ascii="仿宋_GB2312" w:eastAsia="仿宋_GB2312" w:hAnsi="宋体" w:cs="宋体" w:hint="eastAsia"/>
          <w:kern w:val="0"/>
          <w:sz w:val="24"/>
          <w:szCs w:val="24"/>
        </w:rPr>
      </w:pPr>
      <w:r w:rsidRPr="00A427CB">
        <w:rPr>
          <w:rFonts w:ascii="仿宋_GB2312" w:eastAsia="仿宋_GB2312" w:hAnsi="宋体" w:cs="宋体"/>
          <w:kern w:val="0"/>
          <w:sz w:val="24"/>
          <w:szCs w:val="24"/>
        </w:rPr>
        <w:t>电话/传真：</w:t>
      </w:r>
      <w:r w:rsidRPr="00A427CB">
        <w:rPr>
          <w:rFonts w:ascii="仿宋_GB2312" w:eastAsia="仿宋_GB2312" w:hAnsi="宋体" w:cs="宋体"/>
          <w:kern w:val="0"/>
          <w:sz w:val="24"/>
          <w:szCs w:val="24"/>
          <w:u w:val="single"/>
        </w:rPr>
        <w:t xml:space="preserve">                        </w:t>
      </w:r>
      <w:r w:rsidRPr="00A427CB">
        <w:rPr>
          <w:rFonts w:ascii="仿宋_GB2312" w:eastAsia="仿宋_GB2312" w:hAnsi="宋体" w:cs="宋体"/>
          <w:kern w:val="0"/>
          <w:sz w:val="24"/>
          <w:szCs w:val="24"/>
        </w:rPr>
        <w:t xml:space="preserve"> 电子函件：</w:t>
      </w:r>
      <w:r w:rsidRPr="00A427CB">
        <w:rPr>
          <w:rFonts w:ascii="仿宋_GB2312" w:eastAsia="仿宋_GB2312" w:hAnsi="宋体" w:cs="宋体"/>
          <w:kern w:val="0"/>
          <w:sz w:val="24"/>
          <w:szCs w:val="24"/>
          <w:u w:val="single"/>
        </w:rPr>
        <w:t xml:space="preserve">                            </w:t>
      </w:r>
      <w:r w:rsidRPr="00A427CB">
        <w:rPr>
          <w:rFonts w:ascii="仿宋_GB2312" w:eastAsia="仿宋_GB2312" w:hAnsi="宋体" w:cs="宋体"/>
          <w:kern w:val="0"/>
          <w:sz w:val="24"/>
          <w:szCs w:val="24"/>
        </w:rPr>
        <w:t xml:space="preserve">    </w:t>
      </w:r>
    </w:p>
    <w:p w14:paraId="0D670B70" w14:textId="77777777" w:rsidR="00A427CB" w:rsidRPr="00A427CB" w:rsidRDefault="00A427CB" w:rsidP="00A427CB">
      <w:pPr>
        <w:tabs>
          <w:tab w:val="left" w:pos="939"/>
        </w:tabs>
        <w:spacing w:line="360" w:lineRule="auto"/>
        <w:ind w:leftChars="67" w:left="141" w:firstLineChars="150" w:firstLine="360"/>
        <w:contextualSpacing/>
        <w:rPr>
          <w:rFonts w:ascii="仿宋_GB2312" w:eastAsia="仿宋_GB2312" w:hAnsi="宋体" w:cs="宋体" w:hint="eastAsia"/>
          <w:sz w:val="24"/>
          <w:szCs w:val="24"/>
        </w:rPr>
      </w:pPr>
      <w:r w:rsidRPr="00A427CB">
        <w:rPr>
          <w:rFonts w:ascii="仿宋_GB2312" w:eastAsia="仿宋_GB2312" w:hAnsi="宋体" w:cs="宋体"/>
          <w:sz w:val="24"/>
          <w:szCs w:val="24"/>
        </w:rPr>
        <w:t>开户银行：</w:t>
      </w:r>
      <w:r w:rsidRPr="00A427CB">
        <w:rPr>
          <w:rFonts w:ascii="仿宋_GB2312" w:eastAsia="仿宋_GB2312" w:hAnsi="宋体" w:cs="宋体"/>
          <w:sz w:val="24"/>
          <w:szCs w:val="24"/>
          <w:u w:val="single"/>
        </w:rPr>
        <w:t xml:space="preserve">                         </w:t>
      </w:r>
      <w:r w:rsidRPr="00A427CB">
        <w:rPr>
          <w:rFonts w:ascii="仿宋_GB2312" w:eastAsia="仿宋_GB2312" w:hAnsi="宋体" w:cs="宋体"/>
          <w:sz w:val="24"/>
          <w:szCs w:val="24"/>
        </w:rPr>
        <w:t xml:space="preserve">  账号：</w:t>
      </w:r>
      <w:r w:rsidRPr="00A427CB">
        <w:rPr>
          <w:rFonts w:ascii="仿宋_GB2312" w:eastAsia="仿宋_GB2312" w:hAnsi="宋体" w:cs="宋体"/>
          <w:sz w:val="24"/>
          <w:szCs w:val="24"/>
          <w:u w:val="single"/>
        </w:rPr>
        <w:t xml:space="preserve">                               </w:t>
      </w:r>
    </w:p>
    <w:p w14:paraId="452E81E8" w14:textId="77777777" w:rsidR="00A427CB" w:rsidRPr="00A427CB" w:rsidRDefault="00A427CB" w:rsidP="00A427CB">
      <w:pPr>
        <w:tabs>
          <w:tab w:val="left" w:pos="939"/>
        </w:tabs>
        <w:spacing w:line="360" w:lineRule="auto"/>
        <w:ind w:firstLineChars="200" w:firstLine="480"/>
        <w:contextualSpacing/>
        <w:rPr>
          <w:rFonts w:ascii="仿宋_GB2312" w:eastAsia="仿宋_GB2312" w:hAnsi="宋体" w:cs="宋体" w:hint="eastAsia"/>
          <w:sz w:val="24"/>
          <w:szCs w:val="24"/>
        </w:rPr>
      </w:pPr>
      <w:r w:rsidRPr="00A427CB">
        <w:rPr>
          <w:rFonts w:ascii="仿宋_GB2312" w:eastAsia="仿宋_GB2312" w:hAnsi="宋体" w:cs="宋体"/>
          <w:sz w:val="24"/>
          <w:szCs w:val="24"/>
        </w:rPr>
        <w:t>8.以上事项如有虚假或者隐瞒，我方愿意承担一切后果，并不再寻求任何旨在减轻或者免除法律责任的辩解。</w:t>
      </w:r>
    </w:p>
    <w:p w14:paraId="243A8BCB" w14:textId="77777777" w:rsidR="00A427CB" w:rsidRPr="00A427CB" w:rsidRDefault="00A427CB" w:rsidP="00A427CB">
      <w:pPr>
        <w:tabs>
          <w:tab w:val="left" w:pos="939"/>
        </w:tabs>
        <w:spacing w:line="360" w:lineRule="auto"/>
        <w:ind w:leftChars="67" w:left="141" w:firstLineChars="150" w:firstLine="360"/>
        <w:contextualSpacing/>
        <w:rPr>
          <w:rFonts w:ascii="仿宋_GB2312" w:eastAsia="仿宋_GB2312" w:hAnsi="宋体" w:cs="宋体" w:hint="eastAsia"/>
          <w:sz w:val="24"/>
          <w:szCs w:val="24"/>
        </w:rPr>
      </w:pPr>
      <w:r w:rsidRPr="00A427CB">
        <w:rPr>
          <w:rFonts w:ascii="仿宋_GB2312" w:eastAsia="仿宋_GB2312" w:hAnsi="宋体" w:cs="宋体"/>
          <w:sz w:val="24"/>
          <w:szCs w:val="24"/>
        </w:rPr>
        <w:t>特此承诺。</w:t>
      </w:r>
    </w:p>
    <w:p w14:paraId="7511B91E" w14:textId="77777777" w:rsidR="00A427CB" w:rsidRPr="00A427CB" w:rsidRDefault="00A427CB" w:rsidP="00A427CB">
      <w:pPr>
        <w:tabs>
          <w:tab w:val="left" w:pos="939"/>
        </w:tabs>
        <w:spacing w:line="360" w:lineRule="auto"/>
        <w:ind w:firstLineChars="200" w:firstLine="480"/>
        <w:contextualSpacing/>
        <w:rPr>
          <w:rFonts w:ascii="宋体" w:eastAsia="宋体" w:hAnsi="宋体" w:cs="宋体" w:hint="eastAsia"/>
          <w:sz w:val="24"/>
          <w:szCs w:val="24"/>
        </w:rPr>
      </w:pPr>
      <w:r w:rsidRPr="00A427CB">
        <w:rPr>
          <w:rFonts w:ascii="仿宋_GB2312" w:eastAsia="仿宋_GB2312" w:hAnsi="宋体" w:cs="宋体"/>
          <w:sz w:val="24"/>
          <w:szCs w:val="24"/>
        </w:rPr>
        <w:t>注：如为联合体竞标，盖章处须加盖联合体各方公章，否则其响应文件按无效响应处理。</w:t>
      </w:r>
    </w:p>
    <w:p w14:paraId="43F7B3F3" w14:textId="77777777" w:rsidR="00A427CB" w:rsidRPr="00A427CB" w:rsidRDefault="00A427CB" w:rsidP="00A427CB">
      <w:pPr>
        <w:tabs>
          <w:tab w:val="left" w:pos="939"/>
        </w:tabs>
        <w:spacing w:line="360" w:lineRule="auto"/>
        <w:ind w:firstLineChars="200" w:firstLine="480"/>
        <w:contextualSpacing/>
        <w:rPr>
          <w:rFonts w:ascii="宋体" w:eastAsia="宋体" w:hAnsi="宋体" w:cs="宋体" w:hint="eastAsia"/>
          <w:sz w:val="24"/>
          <w:szCs w:val="24"/>
        </w:rPr>
      </w:pPr>
    </w:p>
    <w:p w14:paraId="10BF5B74"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供应商名称（公章）：</w:t>
      </w:r>
    </w:p>
    <w:p w14:paraId="18243361"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kern w:val="0"/>
          <w:sz w:val="24"/>
          <w:szCs w:val="24"/>
          <w:lang w:val="zh-CN"/>
        </w:rPr>
        <w:sectPr w:rsidR="00A427CB" w:rsidRPr="00A427CB" w:rsidSect="00A427CB">
          <w:pgSz w:w="11910" w:h="16840"/>
          <w:pgMar w:top="1340" w:right="1500" w:bottom="280" w:left="1680" w:header="720" w:footer="720" w:gutter="0"/>
          <w:cols w:space="720"/>
        </w:sectPr>
      </w:pPr>
      <w:r w:rsidRPr="00A427CB">
        <w:rPr>
          <w:rFonts w:ascii="仿宋_GB2312" w:eastAsia="仿宋_GB2312" w:hAnsi="仿宋" w:cs="仿宋_GB2312"/>
          <w:kern w:val="0"/>
          <w:sz w:val="24"/>
          <w:szCs w:val="24"/>
          <w:lang w:val="zh-CN"/>
        </w:rPr>
        <w:t>日期：  年  月   日</w:t>
      </w:r>
    </w:p>
    <w:p w14:paraId="3FD3D998" w14:textId="77777777" w:rsidR="00A427CB" w:rsidRPr="00A427CB" w:rsidRDefault="00A427CB" w:rsidP="00A427CB">
      <w:pPr>
        <w:overflowPunct w:val="0"/>
        <w:spacing w:line="520" w:lineRule="exact"/>
        <w:rPr>
          <w:rFonts w:ascii="宋体" w:eastAsia="宋体" w:hAnsi="宋体" w:cs="Times New Roman" w:hint="eastAsia"/>
          <w:b/>
          <w:bCs/>
          <w:sz w:val="32"/>
          <w:szCs w:val="32"/>
        </w:rPr>
      </w:pPr>
      <w:r w:rsidRPr="00A427CB">
        <w:rPr>
          <w:rFonts w:ascii="仿宋" w:eastAsia="仿宋" w:hAnsi="仿宋" w:cs="仿宋_GB2312"/>
          <w:b/>
          <w:kern w:val="0"/>
          <w:sz w:val="30"/>
          <w:szCs w:val="30"/>
        </w:rPr>
        <w:lastRenderedPageBreak/>
        <w:t>七、联合体协议书（如有）</w:t>
      </w:r>
    </w:p>
    <w:p w14:paraId="3D4F6F64" w14:textId="77777777" w:rsidR="00A427CB" w:rsidRPr="00A427CB" w:rsidRDefault="00A427CB" w:rsidP="00A427CB">
      <w:pPr>
        <w:spacing w:line="600" w:lineRule="exact"/>
        <w:jc w:val="center"/>
        <w:rPr>
          <w:rFonts w:ascii="方正小标宋简体" w:eastAsia="方正小标宋简体" w:hAnsi="方正小标宋简体" w:cs="方正小标宋简体" w:hint="eastAsia"/>
          <w:sz w:val="44"/>
          <w:szCs w:val="44"/>
        </w:rPr>
      </w:pPr>
    </w:p>
    <w:p w14:paraId="2B711AA2" w14:textId="77777777" w:rsidR="00A427CB" w:rsidRPr="00A427CB" w:rsidRDefault="00A427CB" w:rsidP="00A427CB">
      <w:pPr>
        <w:spacing w:line="600" w:lineRule="exact"/>
        <w:jc w:val="center"/>
        <w:rPr>
          <w:rFonts w:ascii="方正小标宋简体" w:eastAsia="方正小标宋简体" w:hAnsi="方正小标宋简体" w:cs="方正小标宋简体" w:hint="eastAsia"/>
          <w:sz w:val="44"/>
          <w:szCs w:val="44"/>
        </w:rPr>
      </w:pPr>
      <w:r w:rsidRPr="00A427CB">
        <w:rPr>
          <w:rFonts w:ascii="方正小标宋简体" w:eastAsia="方正小标宋简体" w:hAnsi="方正小标宋简体" w:cs="方正小标宋简体"/>
          <w:sz w:val="44"/>
          <w:szCs w:val="44"/>
        </w:rPr>
        <w:t>联合体竞标协议书（格式）</w:t>
      </w:r>
    </w:p>
    <w:p w14:paraId="2D178162" w14:textId="77777777" w:rsidR="00A427CB" w:rsidRPr="00A427CB" w:rsidRDefault="00A427CB" w:rsidP="00A427CB">
      <w:pPr>
        <w:autoSpaceDE w:val="0"/>
        <w:autoSpaceDN w:val="0"/>
        <w:adjustRightInd w:val="0"/>
        <w:spacing w:line="360" w:lineRule="auto"/>
        <w:jc w:val="left"/>
        <w:rPr>
          <w:rFonts w:ascii="宋体" w:eastAsia="宋体" w:hAnsi="Times New Roman" w:cs="宋体"/>
          <w:kern w:val="0"/>
          <w:szCs w:val="21"/>
          <w:u w:val="single"/>
        </w:rPr>
      </w:pPr>
    </w:p>
    <w:p w14:paraId="79CB5FD8"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（所有成员单位名称）自愿组成联合体，共同参加</w:t>
      </w:r>
      <w:r w:rsidRPr="00A427CB">
        <w:rPr>
          <w:rFonts w:ascii="仿宋_GB2312" w:eastAsia="仿宋_GB2312" w:hAnsi="Times New Roman" w:cs="宋体"/>
          <w:kern w:val="0"/>
          <w:sz w:val="24"/>
          <w:szCs w:val="24"/>
          <w:u w:val="single"/>
        </w:rPr>
        <w:t xml:space="preserve">     （采购代理机构名称）    </w:t>
      </w:r>
      <w:r w:rsidRPr="00A427CB">
        <w:rPr>
          <w:rFonts w:ascii="仿宋_GB2312" w:eastAsia="仿宋_GB2312" w:hAnsi="Times New Roman" w:cs="宋体"/>
          <w:kern w:val="0"/>
          <w:sz w:val="24"/>
          <w:szCs w:val="24"/>
        </w:rPr>
        <w:t>组织的</w:t>
      </w:r>
      <w:r w:rsidRPr="00A427CB">
        <w:rPr>
          <w:rFonts w:ascii="仿宋_GB2312" w:eastAsia="仿宋_GB2312" w:hAnsi="Times New Roman" w:cs="宋体"/>
          <w:kern w:val="0"/>
          <w:sz w:val="24"/>
          <w:szCs w:val="24"/>
          <w:u w:val="single"/>
        </w:rPr>
        <w:t xml:space="preserve">         （项目名称）         </w:t>
      </w:r>
      <w:r w:rsidRPr="00A427CB">
        <w:rPr>
          <w:rFonts w:ascii="仿宋_GB2312" w:eastAsia="仿宋_GB2312" w:hAnsi="Times New Roman" w:cs="宋体"/>
          <w:kern w:val="0"/>
          <w:sz w:val="24"/>
          <w:szCs w:val="24"/>
        </w:rPr>
        <w:t>（项目编号：</w:t>
      </w: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）竞争性磋商采购。现就联合体竞标事宜订立如下协议：</w:t>
      </w:r>
    </w:p>
    <w:p w14:paraId="0A28DA1B" w14:textId="77777777" w:rsidR="00A427CB" w:rsidRPr="00A427CB" w:rsidRDefault="00A427CB" w:rsidP="00A427CB">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A427CB">
        <w:rPr>
          <w:rFonts w:ascii="仿宋_GB2312" w:eastAsia="仿宋_GB2312" w:hAnsi="宋体" w:cs="TimesNewRomanPSMT"/>
          <w:kern w:val="0"/>
          <w:sz w:val="24"/>
          <w:szCs w:val="24"/>
        </w:rPr>
        <w:t>1</w:t>
      </w:r>
      <w:r w:rsidRPr="00A427CB">
        <w:rPr>
          <w:rFonts w:ascii="仿宋_GB2312" w:eastAsia="仿宋_GB2312" w:hAnsi="宋体" w:cs="宋体"/>
          <w:kern w:val="0"/>
          <w:sz w:val="24"/>
          <w:szCs w:val="24"/>
        </w:rPr>
        <w:t>、</w:t>
      </w:r>
      <w:r w:rsidRPr="00A427CB">
        <w:rPr>
          <w:rFonts w:ascii="仿宋_GB2312" w:eastAsia="仿宋_GB2312" w:hAnsi="Times New Roman" w:cs="Times New Roman"/>
          <w:sz w:val="24"/>
          <w:szCs w:val="24"/>
        </w:rPr>
        <w:t>________________________</w:t>
      </w:r>
      <w:r w:rsidRPr="00A427CB">
        <w:rPr>
          <w:rFonts w:ascii="仿宋_GB2312" w:eastAsia="仿宋_GB2312" w:hAnsi="宋体" w:cs="宋体"/>
          <w:kern w:val="0"/>
          <w:sz w:val="24"/>
          <w:szCs w:val="24"/>
        </w:rPr>
        <w:t>（某成员单位名称）为联合体名称牵头人。</w:t>
      </w:r>
    </w:p>
    <w:p w14:paraId="5C44025E" w14:textId="77777777" w:rsidR="00A427CB" w:rsidRPr="00A427CB" w:rsidRDefault="00A427CB" w:rsidP="00A427CB">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A427CB">
        <w:rPr>
          <w:rFonts w:ascii="仿宋_GB2312" w:eastAsia="仿宋_GB2312" w:hAnsi="宋体" w:cs="TimesNewRomanPSMT"/>
          <w:kern w:val="0"/>
          <w:sz w:val="24"/>
          <w:szCs w:val="24"/>
        </w:rPr>
        <w:t>2</w:t>
      </w:r>
      <w:r w:rsidRPr="00A427CB">
        <w:rPr>
          <w:rFonts w:ascii="仿宋_GB2312" w:eastAsia="仿宋_GB2312" w:hAnsi="宋体" w:cs="宋体"/>
          <w:kern w:val="0"/>
          <w:sz w:val="24"/>
          <w:szCs w:val="24"/>
        </w:rPr>
        <w:t>、联合体牵头人合法代表联合体各成员负责本磋商项目响应文件编制和合同磋商活动，并代表联合体提交和接收相关的资料、信息及指示，并处理与之有关的一切事务，负责合同实施阶段的主办、组织和协调工作。</w:t>
      </w:r>
    </w:p>
    <w:p w14:paraId="381BB1B5" w14:textId="77777777" w:rsidR="00A427CB" w:rsidRPr="00A427CB" w:rsidRDefault="00A427CB" w:rsidP="00A427CB">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A427CB">
        <w:rPr>
          <w:rFonts w:ascii="仿宋_GB2312" w:eastAsia="仿宋_GB2312" w:hAnsi="宋体" w:cs="宋体"/>
          <w:kern w:val="0"/>
          <w:sz w:val="24"/>
          <w:szCs w:val="24"/>
        </w:rPr>
        <w:t>3、联合体牵头人在本项目中签署和盖章的一切文件和处理的一切事宜，联合体各成员均予以承认。 联合体各成员将严格按照磋商文件、响应文件和合同的要求全面履行义务，并向采购人承担连带责任。</w:t>
      </w:r>
    </w:p>
    <w:p w14:paraId="197D3344" w14:textId="77777777" w:rsidR="00A427CB" w:rsidRPr="00A427CB" w:rsidRDefault="00A427CB" w:rsidP="00A427CB">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A427CB">
        <w:rPr>
          <w:rFonts w:ascii="仿宋_GB2312" w:eastAsia="仿宋_GB2312" w:hAnsi="宋体" w:cs="TimesNewRomanPSMT"/>
          <w:kern w:val="0"/>
          <w:sz w:val="24"/>
          <w:szCs w:val="24"/>
        </w:rPr>
        <w:t>4</w:t>
      </w:r>
      <w:r w:rsidRPr="00A427CB">
        <w:rPr>
          <w:rFonts w:ascii="仿宋_GB2312" w:eastAsia="仿宋_GB2312" w:hAnsi="宋体" w:cs="宋体"/>
          <w:kern w:val="0"/>
          <w:sz w:val="24"/>
          <w:szCs w:val="24"/>
        </w:rPr>
        <w:t>、联合体各成员单位内部的职责分工如下</w:t>
      </w:r>
      <w:r w:rsidRPr="00A427CB">
        <w:rPr>
          <w:rFonts w:ascii="仿宋_GB2312" w:eastAsia="仿宋_GB2312" w:hAnsi="宋体" w:cs="宋体"/>
          <w:kern w:val="0"/>
          <w:sz w:val="24"/>
          <w:szCs w:val="24"/>
          <w:u w:val="single"/>
        </w:rPr>
        <w:t>：</w:t>
      </w:r>
      <w:r w:rsidRPr="00A427CB">
        <w:rPr>
          <w:rFonts w:ascii="仿宋_GB2312" w:eastAsia="仿宋_GB2312" w:hAnsi="Times New Roman" w:cs="Times New Roman"/>
          <w:sz w:val="24"/>
          <w:szCs w:val="24"/>
          <w:u w:val="single"/>
        </w:rPr>
        <w:t>________________________________________________</w:t>
      </w:r>
      <w:r w:rsidRPr="00A427CB">
        <w:rPr>
          <w:rFonts w:ascii="仿宋_GB2312" w:eastAsia="仿宋_GB2312" w:hAnsi="宋体" w:cs="宋体"/>
          <w:kern w:val="0"/>
          <w:sz w:val="24"/>
          <w:szCs w:val="24"/>
        </w:rPr>
        <w:t>。</w:t>
      </w:r>
    </w:p>
    <w:p w14:paraId="73246841" w14:textId="77777777" w:rsidR="00A427CB" w:rsidRPr="00A427CB" w:rsidRDefault="00A427CB" w:rsidP="00A427CB">
      <w:pPr>
        <w:spacing w:line="360" w:lineRule="auto"/>
        <w:ind w:firstLineChars="200" w:firstLine="480"/>
        <w:rPr>
          <w:rFonts w:ascii="仿宋_GB2312" w:eastAsia="仿宋_GB2312" w:hAnsi="Times New Roman" w:cs="Times New Roman"/>
          <w:kern w:val="0"/>
          <w:sz w:val="24"/>
          <w:szCs w:val="24"/>
        </w:rPr>
      </w:pPr>
      <w:r w:rsidRPr="00A427CB">
        <w:rPr>
          <w:rFonts w:ascii="仿宋_GB2312" w:eastAsia="仿宋_GB2312" w:hAnsi="宋体" w:cs="宋体"/>
          <w:kern w:val="0"/>
          <w:sz w:val="24"/>
          <w:szCs w:val="24"/>
        </w:rPr>
        <w:t>5、本联合体中</w:t>
      </w:r>
      <w:r w:rsidRPr="00A427CB">
        <w:rPr>
          <w:rFonts w:ascii="仿宋_GB2312" w:eastAsia="仿宋_GB2312" w:hAnsi="宋体" w:cs="宋体"/>
          <w:kern w:val="0"/>
          <w:sz w:val="24"/>
          <w:szCs w:val="24"/>
          <w:u w:val="single"/>
        </w:rPr>
        <w:t>，</w:t>
      </w:r>
      <w:r w:rsidRPr="00A427CB">
        <w:rPr>
          <w:rFonts w:ascii="仿宋_GB2312" w:eastAsia="仿宋_GB2312" w:hAnsi="Courier New" w:cs="Times New Roman"/>
          <w:kern w:val="0"/>
          <w:sz w:val="24"/>
          <w:szCs w:val="24"/>
          <w:u w:val="single"/>
        </w:rPr>
        <w:t>________________________</w:t>
      </w:r>
      <w:r w:rsidRPr="00A427CB">
        <w:rPr>
          <w:rFonts w:ascii="仿宋_GB2312" w:eastAsia="仿宋_GB2312" w:hAnsi="宋体" w:cs="宋体"/>
          <w:kern w:val="0"/>
          <w:sz w:val="24"/>
          <w:szCs w:val="24"/>
          <w:u w:val="single"/>
        </w:rPr>
        <w:t>（某成员单位名称）为</w:t>
      </w:r>
      <w:r w:rsidRPr="00A427CB">
        <w:rPr>
          <w:rFonts w:ascii="仿宋_GB2312" w:eastAsia="仿宋_GB2312" w:hAnsi="Courier New" w:cs="Times New Roman"/>
          <w:kern w:val="0"/>
          <w:sz w:val="24"/>
          <w:szCs w:val="24"/>
          <w:u w:val="single"/>
        </w:rPr>
        <w:t>______</w:t>
      </w:r>
      <w:r w:rsidRPr="00A427CB">
        <w:rPr>
          <w:rFonts w:ascii="仿宋_GB2312" w:eastAsia="仿宋_GB2312" w:hAnsi="Courier New" w:cs="Times New Roman"/>
          <w:kern w:val="0"/>
          <w:sz w:val="24"/>
          <w:szCs w:val="24"/>
        </w:rPr>
        <w:t>（请填写：中型、小型、微型）企业，其协议合同金额占联合体协议合同总金额的</w:t>
      </w:r>
      <w:r w:rsidRPr="00A427CB">
        <w:rPr>
          <w:rFonts w:ascii="仿宋_GB2312" w:eastAsia="仿宋_GB2312" w:hAnsi="Courier New" w:cs="Times New Roman"/>
          <w:kern w:val="0"/>
          <w:sz w:val="24"/>
          <w:szCs w:val="24"/>
          <w:u w:val="single"/>
        </w:rPr>
        <w:t>______</w:t>
      </w:r>
      <w:r w:rsidRPr="00A427CB">
        <w:rPr>
          <w:rFonts w:ascii="仿宋_GB2312" w:eastAsia="仿宋_GB2312" w:hAnsi="Courier New" w:cs="Times New Roman"/>
          <w:kern w:val="0"/>
          <w:sz w:val="24"/>
          <w:szCs w:val="24"/>
        </w:rPr>
        <w:t>%。【如联合体成员中有小型、微型企业的，请填写此条，否则无需填写；如联合体成员中有多个小型、微型企业的，请逐一列出。】</w:t>
      </w:r>
    </w:p>
    <w:p w14:paraId="56C07A6D" w14:textId="77777777" w:rsidR="00A427CB" w:rsidRPr="00A427CB" w:rsidRDefault="00A427CB" w:rsidP="00A427CB">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A427CB">
        <w:rPr>
          <w:rFonts w:ascii="仿宋_GB2312" w:eastAsia="仿宋_GB2312" w:hAnsi="宋体" w:cs="TimesNewRomanPSMT"/>
          <w:kern w:val="0"/>
          <w:sz w:val="24"/>
          <w:szCs w:val="24"/>
        </w:rPr>
        <w:t>6</w:t>
      </w:r>
      <w:r w:rsidRPr="00A427CB">
        <w:rPr>
          <w:rFonts w:ascii="仿宋_GB2312" w:eastAsia="仿宋_GB2312" w:hAnsi="宋体" w:cs="宋体"/>
          <w:kern w:val="0"/>
          <w:sz w:val="24"/>
          <w:szCs w:val="24"/>
        </w:rPr>
        <w:t>、本协议书自签署之日起生效，合同履行完毕后自动失效。</w:t>
      </w:r>
    </w:p>
    <w:p w14:paraId="31258855" w14:textId="77777777" w:rsidR="00A427CB" w:rsidRPr="00A427CB" w:rsidRDefault="00A427CB" w:rsidP="00A427CB">
      <w:pPr>
        <w:autoSpaceDE w:val="0"/>
        <w:autoSpaceDN w:val="0"/>
        <w:adjustRightInd w:val="0"/>
        <w:spacing w:line="360" w:lineRule="auto"/>
        <w:ind w:firstLine="420"/>
        <w:jc w:val="left"/>
        <w:rPr>
          <w:rFonts w:ascii="仿宋_GB2312" w:eastAsia="仿宋_GB2312" w:hAnsi="宋体" w:cs="宋体" w:hint="eastAsia"/>
          <w:kern w:val="0"/>
          <w:sz w:val="24"/>
          <w:szCs w:val="24"/>
        </w:rPr>
      </w:pPr>
      <w:r w:rsidRPr="00A427CB">
        <w:rPr>
          <w:rFonts w:ascii="仿宋_GB2312" w:eastAsia="仿宋_GB2312" w:hAnsi="宋体" w:cs="TimesNewRomanPSMT"/>
          <w:kern w:val="0"/>
          <w:sz w:val="24"/>
          <w:szCs w:val="24"/>
        </w:rPr>
        <w:t>7</w:t>
      </w:r>
      <w:r w:rsidRPr="00A427CB">
        <w:rPr>
          <w:rFonts w:ascii="仿宋_GB2312" w:eastAsia="仿宋_GB2312" w:hAnsi="宋体" w:cs="宋体"/>
          <w:kern w:val="0"/>
          <w:sz w:val="24"/>
          <w:szCs w:val="24"/>
        </w:rPr>
        <w:t>、本协议书一式</w:t>
      </w:r>
      <w:r w:rsidRPr="00A427CB">
        <w:rPr>
          <w:rFonts w:ascii="仿宋_GB2312" w:eastAsia="仿宋_GB2312" w:hAnsi="宋体" w:cs="宋体"/>
          <w:kern w:val="0"/>
          <w:sz w:val="24"/>
          <w:szCs w:val="24"/>
          <w:u w:val="single"/>
        </w:rPr>
        <w:t xml:space="preserve">    </w:t>
      </w:r>
      <w:r w:rsidRPr="00A427CB">
        <w:rPr>
          <w:rFonts w:ascii="仿宋_GB2312" w:eastAsia="仿宋_GB2312" w:hAnsi="宋体" w:cs="宋体"/>
          <w:kern w:val="0"/>
          <w:sz w:val="24"/>
          <w:szCs w:val="24"/>
        </w:rPr>
        <w:t>份，联合体成员和采购代理机构各执一份。</w:t>
      </w:r>
    </w:p>
    <w:p w14:paraId="07EBEB77" w14:textId="77777777" w:rsidR="00A427CB" w:rsidRPr="00A427CB" w:rsidRDefault="00A427CB" w:rsidP="00A427CB">
      <w:pPr>
        <w:autoSpaceDE w:val="0"/>
        <w:autoSpaceDN w:val="0"/>
        <w:adjustRightInd w:val="0"/>
        <w:spacing w:line="360" w:lineRule="auto"/>
        <w:ind w:firstLine="420"/>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注：本协议书由法定代表人签字的，应附法定代表人身份证明；本协议书由委托</w:t>
      </w:r>
      <w:r w:rsidRPr="00A427CB">
        <w:rPr>
          <w:rFonts w:ascii="仿宋_GB2312" w:eastAsia="仿宋_GB2312" w:hAnsi="Times New Roman" w:cs="宋体"/>
          <w:kern w:val="0"/>
          <w:sz w:val="24"/>
          <w:szCs w:val="24"/>
        </w:rPr>
        <w:lastRenderedPageBreak/>
        <w:t>代理人签字的，应附法定代表人授权委托书。</w:t>
      </w:r>
    </w:p>
    <w:p w14:paraId="00B4EBC2"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牵头人名称：</w:t>
      </w: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（盖单位公章）</w:t>
      </w:r>
    </w:p>
    <w:p w14:paraId="37C51571"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法定代表人或其委托代理人：</w:t>
      </w: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（签字或盖章）</w:t>
      </w:r>
    </w:p>
    <w:p w14:paraId="1ED47116"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p>
    <w:p w14:paraId="5703208C"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成员一名称：</w:t>
      </w: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（盖单位公章）</w:t>
      </w:r>
    </w:p>
    <w:p w14:paraId="2E04869C"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法定代表人或其委托代理人：</w:t>
      </w: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（签字或盖章）</w:t>
      </w:r>
    </w:p>
    <w:p w14:paraId="7EACC9C9" w14:textId="77777777" w:rsidR="00A427CB" w:rsidRPr="00A427CB" w:rsidRDefault="00A427CB" w:rsidP="00A427CB">
      <w:pPr>
        <w:autoSpaceDE w:val="0"/>
        <w:autoSpaceDN w:val="0"/>
        <w:adjustRightInd w:val="0"/>
        <w:spacing w:line="360" w:lineRule="auto"/>
        <w:jc w:val="left"/>
        <w:rPr>
          <w:rFonts w:ascii="宋体" w:eastAsia="宋体" w:hAnsi="Times New Roman" w:cs="宋体"/>
          <w:kern w:val="0"/>
          <w:szCs w:val="21"/>
        </w:rPr>
      </w:pPr>
    </w:p>
    <w:p w14:paraId="45C63049"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成员二名称：</w:t>
      </w:r>
      <w:r w:rsidRPr="00A427CB">
        <w:rPr>
          <w:rFonts w:ascii="仿宋_GB2312" w:eastAsia="仿宋_GB2312" w:hAnsi="Times New Roman" w:cs="宋体"/>
          <w:kern w:val="0"/>
          <w:sz w:val="24"/>
          <w:szCs w:val="24"/>
          <w:u w:val="single"/>
        </w:rPr>
        <w:t xml:space="preserve">                                       </w:t>
      </w:r>
      <w:r w:rsidRPr="00A427CB">
        <w:rPr>
          <w:rFonts w:ascii="仿宋_GB2312" w:eastAsia="仿宋_GB2312" w:hAnsi="Times New Roman" w:cs="宋体"/>
          <w:kern w:val="0"/>
          <w:sz w:val="24"/>
          <w:szCs w:val="24"/>
        </w:rPr>
        <w:t>（盖单位公章）</w:t>
      </w:r>
    </w:p>
    <w:p w14:paraId="5F373B8E"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r w:rsidRPr="00A427CB">
        <w:rPr>
          <w:rFonts w:ascii="仿宋_GB2312" w:eastAsia="仿宋_GB2312" w:hAnsi="Times New Roman" w:cs="宋体"/>
          <w:kern w:val="0"/>
          <w:sz w:val="24"/>
          <w:szCs w:val="24"/>
        </w:rPr>
        <w:t>法定代表人或其委托代理人：                         （签字或盖章）</w:t>
      </w:r>
    </w:p>
    <w:p w14:paraId="64F4AB06"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p>
    <w:p w14:paraId="1951E95D" w14:textId="77777777" w:rsidR="00A427CB" w:rsidRPr="00A427CB" w:rsidRDefault="00A427CB" w:rsidP="00A427CB">
      <w:pPr>
        <w:autoSpaceDE w:val="0"/>
        <w:autoSpaceDN w:val="0"/>
        <w:adjustRightInd w:val="0"/>
        <w:spacing w:line="360" w:lineRule="auto"/>
        <w:jc w:val="left"/>
        <w:rPr>
          <w:rFonts w:ascii="仿宋_GB2312" w:eastAsia="仿宋_GB2312" w:hAnsi="Times New Roman" w:cs="宋体"/>
          <w:kern w:val="0"/>
          <w:sz w:val="24"/>
          <w:szCs w:val="24"/>
        </w:rPr>
      </w:pPr>
    </w:p>
    <w:p w14:paraId="767242A3" w14:textId="77777777" w:rsidR="00A427CB" w:rsidRPr="00A427CB" w:rsidRDefault="00A427CB" w:rsidP="00A427CB">
      <w:pPr>
        <w:autoSpaceDE w:val="0"/>
        <w:autoSpaceDN w:val="0"/>
        <w:spacing w:line="360" w:lineRule="auto"/>
        <w:ind w:leftChars="1850" w:left="4365" w:hangingChars="200" w:hanging="48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18736DB7"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日期：  年  月   日</w:t>
      </w:r>
    </w:p>
    <w:p w14:paraId="1F44BAC2"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kern w:val="0"/>
          <w:sz w:val="24"/>
          <w:szCs w:val="24"/>
          <w:lang w:val="zh-CN"/>
        </w:rPr>
      </w:pPr>
    </w:p>
    <w:p w14:paraId="2ABD5D93" w14:textId="77777777" w:rsidR="00A427CB" w:rsidRPr="00A427CB" w:rsidRDefault="00A427CB" w:rsidP="00A427CB">
      <w:pPr>
        <w:autoSpaceDE w:val="0"/>
        <w:autoSpaceDN w:val="0"/>
        <w:spacing w:line="360" w:lineRule="auto"/>
        <w:ind w:firstLineChars="2550" w:firstLine="6120"/>
        <w:rPr>
          <w:rFonts w:ascii="仿宋_GB2312" w:eastAsia="仿宋_GB2312" w:hAnsi="仿宋" w:cs="仿宋_GB2312" w:hint="eastAsia"/>
          <w:kern w:val="0"/>
          <w:sz w:val="24"/>
          <w:szCs w:val="24"/>
          <w:lang w:val="zh-CN"/>
        </w:rPr>
      </w:pPr>
    </w:p>
    <w:p w14:paraId="3DBB939D"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Cs/>
          <w:sz w:val="32"/>
          <w:szCs w:val="32"/>
        </w:rPr>
      </w:pPr>
      <w:bookmarkStart w:id="78" w:name="_Toc101775075"/>
      <w:bookmarkStart w:id="79" w:name="_Toc80205940"/>
      <w:r w:rsidRPr="00A427CB">
        <w:rPr>
          <w:rFonts w:ascii="宋体" w:eastAsia="宋体" w:hAnsi="宋体" w:cs="Times New Roman"/>
          <w:sz w:val="32"/>
          <w:szCs w:val="32"/>
        </w:rPr>
        <w:t xml:space="preserve">第三节 </w:t>
      </w:r>
      <w:r w:rsidRPr="00A427CB">
        <w:rPr>
          <w:rFonts w:ascii="宋体" w:eastAsia="宋体" w:hAnsi="宋体" w:cs="Times New Roman"/>
          <w:bCs/>
          <w:sz w:val="32"/>
          <w:szCs w:val="32"/>
        </w:rPr>
        <w:t>商务技术文件格式</w:t>
      </w:r>
      <w:bookmarkEnd w:id="78"/>
      <w:bookmarkEnd w:id="79"/>
    </w:p>
    <w:p w14:paraId="601AC540" w14:textId="77777777" w:rsidR="00A427CB" w:rsidRPr="00A427CB" w:rsidRDefault="00A427CB" w:rsidP="00A427CB">
      <w:pPr>
        <w:snapToGrid w:val="0"/>
        <w:spacing w:beforeLines="50" w:before="120" w:after="50"/>
        <w:rPr>
          <w:rFonts w:ascii="宋体" w:eastAsia="宋体" w:hAnsi="宋体" w:cs="Times New Roman" w:hint="eastAsia"/>
          <w:bCs/>
          <w:sz w:val="32"/>
          <w:szCs w:val="20"/>
        </w:rPr>
      </w:pPr>
      <w:r w:rsidRPr="00A427CB">
        <w:rPr>
          <w:rFonts w:ascii="宋体" w:eastAsia="宋体" w:hAnsi="宋体" w:cs="Times New Roman"/>
          <w:sz w:val="24"/>
          <w:szCs w:val="24"/>
        </w:rPr>
        <w:t xml:space="preserve">                                                    </w:t>
      </w:r>
      <w:r w:rsidRPr="00A427CB">
        <w:rPr>
          <w:rFonts w:ascii="宋体" w:eastAsia="宋体" w:hAnsi="宋体" w:cs="Times New Roman"/>
          <w:bCs/>
          <w:szCs w:val="24"/>
        </w:rPr>
        <w:t>全流程电子文件</w:t>
      </w:r>
    </w:p>
    <w:p w14:paraId="7E0E1292"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7CEB6192"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6D0B2C07"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60A4EA79" w14:textId="77777777" w:rsidR="00A427CB" w:rsidRPr="00A427CB" w:rsidRDefault="00A427CB" w:rsidP="00A427CB">
      <w:pPr>
        <w:snapToGrid w:val="0"/>
        <w:spacing w:beforeLines="50" w:before="120" w:after="50"/>
        <w:jc w:val="center"/>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bCs/>
          <w:sz w:val="44"/>
          <w:szCs w:val="44"/>
        </w:rPr>
        <w:t>商  务  技  术  文  件（封面）</w:t>
      </w:r>
    </w:p>
    <w:p w14:paraId="31C40D62"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494231E2"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0B80774F"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5A6DBAC2"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3EA292FF"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7DEE1766"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项目名称：</w:t>
      </w:r>
    </w:p>
    <w:p w14:paraId="3204B14C"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p>
    <w:p w14:paraId="79127338"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项目编号：</w:t>
      </w:r>
    </w:p>
    <w:p w14:paraId="53DB178A"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r w:rsidRPr="00A427CB">
        <w:rPr>
          <w:rFonts w:ascii="宋体" w:eastAsia="宋体" w:hAnsi="宋体" w:cs="仿宋_GB2312"/>
          <w:bCs/>
          <w:sz w:val="32"/>
          <w:szCs w:val="32"/>
        </w:rPr>
        <w:t xml:space="preserve"> </w:t>
      </w:r>
    </w:p>
    <w:p w14:paraId="1722EE10"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所竞分标（如有则填写，无分标时填写“无”或者留空）：</w:t>
      </w:r>
    </w:p>
    <w:p w14:paraId="3213A8FD"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p>
    <w:p w14:paraId="3746CF32" w14:textId="77777777" w:rsidR="00A427CB" w:rsidRPr="00A427CB" w:rsidRDefault="00A427CB" w:rsidP="00A427CB">
      <w:pPr>
        <w:snapToGrid w:val="0"/>
        <w:spacing w:before="5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供应商名称：</w:t>
      </w:r>
    </w:p>
    <w:p w14:paraId="32879079"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15BE4D99"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40B39FAD" w14:textId="77777777" w:rsidR="00A427CB" w:rsidRPr="00A427CB" w:rsidRDefault="00A427CB" w:rsidP="00A427CB">
      <w:pPr>
        <w:snapToGrid w:val="0"/>
        <w:spacing w:before="50" w:after="50"/>
        <w:ind w:firstLineChars="400" w:firstLine="1280"/>
        <w:rPr>
          <w:rFonts w:ascii="宋体" w:eastAsia="宋体" w:hAnsi="宋体" w:cs="仿宋_GB2312" w:hint="eastAsia"/>
          <w:bCs/>
          <w:sz w:val="32"/>
          <w:szCs w:val="32"/>
        </w:rPr>
      </w:pPr>
    </w:p>
    <w:p w14:paraId="4601996C" w14:textId="77777777" w:rsidR="00A427CB" w:rsidRPr="00A427CB" w:rsidRDefault="00A427CB" w:rsidP="00A427CB">
      <w:pPr>
        <w:snapToGrid w:val="0"/>
        <w:spacing w:beforeLines="50" w:before="120" w:after="50"/>
        <w:jc w:val="center"/>
        <w:rPr>
          <w:rFonts w:ascii="宋体" w:eastAsia="宋体" w:hAnsi="宋体" w:cs="仿宋_GB2312" w:hint="eastAsia"/>
          <w:sz w:val="32"/>
          <w:szCs w:val="32"/>
        </w:rPr>
      </w:pPr>
      <w:r w:rsidRPr="00A427CB">
        <w:rPr>
          <w:rFonts w:ascii="宋体" w:eastAsia="宋体" w:hAnsi="宋体" w:cs="仿宋_GB2312"/>
          <w:sz w:val="32"/>
          <w:szCs w:val="32"/>
        </w:rPr>
        <w:t>年    月    日</w:t>
      </w:r>
    </w:p>
    <w:p w14:paraId="46679B73" w14:textId="77777777" w:rsidR="00A427CB" w:rsidRPr="00A427CB" w:rsidRDefault="00A427CB" w:rsidP="00A427CB">
      <w:pPr>
        <w:snapToGrid w:val="0"/>
        <w:spacing w:beforeLines="50" w:before="120" w:after="50" w:line="360" w:lineRule="auto"/>
        <w:ind w:left="142" w:firstLineChars="200" w:firstLine="643"/>
        <w:jc w:val="left"/>
        <w:rPr>
          <w:rFonts w:ascii="宋体" w:eastAsia="宋体" w:hAnsi="宋体" w:cs="Times New Roman" w:hint="eastAsia"/>
          <w:b/>
          <w:bCs/>
          <w:sz w:val="32"/>
          <w:szCs w:val="32"/>
        </w:rPr>
        <w:sectPr w:rsidR="00A427CB" w:rsidRPr="00A427CB" w:rsidSect="00A427CB">
          <w:pgSz w:w="11910" w:h="16840"/>
          <w:pgMar w:top="1340" w:right="1500" w:bottom="280" w:left="1680" w:header="720" w:footer="720" w:gutter="0"/>
          <w:cols w:space="720"/>
        </w:sectPr>
      </w:pPr>
    </w:p>
    <w:p w14:paraId="0FC3751B" w14:textId="77777777" w:rsidR="00A427CB" w:rsidRPr="00A427CB" w:rsidRDefault="00A427CB" w:rsidP="00A427CB">
      <w:pPr>
        <w:jc w:val="center"/>
        <w:rPr>
          <w:rFonts w:ascii="仿宋_GB2312" w:eastAsia="仿宋_GB2312" w:hAnsi="仿宋" w:cs="仿宋_GB2312" w:hint="eastAsia"/>
          <w:b/>
          <w:kern w:val="0"/>
          <w:sz w:val="28"/>
          <w:szCs w:val="28"/>
        </w:rPr>
      </w:pPr>
    </w:p>
    <w:p w14:paraId="5870369E" w14:textId="77777777" w:rsidR="00A427CB" w:rsidRPr="00A427CB" w:rsidRDefault="00A427CB" w:rsidP="00A427CB">
      <w:pPr>
        <w:jc w:val="center"/>
        <w:rPr>
          <w:rFonts w:ascii="仿宋_GB2312" w:eastAsia="仿宋_GB2312" w:hAnsi="仿宋" w:cs="仿宋_GB2312" w:hint="eastAsia"/>
          <w:b/>
          <w:kern w:val="0"/>
          <w:sz w:val="28"/>
          <w:szCs w:val="28"/>
        </w:rPr>
      </w:pPr>
      <w:r w:rsidRPr="00A427CB">
        <w:rPr>
          <w:rFonts w:ascii="仿宋_GB2312" w:eastAsia="仿宋_GB2312" w:hAnsi="仿宋" w:cs="仿宋_GB2312"/>
          <w:b/>
          <w:kern w:val="0"/>
          <w:sz w:val="28"/>
          <w:szCs w:val="28"/>
        </w:rPr>
        <w:t>商务技术文件目录</w:t>
      </w:r>
    </w:p>
    <w:p w14:paraId="63EC32DF" w14:textId="77777777" w:rsidR="00A427CB" w:rsidRPr="00A427CB" w:rsidRDefault="00A427CB" w:rsidP="00A427CB">
      <w:pPr>
        <w:jc w:val="center"/>
        <w:rPr>
          <w:rFonts w:ascii="仿宋_GB2312" w:eastAsia="仿宋_GB2312" w:hAnsi="仿宋" w:cs="仿宋_GB2312" w:hint="eastAsia"/>
          <w:b/>
          <w:kern w:val="0"/>
          <w:sz w:val="28"/>
          <w:szCs w:val="28"/>
        </w:rPr>
      </w:pPr>
    </w:p>
    <w:p w14:paraId="77688F4B" w14:textId="77777777" w:rsidR="00A427CB" w:rsidRPr="00A427CB" w:rsidRDefault="00A427CB" w:rsidP="00A427CB">
      <w:pPr>
        <w:jc w:val="center"/>
        <w:rPr>
          <w:rFonts w:ascii="仿宋_GB2312" w:eastAsia="仿宋_GB2312" w:hAnsi="仿宋" w:cs="仿宋_GB2312" w:hint="eastAsia"/>
          <w:b/>
          <w:kern w:val="0"/>
          <w:sz w:val="28"/>
          <w:szCs w:val="28"/>
        </w:rPr>
      </w:pPr>
    </w:p>
    <w:p w14:paraId="014E1AE0" w14:textId="77777777" w:rsidR="00A427CB" w:rsidRPr="00A427CB" w:rsidRDefault="00A427CB" w:rsidP="00A427CB">
      <w:pPr>
        <w:spacing w:line="360" w:lineRule="auto"/>
        <w:ind w:firstLineChars="200" w:firstLine="480"/>
        <w:rPr>
          <w:rFonts w:ascii="仿宋_GB2312" w:eastAsia="仿宋_GB2312" w:hAnsi="仿宋_GB2312" w:cs="仿宋_GB2312" w:hint="eastAsia"/>
          <w:b/>
          <w:bCs/>
          <w:sz w:val="24"/>
          <w:szCs w:val="24"/>
        </w:rPr>
      </w:pPr>
      <w:r w:rsidRPr="00A427CB">
        <w:rPr>
          <w:rFonts w:ascii="仿宋_GB2312" w:eastAsia="仿宋_GB2312" w:hAnsi="仿宋" w:cs="仿宋_GB2312"/>
          <w:kern w:val="0"/>
          <w:sz w:val="24"/>
          <w:szCs w:val="24"/>
        </w:rPr>
        <w:t>根据竞争性磋商文件须知前附表的规定及供应商提供的材料自行编写目录（部分格式后附）</w:t>
      </w:r>
    </w:p>
    <w:p w14:paraId="2C69A2C5" w14:textId="77777777" w:rsidR="00A427CB" w:rsidRPr="00A427CB" w:rsidRDefault="00A427CB" w:rsidP="00A427CB">
      <w:pPr>
        <w:spacing w:line="360" w:lineRule="auto"/>
        <w:rPr>
          <w:rFonts w:ascii="仿宋_GB2312" w:eastAsia="仿宋_GB2312" w:hAnsi="仿宋" w:cs="仿宋_GB2312" w:hint="eastAsia"/>
          <w:b/>
          <w:bCs/>
          <w:sz w:val="24"/>
          <w:szCs w:val="24"/>
        </w:rPr>
      </w:pPr>
    </w:p>
    <w:p w14:paraId="6B963D86" w14:textId="77777777" w:rsidR="00A427CB" w:rsidRPr="00A427CB" w:rsidRDefault="00A427CB" w:rsidP="00A427CB">
      <w:pPr>
        <w:spacing w:line="400" w:lineRule="exact"/>
        <w:rPr>
          <w:rFonts w:ascii="仿宋_GB2312" w:eastAsia="仿宋_GB2312" w:hAnsi="仿宋_GB2312" w:cs="仿宋_GB2312" w:hint="eastAsia"/>
          <w:sz w:val="32"/>
          <w:szCs w:val="32"/>
        </w:rPr>
      </w:pPr>
    </w:p>
    <w:p w14:paraId="7DC340D7" w14:textId="77777777" w:rsidR="00A427CB" w:rsidRPr="00A427CB" w:rsidRDefault="00A427CB" w:rsidP="00A427CB">
      <w:pPr>
        <w:spacing w:line="520" w:lineRule="exact"/>
        <w:ind w:firstLineChars="200" w:firstLine="880"/>
        <w:rPr>
          <w:rFonts w:ascii="方正小标宋简体" w:eastAsia="方正小标宋简体" w:hAnsi="方正小标宋简体" w:cs="方正小标宋简体" w:hint="eastAsia"/>
          <w:sz w:val="44"/>
          <w:szCs w:val="44"/>
        </w:rPr>
      </w:pPr>
      <w:r w:rsidRPr="00A427CB">
        <w:rPr>
          <w:rFonts w:ascii="方正小标宋简体" w:eastAsia="方正小标宋简体" w:hAnsi="方正小标宋简体" w:cs="方正小标宋简体"/>
          <w:sz w:val="44"/>
          <w:szCs w:val="44"/>
        </w:rPr>
        <w:br w:type="page"/>
      </w:r>
      <w:r w:rsidRPr="00A427CB">
        <w:rPr>
          <w:rFonts w:ascii="仿宋" w:eastAsia="仿宋" w:hAnsi="仿宋" w:cs="仿宋_GB2312"/>
          <w:b/>
          <w:sz w:val="30"/>
          <w:szCs w:val="30"/>
        </w:rPr>
        <w:lastRenderedPageBreak/>
        <w:t>一、无串标行为承诺函</w:t>
      </w:r>
    </w:p>
    <w:p w14:paraId="469B63C7" w14:textId="77777777" w:rsidR="00A427CB" w:rsidRPr="00A427CB" w:rsidRDefault="00A427CB" w:rsidP="00A427CB">
      <w:pPr>
        <w:spacing w:line="520" w:lineRule="exact"/>
        <w:jc w:val="center"/>
        <w:rPr>
          <w:rFonts w:ascii="方正小标宋简体" w:eastAsia="方正小标宋简体" w:hAnsi="方正小标宋简体" w:cs="方正小标宋简体" w:hint="eastAsia"/>
          <w:sz w:val="44"/>
          <w:szCs w:val="44"/>
        </w:rPr>
      </w:pPr>
    </w:p>
    <w:p w14:paraId="524FA3E1" w14:textId="77777777" w:rsidR="00A427CB" w:rsidRPr="00A427CB" w:rsidRDefault="00A427CB" w:rsidP="00A427CB">
      <w:pPr>
        <w:spacing w:line="520" w:lineRule="exact"/>
        <w:jc w:val="center"/>
        <w:rPr>
          <w:rFonts w:ascii="仿宋_GB2312" w:eastAsia="仿宋_GB2312" w:hAnsi="仿宋_GB2312" w:cs="仿宋_GB2312" w:hint="eastAsia"/>
          <w:sz w:val="32"/>
          <w:szCs w:val="32"/>
        </w:rPr>
      </w:pPr>
      <w:r w:rsidRPr="00A427CB">
        <w:rPr>
          <w:rFonts w:ascii="方正小标宋简体" w:eastAsia="方正小标宋简体" w:hAnsi="方正小标宋简体" w:cs="方正小标宋简体"/>
          <w:sz w:val="44"/>
          <w:szCs w:val="44"/>
        </w:rPr>
        <w:t>无串通竞标行为的承诺函</w:t>
      </w:r>
    </w:p>
    <w:p w14:paraId="544EDFBB" w14:textId="77777777" w:rsidR="00A427CB" w:rsidRPr="00A427CB" w:rsidRDefault="00A427CB" w:rsidP="00A427CB">
      <w:pPr>
        <w:spacing w:line="520" w:lineRule="exact"/>
        <w:ind w:firstLineChars="200" w:firstLine="640"/>
        <w:rPr>
          <w:rFonts w:ascii="仿宋_GB2312" w:eastAsia="仿宋_GB2312" w:hAnsi="仿宋_GB2312" w:cs="仿宋_GB2312" w:hint="eastAsia"/>
          <w:sz w:val="32"/>
          <w:szCs w:val="32"/>
        </w:rPr>
      </w:pPr>
    </w:p>
    <w:p w14:paraId="70E9DF79" w14:textId="77777777" w:rsidR="00A427CB" w:rsidRPr="00A427CB" w:rsidRDefault="00A427CB" w:rsidP="00A427CB">
      <w:pPr>
        <w:spacing w:line="360" w:lineRule="auto"/>
        <w:ind w:firstLineChars="200" w:firstLine="482"/>
        <w:contextualSpacing/>
        <w:rPr>
          <w:rFonts w:ascii="宋体" w:eastAsia="宋体" w:hAnsi="宋体" w:cs="仿宋_GB2312" w:hint="eastAsia"/>
          <w:b/>
          <w:bCs/>
          <w:sz w:val="24"/>
          <w:szCs w:val="24"/>
        </w:rPr>
      </w:pPr>
      <w:r w:rsidRPr="00A427CB">
        <w:rPr>
          <w:rFonts w:ascii="宋体" w:eastAsia="宋体" w:hAnsi="宋体" w:cs="仿宋_GB2312"/>
          <w:b/>
          <w:bCs/>
          <w:sz w:val="24"/>
          <w:szCs w:val="24"/>
        </w:rPr>
        <w:t>一、我方承诺无下列相互串通竞标的情形：</w:t>
      </w:r>
    </w:p>
    <w:p w14:paraId="572F1D4A"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1.</w:t>
      </w:r>
      <w:r w:rsidRPr="00A427CB">
        <w:rPr>
          <w:rFonts w:ascii="Times New Roman" w:eastAsia="宋体" w:hAnsi="Times New Roman" w:cs="Times New Roman"/>
          <w:szCs w:val="24"/>
        </w:rPr>
        <w:t xml:space="preserve"> </w:t>
      </w:r>
      <w:r w:rsidRPr="00A427CB">
        <w:rPr>
          <w:rFonts w:ascii="宋体" w:eastAsia="宋体" w:hAnsi="宋体" w:cs="仿宋_GB2312"/>
          <w:sz w:val="24"/>
          <w:szCs w:val="24"/>
        </w:rPr>
        <w:t xml:space="preserve">不同供应商的响应文件由同一单位或者个人编制；或者不同供应商报名的IP地址一致的；或者编制响应文件硬件设备CPU编号、硬盘编号、网卡地址一致的情况； </w:t>
      </w:r>
    </w:p>
    <w:p w14:paraId="4583954C"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2.不同供应商委托同一单位或者个人办理竞标事宜；</w:t>
      </w:r>
    </w:p>
    <w:p w14:paraId="64035049"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3.不同供应商的响应文件载明的项目管理员为同一个人；</w:t>
      </w:r>
    </w:p>
    <w:p w14:paraId="6E2BEBE4"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4.不</w:t>
      </w:r>
      <w:r w:rsidRPr="00A427CB">
        <w:rPr>
          <w:rFonts w:ascii="宋体" w:eastAsia="宋体" w:hAnsi="宋体" w:cs="仿宋_GB2312"/>
          <w:spacing w:val="-6"/>
          <w:sz w:val="24"/>
          <w:szCs w:val="24"/>
        </w:rPr>
        <w:t>同供应商的响应文件异常一致或者响应报价呈规律性差异；</w:t>
      </w:r>
    </w:p>
    <w:p w14:paraId="26056ED5"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5.不同供应商的响应文件相互混装；</w:t>
      </w:r>
    </w:p>
    <w:p w14:paraId="3979B586"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6.不同供应商的磋商保证金从同一单位或者个人账户转出。</w:t>
      </w:r>
    </w:p>
    <w:p w14:paraId="0D35AED9" w14:textId="77777777" w:rsidR="00A427CB" w:rsidRPr="00A427CB" w:rsidRDefault="00A427CB" w:rsidP="00A427CB">
      <w:pPr>
        <w:spacing w:line="360" w:lineRule="auto"/>
        <w:ind w:firstLineChars="200" w:firstLine="482"/>
        <w:contextualSpacing/>
        <w:rPr>
          <w:rFonts w:ascii="宋体" w:eastAsia="宋体" w:hAnsi="宋体" w:cs="仿宋_GB2312" w:hint="eastAsia"/>
          <w:b/>
          <w:bCs/>
          <w:sz w:val="24"/>
          <w:szCs w:val="24"/>
        </w:rPr>
      </w:pPr>
      <w:r w:rsidRPr="00A427CB">
        <w:rPr>
          <w:rFonts w:ascii="宋体" w:eastAsia="宋体" w:hAnsi="宋体" w:cs="仿宋_GB2312"/>
          <w:b/>
          <w:bCs/>
          <w:sz w:val="24"/>
          <w:szCs w:val="24"/>
        </w:rPr>
        <w:t>二、我方承诺无下列恶意串通的情形：</w:t>
      </w:r>
    </w:p>
    <w:p w14:paraId="5F817427"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1.供应商直接或者间接从采购人或者采购代理机构处获得其他供应商的相关信息并修改其响应文件；</w:t>
      </w:r>
    </w:p>
    <w:p w14:paraId="0451D44A"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2.供应商按照采购人或者采购代理机构的授意撤换、修改响应文件；</w:t>
      </w:r>
    </w:p>
    <w:p w14:paraId="5249BF5F"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3.供</w:t>
      </w:r>
      <w:r w:rsidRPr="00A427CB">
        <w:rPr>
          <w:rFonts w:ascii="宋体" w:eastAsia="宋体" w:hAnsi="宋体" w:cs="仿宋_GB2312"/>
          <w:spacing w:val="-6"/>
          <w:sz w:val="24"/>
          <w:szCs w:val="24"/>
        </w:rPr>
        <w:t>应商之间协商报价、技术方案等响应文件的实质性内容；</w:t>
      </w:r>
    </w:p>
    <w:p w14:paraId="723F8AF5"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4.属于同一集团、协会、商会等组织成员的供应商按照该组织要求协同参加政府采购活动；</w:t>
      </w:r>
    </w:p>
    <w:p w14:paraId="0AC2C4FB"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5.供应商之间事先约定一致抬高或者压低响应报价，或者在竞争性磋商项目中事先约定轮流以高价位或者低价位成交，或者事先约定由某一特定供应商成交，然后再参加竞标；</w:t>
      </w:r>
    </w:p>
    <w:p w14:paraId="6D0B7AEB"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6.供应商之间商定部分供应商放弃参加政府采购活动或者放弃成交；</w:t>
      </w:r>
    </w:p>
    <w:p w14:paraId="6C7769E0"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7.供应商与采购人或者采购代理机构之间、供应商相互之间，为</w:t>
      </w:r>
      <w:r w:rsidRPr="00A427CB">
        <w:rPr>
          <w:rFonts w:ascii="宋体" w:eastAsia="宋体" w:hAnsi="宋体" w:cs="仿宋_GB2312"/>
          <w:spacing w:val="-6"/>
          <w:sz w:val="24"/>
          <w:szCs w:val="24"/>
        </w:rPr>
        <w:t>谋求特定供应商成交或者排斥其他供应商的其他串通行为。</w:t>
      </w:r>
    </w:p>
    <w:p w14:paraId="3C25B4C8"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p>
    <w:p w14:paraId="0D95209F" w14:textId="77777777" w:rsidR="00A427CB" w:rsidRPr="00A427CB" w:rsidRDefault="00A427CB" w:rsidP="00A427CB">
      <w:pPr>
        <w:spacing w:line="360" w:lineRule="auto"/>
        <w:ind w:firstLineChars="200" w:firstLine="482"/>
        <w:contextualSpacing/>
        <w:rPr>
          <w:rFonts w:ascii="宋体" w:eastAsia="宋体" w:hAnsi="宋体" w:cs="仿宋_GB2312" w:hint="eastAsia"/>
          <w:b/>
          <w:bCs/>
          <w:sz w:val="24"/>
          <w:szCs w:val="24"/>
        </w:rPr>
      </w:pPr>
      <w:r w:rsidRPr="00A427CB">
        <w:rPr>
          <w:rFonts w:ascii="宋体" w:eastAsia="宋体" w:hAnsi="宋体" w:cs="仿宋_GB2312"/>
          <w:b/>
          <w:bCs/>
          <w:sz w:val="24"/>
          <w:szCs w:val="24"/>
        </w:rPr>
        <w:t>以上情形一经核查属实，接受政府采购监管部门对我方认定存在围标串标行为，我方愿意承担一切后果，并不再寻求任何旨在减轻或者免除法律责任的辩解。</w:t>
      </w:r>
    </w:p>
    <w:p w14:paraId="2D111D93"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04A85185" w14:textId="77777777" w:rsidR="00A427CB" w:rsidRPr="00A427CB" w:rsidRDefault="00A427CB" w:rsidP="00A427CB">
      <w:pPr>
        <w:spacing w:line="520" w:lineRule="exact"/>
        <w:ind w:leftChars="114" w:left="239" w:firstLineChars="2550" w:firstLine="6120"/>
        <w:jc w:val="left"/>
        <w:rPr>
          <w:rFonts w:ascii="方正小标宋简体" w:eastAsia="方正小标宋简体" w:hAnsi="方正小标宋简体" w:cs="方正小标宋简体" w:hint="eastAsia"/>
          <w:bCs/>
          <w:sz w:val="44"/>
          <w:szCs w:val="44"/>
        </w:rPr>
      </w:pPr>
      <w:r w:rsidRPr="00A427CB">
        <w:rPr>
          <w:rFonts w:ascii="仿宋_GB2312" w:eastAsia="仿宋_GB2312" w:hAnsi="仿宋" w:cs="仿宋_GB2312"/>
          <w:kern w:val="0"/>
          <w:sz w:val="24"/>
          <w:szCs w:val="24"/>
          <w:lang w:val="zh-CN"/>
        </w:rPr>
        <w:lastRenderedPageBreak/>
        <w:t xml:space="preserve">日期：  年  月   日   </w:t>
      </w:r>
      <w:r w:rsidRPr="00A427CB">
        <w:rPr>
          <w:rFonts w:ascii="宋体" w:eastAsia="宋体" w:hAnsi="宋体" w:cs="Times New Roman"/>
          <w:b/>
          <w:bCs/>
          <w:sz w:val="32"/>
          <w:szCs w:val="32"/>
        </w:rPr>
        <w:br w:type="page"/>
      </w:r>
      <w:r w:rsidRPr="00A427CB">
        <w:rPr>
          <w:rFonts w:ascii="仿宋" w:eastAsia="仿宋" w:hAnsi="仿宋" w:cs="仿宋_GB2312"/>
          <w:b/>
          <w:sz w:val="30"/>
          <w:szCs w:val="30"/>
        </w:rPr>
        <w:lastRenderedPageBreak/>
        <w:t>二、法定代表人身份证明及法定代表人有效身份证正反面复印件</w:t>
      </w:r>
    </w:p>
    <w:p w14:paraId="484C08DF" w14:textId="77777777" w:rsidR="00A427CB" w:rsidRPr="00A427CB" w:rsidRDefault="00A427CB" w:rsidP="00A427CB">
      <w:pPr>
        <w:spacing w:line="520" w:lineRule="exact"/>
        <w:jc w:val="center"/>
        <w:rPr>
          <w:rFonts w:ascii="仿宋_GB2312" w:eastAsia="仿宋_GB2312" w:hAnsi="仿宋_GB2312" w:cs="仿宋_GB2312" w:hint="eastAsia"/>
          <w:sz w:val="32"/>
          <w:szCs w:val="32"/>
        </w:rPr>
      </w:pPr>
      <w:r w:rsidRPr="00A427CB">
        <w:rPr>
          <w:rFonts w:ascii="方正小标宋简体" w:eastAsia="方正小标宋简体" w:hAnsi="方正小标宋简体" w:cs="方正小标宋简体"/>
          <w:bCs/>
          <w:sz w:val="44"/>
          <w:szCs w:val="44"/>
        </w:rPr>
        <w:t>法定代表人身份证明书</w:t>
      </w:r>
    </w:p>
    <w:p w14:paraId="27FD3DA3" w14:textId="77777777" w:rsidR="00A427CB" w:rsidRPr="00A427CB" w:rsidRDefault="00A427CB" w:rsidP="00A427CB">
      <w:pPr>
        <w:spacing w:line="360" w:lineRule="auto"/>
        <w:ind w:left="540"/>
        <w:contextualSpacing/>
        <w:rPr>
          <w:rFonts w:ascii="仿宋_GB2312" w:eastAsia="仿宋_GB2312" w:hAnsi="仿宋_GB2312" w:cs="仿宋_GB2312" w:hint="eastAsia"/>
          <w:sz w:val="32"/>
          <w:szCs w:val="32"/>
        </w:rPr>
      </w:pPr>
    </w:p>
    <w:p w14:paraId="39325BE6" w14:textId="77777777" w:rsidR="00A427CB" w:rsidRPr="00A427CB" w:rsidRDefault="00A427CB" w:rsidP="00A427CB">
      <w:pPr>
        <w:spacing w:line="360" w:lineRule="auto"/>
        <w:ind w:left="540"/>
        <w:contextualSpacing/>
        <w:rPr>
          <w:rFonts w:ascii="宋体" w:eastAsia="宋体" w:hAnsi="宋体" w:cs="仿宋_GB2312" w:hint="eastAsia"/>
          <w:sz w:val="24"/>
          <w:szCs w:val="24"/>
        </w:rPr>
      </w:pPr>
      <w:r w:rsidRPr="00A427CB">
        <w:rPr>
          <w:rFonts w:ascii="宋体" w:eastAsia="宋体" w:hAnsi="宋体" w:cs="仿宋_GB2312"/>
          <w:sz w:val="24"/>
          <w:szCs w:val="24"/>
        </w:rPr>
        <w:t>供应商名称：</w:t>
      </w:r>
      <w:r w:rsidRPr="00A427CB">
        <w:rPr>
          <w:rFonts w:ascii="宋体" w:eastAsia="宋体" w:hAnsi="宋体" w:cs="仿宋_GB2312"/>
          <w:sz w:val="24"/>
          <w:szCs w:val="24"/>
          <w:u w:val="single"/>
        </w:rPr>
        <w:t xml:space="preserve">                                                        </w:t>
      </w:r>
    </w:p>
    <w:p w14:paraId="5BFC5D8C" w14:textId="77777777" w:rsidR="00A427CB" w:rsidRPr="00A427CB" w:rsidRDefault="00A427CB" w:rsidP="00A427CB">
      <w:pPr>
        <w:spacing w:line="360" w:lineRule="auto"/>
        <w:ind w:left="540"/>
        <w:contextualSpacing/>
        <w:rPr>
          <w:rFonts w:ascii="宋体" w:eastAsia="宋体" w:hAnsi="宋体" w:cs="仿宋_GB2312" w:hint="eastAsia"/>
          <w:sz w:val="24"/>
          <w:szCs w:val="24"/>
        </w:rPr>
      </w:pPr>
      <w:r w:rsidRPr="00A427CB">
        <w:rPr>
          <w:rFonts w:ascii="宋体" w:eastAsia="宋体" w:hAnsi="宋体" w:cs="仿宋_GB2312"/>
          <w:sz w:val="24"/>
          <w:szCs w:val="24"/>
        </w:rPr>
        <w:t>地    址：</w:t>
      </w:r>
      <w:r w:rsidRPr="00A427CB">
        <w:rPr>
          <w:rFonts w:ascii="宋体" w:eastAsia="宋体" w:hAnsi="宋体" w:cs="仿宋_GB2312"/>
          <w:sz w:val="24"/>
          <w:szCs w:val="24"/>
          <w:u w:val="single"/>
        </w:rPr>
        <w:t xml:space="preserve">                                                        </w:t>
      </w:r>
    </w:p>
    <w:p w14:paraId="7B9D9946" w14:textId="77777777" w:rsidR="00A427CB" w:rsidRPr="00A427CB" w:rsidRDefault="00A427CB" w:rsidP="00A427CB">
      <w:pPr>
        <w:spacing w:line="360" w:lineRule="auto"/>
        <w:ind w:left="540"/>
        <w:contextualSpacing/>
        <w:rPr>
          <w:rFonts w:ascii="宋体" w:eastAsia="宋体" w:hAnsi="宋体" w:cs="仿宋_GB2312" w:hint="eastAsia"/>
          <w:sz w:val="24"/>
          <w:szCs w:val="24"/>
        </w:rPr>
      </w:pPr>
      <w:r w:rsidRPr="00A427CB">
        <w:rPr>
          <w:rFonts w:ascii="宋体" w:eastAsia="宋体" w:hAnsi="宋体" w:cs="仿宋_GB2312"/>
          <w:sz w:val="24"/>
          <w:szCs w:val="24"/>
        </w:rPr>
        <w:t>姓    名：</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性     别：</w:t>
      </w:r>
      <w:r w:rsidRPr="00A427CB">
        <w:rPr>
          <w:rFonts w:ascii="宋体" w:eastAsia="宋体" w:hAnsi="宋体" w:cs="仿宋_GB2312"/>
          <w:sz w:val="24"/>
          <w:szCs w:val="24"/>
          <w:u w:val="single"/>
        </w:rPr>
        <w:t xml:space="preserve">                </w:t>
      </w:r>
    </w:p>
    <w:p w14:paraId="680E1554" w14:textId="77777777" w:rsidR="00A427CB" w:rsidRPr="00A427CB" w:rsidRDefault="00A427CB" w:rsidP="00A427CB">
      <w:pPr>
        <w:spacing w:line="360" w:lineRule="auto"/>
        <w:ind w:left="540"/>
        <w:contextualSpacing/>
        <w:rPr>
          <w:rFonts w:ascii="宋体" w:eastAsia="宋体" w:hAnsi="宋体" w:cs="仿宋_GB2312" w:hint="eastAsia"/>
          <w:sz w:val="24"/>
          <w:szCs w:val="24"/>
          <w:u w:val="single"/>
        </w:rPr>
      </w:pPr>
      <w:r w:rsidRPr="00A427CB">
        <w:rPr>
          <w:rFonts w:ascii="宋体" w:eastAsia="宋体" w:hAnsi="宋体" w:cs="仿宋_GB2312"/>
          <w:sz w:val="24"/>
          <w:szCs w:val="24"/>
        </w:rPr>
        <w:t>年    龄：</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职     务：</w:t>
      </w:r>
      <w:r w:rsidRPr="00A427CB">
        <w:rPr>
          <w:rFonts w:ascii="宋体" w:eastAsia="宋体" w:hAnsi="宋体" w:cs="仿宋_GB2312"/>
          <w:sz w:val="24"/>
          <w:szCs w:val="24"/>
          <w:u w:val="single"/>
        </w:rPr>
        <w:t xml:space="preserve">                </w:t>
      </w:r>
    </w:p>
    <w:p w14:paraId="7F551DF0" w14:textId="77777777" w:rsidR="00A427CB" w:rsidRPr="00A427CB" w:rsidRDefault="00A427CB" w:rsidP="00A427CB">
      <w:pPr>
        <w:spacing w:line="360" w:lineRule="auto"/>
        <w:ind w:left="540"/>
        <w:contextualSpacing/>
        <w:rPr>
          <w:rFonts w:ascii="宋体" w:eastAsia="宋体" w:hAnsi="宋体" w:cs="仿宋_GB2312" w:hint="eastAsia"/>
          <w:sz w:val="24"/>
          <w:szCs w:val="24"/>
        </w:rPr>
      </w:pPr>
      <w:r w:rsidRPr="00A427CB">
        <w:rPr>
          <w:rFonts w:ascii="宋体" w:eastAsia="宋体" w:hAnsi="宋体" w:cs="仿宋_GB2312"/>
          <w:sz w:val="24"/>
          <w:szCs w:val="24"/>
        </w:rPr>
        <w:t>身份证号码：</w:t>
      </w:r>
      <w:r w:rsidRPr="00A427CB">
        <w:rPr>
          <w:rFonts w:ascii="宋体" w:eastAsia="宋体" w:hAnsi="宋体" w:cs="仿宋_GB2312"/>
          <w:sz w:val="24"/>
          <w:szCs w:val="24"/>
          <w:u w:val="single"/>
        </w:rPr>
        <w:t xml:space="preserve">                                        </w:t>
      </w:r>
    </w:p>
    <w:p w14:paraId="7F6A8C00" w14:textId="77777777" w:rsidR="00A427CB" w:rsidRPr="00A427CB" w:rsidRDefault="00A427CB" w:rsidP="00A427CB">
      <w:pPr>
        <w:spacing w:line="360" w:lineRule="auto"/>
        <w:ind w:firstLineChars="200" w:firstLine="480"/>
        <w:contextualSpacing/>
        <w:rPr>
          <w:rFonts w:ascii="宋体" w:eastAsia="宋体" w:hAnsi="宋体" w:cs="仿宋_GB2312" w:hint="eastAsia"/>
          <w:sz w:val="24"/>
          <w:szCs w:val="24"/>
        </w:rPr>
      </w:pPr>
      <w:r w:rsidRPr="00A427CB">
        <w:rPr>
          <w:rFonts w:ascii="宋体" w:eastAsia="宋体" w:hAnsi="宋体" w:cs="仿宋_GB2312"/>
          <w:sz w:val="24"/>
          <w:szCs w:val="24"/>
        </w:rPr>
        <w:t>系</w:t>
      </w:r>
      <w:r w:rsidRPr="00A427CB">
        <w:rPr>
          <w:rFonts w:ascii="宋体" w:eastAsia="宋体" w:hAnsi="宋体" w:cs="仿宋_GB2312"/>
          <w:sz w:val="24"/>
          <w:szCs w:val="24"/>
          <w:u w:val="single"/>
        </w:rPr>
        <w:t>（供应商名称）</w:t>
      </w:r>
      <w:r w:rsidRPr="00A427CB">
        <w:rPr>
          <w:rFonts w:ascii="宋体" w:eastAsia="宋体" w:hAnsi="宋体" w:cs="仿宋_GB2312"/>
          <w:sz w:val="24"/>
          <w:szCs w:val="24"/>
        </w:rPr>
        <w:t>的法定代表人。</w:t>
      </w:r>
    </w:p>
    <w:p w14:paraId="3589DA1B" w14:textId="77777777" w:rsidR="00A427CB" w:rsidRPr="00A427CB" w:rsidRDefault="00A427CB" w:rsidP="00A427CB">
      <w:pPr>
        <w:spacing w:line="360" w:lineRule="auto"/>
        <w:ind w:left="540"/>
        <w:contextualSpacing/>
        <w:rPr>
          <w:rFonts w:ascii="宋体" w:eastAsia="宋体" w:hAnsi="宋体" w:cs="仿宋_GB2312" w:hint="eastAsia"/>
          <w:sz w:val="24"/>
          <w:szCs w:val="24"/>
        </w:rPr>
      </w:pPr>
      <w:r w:rsidRPr="00A427CB">
        <w:rPr>
          <w:rFonts w:ascii="宋体" w:eastAsia="宋体" w:hAnsi="宋体" w:cs="仿宋_GB2312"/>
          <w:sz w:val="24"/>
          <w:szCs w:val="24"/>
        </w:rPr>
        <w:t>特此证明。</w:t>
      </w:r>
    </w:p>
    <w:p w14:paraId="04810C43" w14:textId="77777777" w:rsidR="00A427CB" w:rsidRPr="00A427CB" w:rsidRDefault="00A427CB" w:rsidP="00A427CB">
      <w:pPr>
        <w:spacing w:line="360" w:lineRule="auto"/>
        <w:ind w:left="540"/>
        <w:contextualSpacing/>
        <w:rPr>
          <w:rFonts w:ascii="宋体" w:eastAsia="宋体" w:hAnsi="宋体" w:cs="仿宋_GB2312" w:hint="eastAsia"/>
          <w:sz w:val="24"/>
          <w:szCs w:val="24"/>
        </w:rPr>
      </w:pPr>
    </w:p>
    <w:p w14:paraId="65C020A2" w14:textId="77777777" w:rsidR="00A427CB" w:rsidRPr="00A427CB" w:rsidRDefault="00A427CB" w:rsidP="00A427CB">
      <w:pPr>
        <w:spacing w:line="360" w:lineRule="auto"/>
        <w:ind w:left="540"/>
        <w:contextualSpacing/>
        <w:rPr>
          <w:rFonts w:ascii="宋体" w:eastAsia="宋体" w:hAnsi="宋体" w:cs="仿宋_GB2312" w:hint="eastAsia"/>
          <w:sz w:val="24"/>
          <w:szCs w:val="24"/>
        </w:rPr>
      </w:pPr>
    </w:p>
    <w:p w14:paraId="16B0CCD5" w14:textId="77777777" w:rsidR="00A427CB" w:rsidRPr="00A427CB" w:rsidRDefault="00A427CB" w:rsidP="00A427CB">
      <w:pPr>
        <w:spacing w:line="360" w:lineRule="auto"/>
        <w:ind w:left="540"/>
        <w:contextualSpacing/>
        <w:rPr>
          <w:rFonts w:ascii="宋体" w:eastAsia="宋体" w:hAnsi="宋体" w:cs="仿宋_GB2312" w:hint="eastAsia"/>
          <w:sz w:val="24"/>
          <w:szCs w:val="24"/>
        </w:rPr>
      </w:pPr>
    </w:p>
    <w:p w14:paraId="17AEC306" w14:textId="77777777" w:rsidR="00A427CB" w:rsidRPr="00A427CB" w:rsidRDefault="00A427CB" w:rsidP="00A427CB">
      <w:pPr>
        <w:spacing w:line="360" w:lineRule="auto"/>
        <w:ind w:left="540"/>
        <w:contextualSpacing/>
        <w:rPr>
          <w:rFonts w:ascii="宋体" w:eastAsia="宋体" w:hAnsi="宋体" w:cs="仿宋_GB2312" w:hint="eastAsia"/>
          <w:sz w:val="24"/>
          <w:szCs w:val="24"/>
        </w:rPr>
      </w:pPr>
      <w:r w:rsidRPr="00A427CB">
        <w:rPr>
          <w:rFonts w:ascii="宋体" w:eastAsia="宋体" w:hAnsi="宋体" w:cs="仿宋_GB2312"/>
          <w:sz w:val="24"/>
          <w:szCs w:val="24"/>
        </w:rPr>
        <w:t>附件：法定代表人有效身份证正反面复印件</w:t>
      </w:r>
    </w:p>
    <w:p w14:paraId="267C8723" w14:textId="77777777" w:rsidR="00A427CB" w:rsidRPr="00A427CB" w:rsidRDefault="00A427CB" w:rsidP="00A427CB">
      <w:pPr>
        <w:spacing w:line="360" w:lineRule="auto"/>
        <w:ind w:left="540"/>
        <w:contextualSpacing/>
        <w:rPr>
          <w:rFonts w:ascii="宋体" w:eastAsia="宋体" w:hAnsi="宋体" w:cs="仿宋_GB2312" w:hint="eastAsia"/>
          <w:sz w:val="24"/>
          <w:szCs w:val="24"/>
        </w:rPr>
      </w:pPr>
    </w:p>
    <w:p w14:paraId="125907E9"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7C911FFA" w14:textId="77777777" w:rsidR="00A427CB" w:rsidRPr="00A427CB" w:rsidRDefault="00A427CB" w:rsidP="00A427CB">
      <w:pPr>
        <w:spacing w:line="360" w:lineRule="auto"/>
        <w:contextualSpacing/>
        <w:jc w:val="center"/>
        <w:rPr>
          <w:rFonts w:ascii="宋体" w:eastAsia="宋体" w:hAnsi="宋体" w:cs="仿宋_GB2312" w:hint="eastAsia"/>
          <w:b/>
          <w:sz w:val="24"/>
          <w:szCs w:val="24"/>
        </w:rPr>
      </w:pPr>
      <w:r w:rsidRPr="00A427CB">
        <w:rPr>
          <w:rFonts w:ascii="仿宋_GB2312" w:eastAsia="仿宋_GB2312" w:hAnsi="仿宋" w:cs="仿宋_GB2312"/>
          <w:kern w:val="0"/>
          <w:sz w:val="24"/>
          <w:szCs w:val="24"/>
          <w:lang w:val="zh-CN"/>
        </w:rPr>
        <w:t xml:space="preserve">                                                   日期：  年  月   日</w:t>
      </w:r>
    </w:p>
    <w:p w14:paraId="6684ABB6" w14:textId="77777777" w:rsidR="00A427CB" w:rsidRPr="00A427CB" w:rsidRDefault="00A427CB" w:rsidP="00A427CB">
      <w:pPr>
        <w:spacing w:line="360" w:lineRule="auto"/>
        <w:contextualSpacing/>
        <w:jc w:val="left"/>
        <w:rPr>
          <w:rFonts w:ascii="宋体" w:eastAsia="宋体" w:hAnsi="宋体" w:cs="仿宋_GB2312" w:hint="eastAsia"/>
          <w:sz w:val="24"/>
          <w:szCs w:val="24"/>
        </w:rPr>
      </w:pPr>
    </w:p>
    <w:p w14:paraId="0ABC428E" w14:textId="77777777" w:rsidR="00A427CB" w:rsidRPr="00A427CB" w:rsidRDefault="00A427CB" w:rsidP="00A427CB">
      <w:pPr>
        <w:spacing w:line="360" w:lineRule="auto"/>
        <w:contextualSpacing/>
        <w:jc w:val="left"/>
        <w:rPr>
          <w:rFonts w:ascii="宋体" w:eastAsia="宋体" w:hAnsi="宋体" w:cs="仿宋_GB2312" w:hint="eastAsia"/>
          <w:sz w:val="24"/>
          <w:szCs w:val="24"/>
        </w:rPr>
      </w:pPr>
      <w:r w:rsidRPr="00A427CB">
        <w:rPr>
          <w:rFonts w:ascii="宋体" w:eastAsia="宋体" w:hAnsi="宋体" w:cs="仿宋_GB2312"/>
          <w:sz w:val="24"/>
          <w:szCs w:val="24"/>
        </w:rPr>
        <w:t>注：1.自然人竞标的无需提供，联合体竞标的只需牵头人出具。</w:t>
      </w:r>
    </w:p>
    <w:p w14:paraId="73520877" w14:textId="77777777" w:rsidR="00A427CB" w:rsidRPr="00A427CB" w:rsidRDefault="00A427CB" w:rsidP="00A427CB">
      <w:pPr>
        <w:spacing w:line="360" w:lineRule="auto"/>
        <w:ind w:firstLineChars="200" w:firstLine="480"/>
        <w:contextualSpacing/>
        <w:jc w:val="left"/>
        <w:rPr>
          <w:rFonts w:ascii="宋体" w:eastAsia="宋体" w:hAnsi="宋体" w:cs="仿宋_GB2312" w:hint="eastAsia"/>
          <w:sz w:val="24"/>
          <w:szCs w:val="24"/>
        </w:rPr>
        <w:sectPr w:rsidR="00A427CB" w:rsidRPr="00A427CB" w:rsidSect="00A427CB">
          <w:pgSz w:w="11910" w:h="16840"/>
          <w:pgMar w:top="1340" w:right="1500" w:bottom="280" w:left="1680" w:header="720" w:footer="720" w:gutter="0"/>
          <w:cols w:space="720"/>
        </w:sectPr>
      </w:pPr>
      <w:r w:rsidRPr="00A427CB">
        <w:rPr>
          <w:rFonts w:ascii="宋体" w:eastAsia="宋体" w:hAnsi="宋体" w:cs="仿宋_GB2312"/>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pPr w:leftFromText="180" w:rightFromText="180" w:vertAnchor="text" w:horzAnchor="margin" w:tblpY="1169"/>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1"/>
      </w:tblGrid>
      <w:tr w:rsidR="00A427CB" w:rsidRPr="00A427CB" w14:paraId="30A3894D" w14:textId="77777777" w:rsidTr="00535EA7">
        <w:trPr>
          <w:trHeight w:val="8705"/>
        </w:trPr>
        <w:tc>
          <w:tcPr>
            <w:tcW w:w="8461" w:type="dxa"/>
          </w:tcPr>
          <w:p w14:paraId="2D1BB6FE" w14:textId="77777777" w:rsidR="00A427CB" w:rsidRPr="00A427CB" w:rsidRDefault="00A427CB" w:rsidP="00A427CB">
            <w:pPr>
              <w:spacing w:line="360" w:lineRule="auto"/>
              <w:rPr>
                <w:rFonts w:ascii="宋体" w:eastAsia="宋体" w:hAnsi="Times New Roman" w:cs="Times New Roman"/>
                <w:b/>
                <w:sz w:val="24"/>
                <w:szCs w:val="24"/>
              </w:rPr>
            </w:pPr>
          </w:p>
          <w:p w14:paraId="1B47E832" w14:textId="77777777" w:rsidR="00A427CB" w:rsidRPr="00A427CB" w:rsidRDefault="00A427CB" w:rsidP="00A427CB">
            <w:pPr>
              <w:spacing w:line="360" w:lineRule="auto"/>
              <w:rPr>
                <w:rFonts w:ascii="宋体" w:eastAsia="宋体" w:hAnsi="Times New Roman" w:cs="Times New Roman"/>
                <w:b/>
                <w:sz w:val="24"/>
                <w:szCs w:val="24"/>
              </w:rPr>
            </w:pPr>
            <w:r w:rsidRPr="00A427CB">
              <w:rPr>
                <w:rFonts w:ascii="宋体" w:eastAsia="宋体" w:hAnsi="Times New Roman" w:cs="Times New Roman"/>
                <w:b/>
                <w:sz w:val="24"/>
                <w:szCs w:val="24"/>
              </w:rPr>
              <w:t>法定代表身份证复印件粘贴处（正、反面）</w:t>
            </w:r>
          </w:p>
        </w:tc>
      </w:tr>
    </w:tbl>
    <w:p w14:paraId="0CD71F39" w14:textId="77777777" w:rsidR="00A427CB" w:rsidRPr="00A427CB" w:rsidRDefault="00A427CB" w:rsidP="00A427CB">
      <w:pPr>
        <w:spacing w:line="360" w:lineRule="auto"/>
        <w:ind w:firstLineChars="200" w:firstLine="482"/>
        <w:contextualSpacing/>
        <w:jc w:val="left"/>
        <w:rPr>
          <w:rFonts w:ascii="仿宋_GB2312" w:eastAsia="仿宋_GB2312" w:hAnsi="仿宋_GB2312" w:cs="仿宋_GB2312" w:hint="eastAsia"/>
          <w:b/>
          <w:sz w:val="32"/>
          <w:szCs w:val="32"/>
        </w:rPr>
      </w:pPr>
      <w:r w:rsidRPr="00A427CB">
        <w:rPr>
          <w:rFonts w:ascii="Times New Roman" w:eastAsia="宋体" w:hAnsi="宋体" w:cs="Times New Roman"/>
          <w:b/>
          <w:sz w:val="24"/>
          <w:szCs w:val="24"/>
        </w:rPr>
        <w:t>附件：</w:t>
      </w:r>
    </w:p>
    <w:p w14:paraId="33D595CA" w14:textId="77777777" w:rsidR="00A427CB" w:rsidRPr="00A427CB" w:rsidRDefault="00A427CB" w:rsidP="00A427CB">
      <w:pPr>
        <w:adjustRightInd w:val="0"/>
        <w:snapToGrid w:val="0"/>
        <w:spacing w:line="300" w:lineRule="auto"/>
        <w:jc w:val="left"/>
        <w:rPr>
          <w:rFonts w:ascii="宋体" w:eastAsia="宋体" w:hAnsi="宋体" w:cs="Times New Roman" w:hint="eastAsia"/>
          <w:b/>
          <w:szCs w:val="21"/>
        </w:rPr>
      </w:pPr>
    </w:p>
    <w:p w14:paraId="23E0362F" w14:textId="77777777" w:rsidR="00A427CB" w:rsidRPr="00A427CB" w:rsidRDefault="00A427CB" w:rsidP="00A427CB">
      <w:pPr>
        <w:spacing w:line="520" w:lineRule="exact"/>
        <w:ind w:firstLine="880"/>
        <w:jc w:val="left"/>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sz w:val="44"/>
          <w:szCs w:val="44"/>
        </w:rPr>
        <w:br w:type="page"/>
      </w:r>
      <w:r w:rsidRPr="00A427CB">
        <w:rPr>
          <w:rFonts w:ascii="仿宋" w:eastAsia="仿宋" w:hAnsi="仿宋" w:cs="仿宋_GB2312"/>
          <w:b/>
          <w:sz w:val="30"/>
          <w:szCs w:val="30"/>
        </w:rPr>
        <w:lastRenderedPageBreak/>
        <w:t>三、法定代表人授权委托书</w:t>
      </w:r>
    </w:p>
    <w:p w14:paraId="6B8B6DB5" w14:textId="77777777" w:rsidR="00A427CB" w:rsidRPr="00A427CB" w:rsidRDefault="00A427CB" w:rsidP="00A427CB">
      <w:pPr>
        <w:spacing w:line="500" w:lineRule="exact"/>
        <w:jc w:val="center"/>
        <w:rPr>
          <w:rFonts w:ascii="方正小标宋简体" w:eastAsia="方正小标宋简体" w:hAnsi="方正小标宋简体" w:cs="方正小标宋简体" w:hint="eastAsia"/>
          <w:sz w:val="44"/>
          <w:szCs w:val="44"/>
        </w:rPr>
      </w:pPr>
    </w:p>
    <w:p w14:paraId="5EFCA147" w14:textId="77777777" w:rsidR="00A427CB" w:rsidRPr="00A427CB" w:rsidRDefault="00A427CB" w:rsidP="00A427CB">
      <w:pPr>
        <w:spacing w:line="520" w:lineRule="exact"/>
        <w:jc w:val="center"/>
        <w:rPr>
          <w:rFonts w:ascii="方正小标宋简体" w:eastAsia="方正小标宋简体" w:hAnsi="方正小标宋简体" w:cs="方正小标宋简体" w:hint="eastAsia"/>
          <w:sz w:val="44"/>
          <w:szCs w:val="44"/>
        </w:rPr>
      </w:pPr>
      <w:r w:rsidRPr="00A427CB">
        <w:rPr>
          <w:rFonts w:ascii="方正小标宋简体" w:eastAsia="方正小标宋简体" w:hAnsi="方正小标宋简体" w:cs="方正小标宋简体"/>
          <w:sz w:val="44"/>
          <w:szCs w:val="44"/>
        </w:rPr>
        <w:t>授权委托书（非联合体竞标格式）</w:t>
      </w:r>
    </w:p>
    <w:p w14:paraId="1CC4099F" w14:textId="77777777" w:rsidR="00A427CB" w:rsidRPr="00A427CB" w:rsidRDefault="00A427CB" w:rsidP="00A427CB">
      <w:pPr>
        <w:spacing w:line="520" w:lineRule="exact"/>
        <w:jc w:val="center"/>
        <w:rPr>
          <w:rFonts w:ascii="方正小标宋简体" w:eastAsia="方正小标宋简体" w:hAnsi="方正小标宋简体" w:cs="方正小标宋简体" w:hint="eastAsia"/>
          <w:sz w:val="44"/>
          <w:szCs w:val="44"/>
        </w:rPr>
      </w:pPr>
      <w:r w:rsidRPr="00A427CB">
        <w:rPr>
          <w:rFonts w:ascii="方正小标宋简体" w:eastAsia="方正小标宋简体" w:hAnsi="方正小标宋简体" w:cs="方正小标宋简体"/>
          <w:sz w:val="44"/>
          <w:szCs w:val="44"/>
        </w:rPr>
        <w:t>（如有委托时）</w:t>
      </w:r>
    </w:p>
    <w:p w14:paraId="27B1D0A9" w14:textId="77777777" w:rsidR="00A427CB" w:rsidRPr="00A427CB" w:rsidRDefault="00A427CB" w:rsidP="00A427CB">
      <w:pPr>
        <w:spacing w:line="520" w:lineRule="exact"/>
        <w:rPr>
          <w:rFonts w:ascii="仿宋_GB2312" w:eastAsia="仿宋_GB2312" w:hAnsi="仿宋_GB2312" w:cs="仿宋_GB2312" w:hint="eastAsia"/>
          <w:sz w:val="32"/>
          <w:szCs w:val="32"/>
        </w:rPr>
      </w:pPr>
    </w:p>
    <w:p w14:paraId="6B9EAA33"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致</w:t>
      </w:r>
      <w:r w:rsidRPr="00A427CB">
        <w:rPr>
          <w:rFonts w:ascii="宋体" w:eastAsia="宋体" w:hAnsi="宋体" w:cs="仿宋_GB2312"/>
          <w:sz w:val="24"/>
          <w:szCs w:val="24"/>
          <w:u w:val="single"/>
        </w:rPr>
        <w:t>（采购代理机构名称）</w:t>
      </w:r>
      <w:r w:rsidRPr="00A427CB">
        <w:rPr>
          <w:rFonts w:ascii="宋体" w:eastAsia="宋体" w:hAnsi="宋体" w:cs="仿宋_GB2312"/>
          <w:sz w:val="24"/>
          <w:szCs w:val="24"/>
        </w:rPr>
        <w:t>：</w:t>
      </w:r>
    </w:p>
    <w:p w14:paraId="40F45951"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我</w:t>
      </w:r>
      <w:r w:rsidRPr="00A427CB">
        <w:rPr>
          <w:rFonts w:ascii="宋体" w:eastAsia="宋体" w:hAnsi="宋体" w:cs="仿宋_GB2312"/>
          <w:sz w:val="24"/>
          <w:szCs w:val="24"/>
          <w:u w:val="single"/>
        </w:rPr>
        <w:t xml:space="preserve">  （姓名）  </w:t>
      </w:r>
      <w:r w:rsidRPr="00A427CB">
        <w:rPr>
          <w:rFonts w:ascii="宋体" w:eastAsia="宋体" w:hAnsi="宋体" w:cs="仿宋_GB2312"/>
          <w:sz w:val="24"/>
          <w:szCs w:val="24"/>
        </w:rPr>
        <w:t>系</w:t>
      </w:r>
      <w:r w:rsidRPr="00A427CB">
        <w:rPr>
          <w:rFonts w:ascii="宋体" w:eastAsia="宋体" w:hAnsi="宋体" w:cs="仿宋_GB2312"/>
          <w:sz w:val="24"/>
          <w:szCs w:val="24"/>
          <w:u w:val="single"/>
        </w:rPr>
        <w:t xml:space="preserve">  （供应商名称）  </w:t>
      </w:r>
      <w:r w:rsidRPr="00A427CB">
        <w:rPr>
          <w:rFonts w:ascii="宋体" w:eastAsia="宋体" w:hAnsi="宋体" w:cs="仿宋_GB2312"/>
          <w:sz w:val="24"/>
          <w:szCs w:val="24"/>
        </w:rPr>
        <w:t>的（</w:t>
      </w:r>
      <w:r w:rsidRPr="00A427CB">
        <w:rPr>
          <w:rFonts w:ascii="宋体" w:eastAsia="宋体" w:hAnsi="宋体" w:cs="仿宋_GB2312"/>
          <w:sz w:val="24"/>
          <w:szCs w:val="24"/>
          <w:u w:val="single"/>
        </w:rPr>
        <w:t>□法定代表人/□负责人/□自然人本人</w:t>
      </w:r>
      <w:r w:rsidRPr="00A427CB">
        <w:rPr>
          <w:rFonts w:ascii="宋体" w:eastAsia="宋体" w:hAnsi="宋体" w:cs="仿宋_GB2312"/>
          <w:sz w:val="24"/>
          <w:szCs w:val="24"/>
        </w:rPr>
        <w:t>），现授权</w:t>
      </w:r>
      <w:r w:rsidRPr="00A427CB">
        <w:rPr>
          <w:rFonts w:ascii="宋体" w:eastAsia="宋体" w:hAnsi="宋体" w:cs="仿宋_GB2312"/>
          <w:sz w:val="24"/>
          <w:szCs w:val="24"/>
          <w:u w:val="single"/>
        </w:rPr>
        <w:t xml:space="preserve"> （姓名） </w:t>
      </w:r>
      <w:r w:rsidRPr="00A427CB">
        <w:rPr>
          <w:rFonts w:ascii="宋体" w:eastAsia="宋体" w:hAnsi="宋体" w:cs="仿宋_GB2312"/>
          <w:sz w:val="24"/>
          <w:szCs w:val="24"/>
        </w:rPr>
        <w:t>以我方的名义参加</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项目的竞标活动，并代表我方全权办理针对上述项目的所有采购程序和环节的具体事务和签署相关文件。</w:t>
      </w:r>
    </w:p>
    <w:p w14:paraId="79135CC0"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 xml:space="preserve">    我方对委托代理人的签字事项负全部责任。</w:t>
      </w:r>
    </w:p>
    <w:p w14:paraId="76DA3A44"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本授权书自签署之日起生效，在撤销授权的书面通知以前，本授权书一直有效。委托代理人在授权书有效期内签署的所有文件不因授权的撤销而失效。</w:t>
      </w:r>
    </w:p>
    <w:p w14:paraId="2CFA411C"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委托代理人无转委托权，特此委托。</w:t>
      </w:r>
    </w:p>
    <w:p w14:paraId="17A09322"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附：法定代表人身份证明书及委托代理人有效身份证正反面复印件</w:t>
      </w:r>
    </w:p>
    <w:p w14:paraId="06394F87" w14:textId="77777777" w:rsidR="00A427CB" w:rsidRPr="00A427CB" w:rsidRDefault="00A427CB" w:rsidP="00A427CB">
      <w:pPr>
        <w:spacing w:line="360" w:lineRule="auto"/>
        <w:rPr>
          <w:rFonts w:ascii="宋体" w:eastAsia="宋体" w:hAnsi="宋体" w:cs="仿宋_GB2312" w:hint="eastAsia"/>
          <w:sz w:val="24"/>
          <w:szCs w:val="24"/>
        </w:rPr>
      </w:pPr>
    </w:p>
    <w:p w14:paraId="5FACAF27"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 xml:space="preserve">委托代理人（签字）：         法定代表人（签字或盖章）：                    </w:t>
      </w:r>
    </w:p>
    <w:p w14:paraId="7EC86573"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 xml:space="preserve">委托代理人身份证号码：                              </w:t>
      </w:r>
    </w:p>
    <w:p w14:paraId="68E8D766"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 xml:space="preserve">                                </w:t>
      </w:r>
    </w:p>
    <w:p w14:paraId="479C502D"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 xml:space="preserve">                         </w:t>
      </w:r>
      <w:r w:rsidRPr="00A427CB">
        <w:rPr>
          <w:rFonts w:ascii="仿宋_GB2312" w:eastAsia="仿宋_GB2312" w:hAnsi="仿宋" w:cs="仿宋_GB2312"/>
          <w:kern w:val="0"/>
          <w:sz w:val="24"/>
          <w:szCs w:val="24"/>
        </w:rPr>
        <w:t>供应商名称（电子签章）：</w:t>
      </w:r>
    </w:p>
    <w:p w14:paraId="52BCAC4F" w14:textId="77777777" w:rsidR="00A427CB" w:rsidRPr="00A427CB" w:rsidRDefault="00A427CB" w:rsidP="00A427CB">
      <w:pPr>
        <w:spacing w:line="360" w:lineRule="auto"/>
        <w:contextualSpacing/>
        <w:jc w:val="center"/>
        <w:rPr>
          <w:rFonts w:ascii="宋体" w:eastAsia="宋体" w:hAnsi="宋体" w:cs="仿宋_GB2312" w:hint="eastAsia"/>
          <w:b/>
          <w:sz w:val="24"/>
          <w:szCs w:val="24"/>
        </w:rPr>
      </w:pPr>
      <w:r w:rsidRPr="00A427CB">
        <w:rPr>
          <w:rFonts w:ascii="仿宋_GB2312" w:eastAsia="仿宋_GB2312" w:hAnsi="仿宋" w:cs="仿宋_GB2312"/>
          <w:kern w:val="0"/>
          <w:sz w:val="24"/>
          <w:szCs w:val="24"/>
          <w:lang w:val="zh-CN"/>
        </w:rPr>
        <w:t xml:space="preserve">                                                   日期：  年  月   日</w:t>
      </w:r>
    </w:p>
    <w:p w14:paraId="2B2B23FF" w14:textId="77777777" w:rsidR="00A427CB" w:rsidRPr="00A427CB" w:rsidRDefault="00A427CB" w:rsidP="00A427CB">
      <w:pPr>
        <w:spacing w:line="360" w:lineRule="auto"/>
        <w:rPr>
          <w:rFonts w:ascii="宋体" w:eastAsia="宋体" w:hAnsi="宋体" w:cs="仿宋_GB2312" w:hint="eastAsia"/>
          <w:sz w:val="24"/>
          <w:szCs w:val="24"/>
        </w:rPr>
      </w:pPr>
    </w:p>
    <w:p w14:paraId="3110CA8D"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注：1. 法定代表人必须在授权委托书上亲笔签字或盖章，委托代理人必须在授权委托书上亲笔签字，</w:t>
      </w:r>
      <w:r w:rsidRPr="00A427CB">
        <w:rPr>
          <w:rFonts w:ascii="宋体" w:eastAsia="宋体" w:hAnsi="宋体" w:cs="仿宋_GB2312"/>
          <w:b/>
          <w:sz w:val="24"/>
          <w:szCs w:val="24"/>
        </w:rPr>
        <w:t>否则其响应文件按无效响应处理。</w:t>
      </w:r>
    </w:p>
    <w:p w14:paraId="6C373FB0" w14:textId="77777777" w:rsidR="00A427CB" w:rsidRPr="00A427CB" w:rsidRDefault="00A427CB" w:rsidP="00A427CB">
      <w:pPr>
        <w:spacing w:line="360" w:lineRule="auto"/>
        <w:ind w:firstLineChars="200" w:firstLine="480"/>
        <w:jc w:val="left"/>
        <w:rPr>
          <w:rFonts w:ascii="宋体" w:eastAsia="宋体" w:hAnsi="宋体" w:cs="仿宋_GB2312" w:hint="eastAsia"/>
          <w:sz w:val="24"/>
          <w:szCs w:val="24"/>
        </w:rPr>
      </w:pPr>
      <w:r w:rsidRPr="00A427CB">
        <w:rPr>
          <w:rFonts w:ascii="宋体" w:eastAsia="宋体" w:hAnsi="宋体" w:cs="仿宋_GB2312"/>
          <w:sz w:val="24"/>
          <w:szCs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E93332F" w14:textId="77777777" w:rsidR="00A427CB" w:rsidRPr="00A427CB" w:rsidRDefault="00A427CB" w:rsidP="00A427CB">
      <w:pPr>
        <w:spacing w:line="360" w:lineRule="auto"/>
        <w:ind w:firstLineChars="200" w:firstLine="480"/>
        <w:jc w:val="left"/>
        <w:rPr>
          <w:rFonts w:ascii="仿宋_GB2312" w:eastAsia="仿宋_GB2312" w:hAnsi="仿宋_GB2312" w:cs="仿宋_GB2312" w:hint="eastAsia"/>
          <w:szCs w:val="21"/>
        </w:rPr>
      </w:pPr>
      <w:r w:rsidRPr="00A427CB">
        <w:rPr>
          <w:rFonts w:ascii="宋体" w:eastAsia="宋体" w:hAnsi="宋体" w:cs="仿宋_GB2312"/>
          <w:sz w:val="24"/>
          <w:szCs w:val="24"/>
        </w:rPr>
        <w:t>3. 法人、其他组织竞标时“我方”是指“我单位”，自然人竞标时“我方”是指“本人”。</w:t>
      </w:r>
    </w:p>
    <w:p w14:paraId="101F4973" w14:textId="77777777" w:rsidR="00A427CB" w:rsidRPr="00A427CB" w:rsidRDefault="00A427CB" w:rsidP="00A427CB">
      <w:pPr>
        <w:spacing w:line="500" w:lineRule="exact"/>
        <w:jc w:val="center"/>
        <w:rPr>
          <w:rFonts w:ascii="方正小标宋简体" w:eastAsia="方正小标宋简体" w:hAnsi="方正小标宋简体" w:cs="方正小标宋简体" w:hint="eastAsia"/>
          <w:sz w:val="44"/>
          <w:szCs w:val="44"/>
        </w:rPr>
      </w:pPr>
      <w:r w:rsidRPr="00A427CB">
        <w:rPr>
          <w:rFonts w:ascii="仿宋_GB2312" w:eastAsia="仿宋_GB2312" w:hAnsi="仿宋_GB2312" w:cs="仿宋_GB2312"/>
          <w:szCs w:val="21"/>
        </w:rPr>
        <w:br w:type="page"/>
      </w:r>
      <w:r w:rsidRPr="00A427CB">
        <w:rPr>
          <w:rFonts w:ascii="方正小标宋简体" w:eastAsia="方正小标宋简体" w:hAnsi="方正小标宋简体" w:cs="方正小标宋简体"/>
          <w:sz w:val="44"/>
          <w:szCs w:val="44"/>
        </w:rPr>
        <w:lastRenderedPageBreak/>
        <w:t>授权委托书（联合体竞标格式）</w:t>
      </w:r>
    </w:p>
    <w:p w14:paraId="1B517D2C" w14:textId="77777777" w:rsidR="00A427CB" w:rsidRPr="00A427CB" w:rsidRDefault="00A427CB" w:rsidP="00A427CB">
      <w:pPr>
        <w:spacing w:line="500" w:lineRule="exact"/>
        <w:jc w:val="center"/>
        <w:rPr>
          <w:rFonts w:ascii="方正小标宋简体" w:eastAsia="方正小标宋简体" w:hAnsi="方正小标宋简体" w:cs="方正小标宋简体" w:hint="eastAsia"/>
          <w:sz w:val="44"/>
          <w:szCs w:val="44"/>
        </w:rPr>
      </w:pPr>
      <w:r w:rsidRPr="00A427CB">
        <w:rPr>
          <w:rFonts w:ascii="方正小标宋简体" w:eastAsia="方正小标宋简体" w:hAnsi="方正小标宋简体" w:cs="方正小标宋简体"/>
          <w:sz w:val="44"/>
          <w:szCs w:val="44"/>
        </w:rPr>
        <w:t>（如有委托时）</w:t>
      </w:r>
    </w:p>
    <w:p w14:paraId="203BC3E6" w14:textId="77777777" w:rsidR="00A427CB" w:rsidRPr="00A427CB" w:rsidRDefault="00A427CB" w:rsidP="00A427CB">
      <w:pPr>
        <w:spacing w:line="500" w:lineRule="exact"/>
        <w:jc w:val="center"/>
        <w:rPr>
          <w:rFonts w:ascii="方正小标宋简体" w:eastAsia="方正小标宋简体" w:hAnsi="方正小标宋简体" w:cs="方正小标宋简体" w:hint="eastAsia"/>
          <w:sz w:val="44"/>
          <w:szCs w:val="44"/>
        </w:rPr>
      </w:pPr>
    </w:p>
    <w:p w14:paraId="2FD709E6" w14:textId="77777777" w:rsidR="00A427CB" w:rsidRPr="00A427CB" w:rsidRDefault="00A427CB" w:rsidP="00A427CB">
      <w:pPr>
        <w:spacing w:line="500" w:lineRule="exact"/>
        <w:jc w:val="center"/>
        <w:rPr>
          <w:rFonts w:ascii="仿宋_GB2312" w:eastAsia="仿宋_GB2312" w:hAnsi="仿宋_GB2312" w:cs="仿宋_GB2312" w:hint="eastAsia"/>
          <w:sz w:val="32"/>
          <w:szCs w:val="32"/>
        </w:rPr>
      </w:pPr>
    </w:p>
    <w:p w14:paraId="67A390FF" w14:textId="77777777" w:rsidR="00A427CB" w:rsidRPr="00A427CB" w:rsidRDefault="00A427CB" w:rsidP="00A427CB">
      <w:pPr>
        <w:spacing w:line="360" w:lineRule="auto"/>
        <w:ind w:firstLineChars="200" w:firstLine="480"/>
        <w:jc w:val="left"/>
        <w:rPr>
          <w:rFonts w:ascii="宋体" w:eastAsia="宋体" w:hAnsi="宋体" w:cs="仿宋_GB2312" w:hint="eastAsia"/>
          <w:sz w:val="24"/>
          <w:szCs w:val="24"/>
        </w:rPr>
      </w:pPr>
      <w:r w:rsidRPr="00A427CB">
        <w:rPr>
          <w:rFonts w:ascii="宋体" w:eastAsia="宋体" w:hAnsi="宋体" w:cs="仿宋_GB2312"/>
          <w:sz w:val="24"/>
          <w:szCs w:val="24"/>
        </w:rPr>
        <w:t>本授权委托书声明：根据</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（牵头人名称）与</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（联合体其他成员名称）签订的《联合体竞标协议书》的内容，</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（牵头人名称）的法定代表人</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（姓名）现授权</w:t>
      </w:r>
      <w:r w:rsidRPr="00A427CB">
        <w:rPr>
          <w:rFonts w:ascii="宋体" w:eastAsia="宋体" w:hAnsi="宋体" w:cs="仿宋_GB2312"/>
          <w:sz w:val="24"/>
          <w:szCs w:val="24"/>
          <w:u w:val="single"/>
        </w:rPr>
        <w:t xml:space="preserve">      </w:t>
      </w:r>
      <w:r w:rsidRPr="00A427CB">
        <w:rPr>
          <w:rFonts w:ascii="宋体" w:eastAsia="宋体" w:hAnsi="宋体" w:cs="仿宋_GB2312"/>
          <w:sz w:val="24"/>
          <w:szCs w:val="24"/>
        </w:rPr>
        <w:t>（姓名）为联合委托代理人，并代表我方全权办理针对上述项目的所有采购程序和环节的具体事务和签署相关文件。</w:t>
      </w:r>
    </w:p>
    <w:p w14:paraId="08FE7BAE"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我方对委托代理人的签字事项负全部责任。</w:t>
      </w:r>
    </w:p>
    <w:p w14:paraId="25DB6B0C"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本授权书自签署之日起生效，在撤销授权的书面通知以前，本授权书一直有效。委托代理人在授权书有效期内签署的所有文件不因授权的撤销而失效。</w:t>
      </w:r>
    </w:p>
    <w:p w14:paraId="6DA684F9" w14:textId="77777777" w:rsidR="00A427CB" w:rsidRPr="00A427CB" w:rsidRDefault="00A427CB" w:rsidP="00A427CB">
      <w:pPr>
        <w:spacing w:line="360" w:lineRule="auto"/>
        <w:ind w:firstLineChars="200" w:firstLine="480"/>
        <w:rPr>
          <w:rFonts w:ascii="宋体" w:eastAsia="宋体" w:hAnsi="宋体" w:cs="仿宋_GB2312" w:hint="eastAsia"/>
          <w:sz w:val="24"/>
          <w:szCs w:val="24"/>
        </w:rPr>
      </w:pPr>
      <w:r w:rsidRPr="00A427CB">
        <w:rPr>
          <w:rFonts w:ascii="宋体" w:eastAsia="宋体" w:hAnsi="宋体" w:cs="仿宋_GB2312"/>
          <w:sz w:val="24"/>
          <w:szCs w:val="24"/>
        </w:rPr>
        <w:t>委托代理人无转委托权，特此委托。</w:t>
      </w:r>
    </w:p>
    <w:p w14:paraId="28482797"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 xml:space="preserve">    </w:t>
      </w:r>
    </w:p>
    <w:p w14:paraId="73238B51" w14:textId="77777777" w:rsidR="00A427CB" w:rsidRPr="00A427CB" w:rsidRDefault="00A427CB" w:rsidP="00A427CB">
      <w:pPr>
        <w:spacing w:line="360" w:lineRule="auto"/>
        <w:ind w:firstLineChars="650" w:firstLine="1560"/>
        <w:rPr>
          <w:rFonts w:ascii="宋体" w:eastAsia="宋体" w:hAnsi="宋体" w:cs="仿宋_GB2312" w:hint="eastAsia"/>
          <w:sz w:val="24"/>
          <w:szCs w:val="24"/>
        </w:rPr>
      </w:pPr>
      <w:r w:rsidRPr="00A427CB">
        <w:rPr>
          <w:rFonts w:ascii="宋体" w:eastAsia="宋体" w:hAnsi="宋体" w:cs="仿宋_GB2312"/>
          <w:sz w:val="24"/>
          <w:szCs w:val="24"/>
        </w:rPr>
        <w:t>牵头人法定代表人（签字或盖章）：</w:t>
      </w:r>
    </w:p>
    <w:p w14:paraId="35A49CDC" w14:textId="77777777" w:rsidR="00A427CB" w:rsidRPr="00A427CB" w:rsidRDefault="00A427CB" w:rsidP="00A427CB">
      <w:pPr>
        <w:spacing w:line="360" w:lineRule="auto"/>
        <w:ind w:firstLineChars="1300" w:firstLine="3120"/>
        <w:rPr>
          <w:rFonts w:ascii="宋体" w:eastAsia="宋体" w:hAnsi="宋体" w:cs="仿宋_GB2312" w:hint="eastAsia"/>
          <w:sz w:val="24"/>
          <w:szCs w:val="24"/>
        </w:rPr>
      </w:pPr>
      <w:r w:rsidRPr="00A427CB">
        <w:rPr>
          <w:rFonts w:ascii="宋体" w:eastAsia="宋体" w:hAnsi="宋体" w:cs="仿宋_GB2312"/>
          <w:sz w:val="24"/>
          <w:szCs w:val="24"/>
        </w:rPr>
        <w:t>牵头人（电子签章）：</w:t>
      </w:r>
    </w:p>
    <w:p w14:paraId="07227646" w14:textId="77777777" w:rsidR="00A427CB" w:rsidRPr="00A427CB" w:rsidRDefault="00A427CB" w:rsidP="00A427CB">
      <w:pPr>
        <w:spacing w:line="360" w:lineRule="auto"/>
        <w:ind w:firstLineChars="1600" w:firstLine="3840"/>
        <w:rPr>
          <w:rFonts w:ascii="宋体" w:eastAsia="宋体" w:hAnsi="宋体" w:cs="仿宋_GB2312" w:hint="eastAsia"/>
          <w:sz w:val="24"/>
          <w:szCs w:val="24"/>
        </w:rPr>
      </w:pPr>
      <w:r w:rsidRPr="00A427CB">
        <w:rPr>
          <w:rFonts w:ascii="宋体" w:eastAsia="宋体" w:hAnsi="宋体" w:cs="仿宋_GB2312"/>
          <w:sz w:val="24"/>
          <w:szCs w:val="24"/>
        </w:rPr>
        <w:t>日期：    年   月   日</w:t>
      </w:r>
    </w:p>
    <w:p w14:paraId="50200072" w14:textId="77777777" w:rsidR="00A427CB" w:rsidRPr="00A427CB" w:rsidRDefault="00A427CB" w:rsidP="00A427CB">
      <w:pPr>
        <w:spacing w:line="360" w:lineRule="auto"/>
        <w:rPr>
          <w:rFonts w:ascii="宋体" w:eastAsia="宋体" w:hAnsi="宋体" w:cs="仿宋_GB2312" w:hint="eastAsia"/>
          <w:sz w:val="24"/>
          <w:szCs w:val="24"/>
        </w:rPr>
      </w:pPr>
    </w:p>
    <w:p w14:paraId="76BDE4E9" w14:textId="77777777" w:rsidR="00A427CB" w:rsidRPr="00A427CB" w:rsidRDefault="00A427CB" w:rsidP="00A427CB">
      <w:pPr>
        <w:spacing w:line="360" w:lineRule="auto"/>
        <w:ind w:firstLineChars="1300" w:firstLine="3120"/>
        <w:rPr>
          <w:rFonts w:ascii="宋体" w:eastAsia="宋体" w:hAnsi="宋体" w:cs="仿宋_GB2312" w:hint="eastAsia"/>
          <w:sz w:val="24"/>
          <w:szCs w:val="24"/>
        </w:rPr>
      </w:pPr>
      <w:r w:rsidRPr="00A427CB">
        <w:rPr>
          <w:rFonts w:ascii="宋体" w:eastAsia="宋体" w:hAnsi="宋体" w:cs="仿宋_GB2312"/>
          <w:sz w:val="24"/>
          <w:szCs w:val="24"/>
        </w:rPr>
        <w:t>被授权人（签字）：</w:t>
      </w:r>
    </w:p>
    <w:p w14:paraId="6E03B421" w14:textId="77777777" w:rsidR="00A427CB" w:rsidRPr="00A427CB" w:rsidRDefault="00A427CB" w:rsidP="00A427CB">
      <w:pPr>
        <w:spacing w:line="360" w:lineRule="auto"/>
        <w:ind w:firstLineChars="1600" w:firstLine="3840"/>
        <w:rPr>
          <w:rFonts w:ascii="宋体" w:eastAsia="宋体" w:hAnsi="宋体" w:cs="仿宋_GB2312" w:hint="eastAsia"/>
          <w:sz w:val="24"/>
          <w:szCs w:val="24"/>
        </w:rPr>
      </w:pPr>
      <w:r w:rsidRPr="00A427CB">
        <w:rPr>
          <w:rFonts w:ascii="宋体" w:eastAsia="宋体" w:hAnsi="宋体" w:cs="仿宋_GB2312"/>
          <w:sz w:val="24"/>
          <w:szCs w:val="24"/>
        </w:rPr>
        <w:t>日期：    年   月   日</w:t>
      </w:r>
    </w:p>
    <w:p w14:paraId="1F224F00" w14:textId="77777777" w:rsidR="00A427CB" w:rsidRPr="00A427CB" w:rsidRDefault="00A427CB" w:rsidP="00A427CB">
      <w:pPr>
        <w:spacing w:line="360" w:lineRule="auto"/>
        <w:rPr>
          <w:rFonts w:ascii="宋体" w:eastAsia="宋体" w:hAnsi="宋体" w:cs="仿宋_GB2312" w:hint="eastAsia"/>
          <w:sz w:val="24"/>
          <w:szCs w:val="24"/>
        </w:rPr>
      </w:pPr>
    </w:p>
    <w:p w14:paraId="023D73F8" w14:textId="77777777" w:rsidR="00A427CB" w:rsidRPr="00A427CB" w:rsidRDefault="00A427CB" w:rsidP="00A427CB">
      <w:pPr>
        <w:spacing w:line="360" w:lineRule="auto"/>
        <w:rPr>
          <w:rFonts w:ascii="宋体" w:eastAsia="宋体" w:hAnsi="宋体" w:cs="仿宋_GB2312" w:hint="eastAsia"/>
          <w:sz w:val="24"/>
          <w:szCs w:val="24"/>
        </w:rPr>
      </w:pPr>
      <w:r w:rsidRPr="00A427CB">
        <w:rPr>
          <w:rFonts w:ascii="宋体" w:eastAsia="宋体" w:hAnsi="宋体" w:cs="仿宋_GB2312"/>
          <w:sz w:val="24"/>
          <w:szCs w:val="24"/>
        </w:rPr>
        <w:t>注：1. 法定代表人必须在授权委托书上亲笔签字或盖章，委托代理人必须在授权委托书上亲笔签字，</w:t>
      </w:r>
      <w:r w:rsidRPr="00A427CB">
        <w:rPr>
          <w:rFonts w:ascii="宋体" w:eastAsia="宋体" w:hAnsi="宋体" w:cs="仿宋_GB2312"/>
          <w:b/>
          <w:sz w:val="24"/>
          <w:szCs w:val="24"/>
        </w:rPr>
        <w:t>否则其响应文件按无效响应处理。</w:t>
      </w:r>
    </w:p>
    <w:p w14:paraId="0A9690B8" w14:textId="77777777" w:rsidR="00A427CB" w:rsidRPr="00A427CB" w:rsidRDefault="00A427CB" w:rsidP="00A427CB">
      <w:pPr>
        <w:spacing w:line="360" w:lineRule="auto"/>
        <w:ind w:firstLineChars="200" w:firstLine="480"/>
        <w:jc w:val="left"/>
        <w:rPr>
          <w:rFonts w:ascii="宋体" w:eastAsia="宋体" w:hAnsi="宋体" w:cs="仿宋_GB2312" w:hint="eastAsia"/>
          <w:sz w:val="24"/>
          <w:szCs w:val="24"/>
        </w:rPr>
      </w:pPr>
      <w:r w:rsidRPr="00A427CB">
        <w:rPr>
          <w:rFonts w:ascii="宋体" w:eastAsia="宋体" w:hAnsi="宋体" w:cs="仿宋_GB2312"/>
          <w:sz w:val="24"/>
          <w:szCs w:val="24"/>
        </w:rPr>
        <w:t>2.本授权委托书应由联合体牵头人的法定代表人按上述规定签署。</w:t>
      </w:r>
    </w:p>
    <w:p w14:paraId="4D3A88FC" w14:textId="77777777" w:rsidR="00A427CB" w:rsidRPr="00A427CB" w:rsidRDefault="00A427CB" w:rsidP="00A427CB">
      <w:pPr>
        <w:spacing w:line="360" w:lineRule="auto"/>
        <w:ind w:firstLineChars="200" w:firstLine="480"/>
        <w:jc w:val="left"/>
        <w:rPr>
          <w:rFonts w:ascii="宋体" w:eastAsia="宋体" w:hAnsi="宋体" w:cs="仿宋_GB2312" w:hint="eastAsia"/>
          <w:sz w:val="24"/>
          <w:szCs w:val="24"/>
        </w:rPr>
      </w:pPr>
      <w:r w:rsidRPr="00A427CB">
        <w:rPr>
          <w:rFonts w:ascii="宋体" w:eastAsia="宋体" w:hAnsi="宋体" w:cs="仿宋_GB2312"/>
          <w:sz w:val="24"/>
          <w:szCs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9A60779" w14:textId="77777777" w:rsidR="00A427CB" w:rsidRPr="00A427CB" w:rsidRDefault="00A427CB" w:rsidP="00A427CB">
      <w:pPr>
        <w:spacing w:line="360" w:lineRule="auto"/>
        <w:ind w:firstLineChars="200" w:firstLine="480"/>
        <w:jc w:val="left"/>
        <w:rPr>
          <w:rFonts w:ascii="宋体" w:eastAsia="宋体" w:hAnsi="宋体" w:cs="仿宋_GB2312" w:hint="eastAsia"/>
          <w:sz w:val="24"/>
          <w:szCs w:val="24"/>
        </w:rPr>
      </w:pPr>
      <w:r w:rsidRPr="00A427CB">
        <w:rPr>
          <w:rFonts w:ascii="宋体" w:eastAsia="宋体" w:hAnsi="宋体" w:cs="仿宋_GB2312"/>
          <w:sz w:val="24"/>
          <w:szCs w:val="24"/>
        </w:rPr>
        <w:t>4.法人、其他组织竞标时“我方”是指“我单位”，自然人竞标时“我方”是指“本人”。</w:t>
      </w:r>
    </w:p>
    <w:p w14:paraId="51799901" w14:textId="77777777" w:rsidR="00A427CB" w:rsidRPr="00A427CB" w:rsidRDefault="00A427CB" w:rsidP="00A427CB">
      <w:pPr>
        <w:spacing w:line="360" w:lineRule="auto"/>
        <w:ind w:firstLineChars="200" w:firstLine="420"/>
        <w:jc w:val="left"/>
        <w:rPr>
          <w:rFonts w:ascii="仿宋_GB2312" w:eastAsia="仿宋_GB2312" w:hAnsi="仿宋_GB2312" w:cs="仿宋_GB2312" w:hint="eastAsia"/>
          <w:szCs w:val="21"/>
        </w:rPr>
      </w:pPr>
    </w:p>
    <w:p w14:paraId="40EF925B" w14:textId="77777777" w:rsidR="00A427CB" w:rsidRPr="00A427CB" w:rsidRDefault="00A427CB" w:rsidP="00A427CB">
      <w:pPr>
        <w:spacing w:line="520" w:lineRule="exact"/>
        <w:ind w:firstLineChars="200" w:firstLine="640"/>
        <w:jc w:val="left"/>
        <w:rPr>
          <w:rFonts w:ascii="仿宋" w:eastAsia="仿宋" w:hAnsi="仿宋" w:cs="仿宋_GB2312" w:hint="eastAsia"/>
          <w:b/>
          <w:sz w:val="30"/>
          <w:szCs w:val="30"/>
        </w:rPr>
      </w:pPr>
      <w:r w:rsidRPr="00A427CB">
        <w:rPr>
          <w:rFonts w:ascii="仿宋_GB2312" w:eastAsia="仿宋_GB2312" w:hAnsi="仿宋_GB2312" w:cs="仿宋_GB2312"/>
          <w:sz w:val="32"/>
          <w:szCs w:val="32"/>
        </w:rPr>
        <w:br w:type="page"/>
      </w:r>
      <w:r w:rsidRPr="00A427CB">
        <w:rPr>
          <w:rFonts w:ascii="仿宋" w:eastAsia="仿宋" w:hAnsi="仿宋" w:cs="仿宋_GB2312"/>
          <w:b/>
          <w:sz w:val="30"/>
          <w:szCs w:val="30"/>
        </w:rPr>
        <w:lastRenderedPageBreak/>
        <w:t>四、商务条款偏离表</w:t>
      </w:r>
    </w:p>
    <w:p w14:paraId="41CE827A" w14:textId="77777777" w:rsidR="00A427CB" w:rsidRPr="00A427CB" w:rsidRDefault="00A427CB" w:rsidP="00A427CB">
      <w:pPr>
        <w:spacing w:line="500" w:lineRule="exact"/>
        <w:jc w:val="center"/>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bCs/>
          <w:sz w:val="44"/>
          <w:szCs w:val="44"/>
        </w:rPr>
        <w:t>商务条款偏离表</w:t>
      </w:r>
    </w:p>
    <w:p w14:paraId="2A705EDC" w14:textId="77777777" w:rsidR="00A427CB" w:rsidRPr="00A427CB" w:rsidRDefault="00A427CB" w:rsidP="00A427CB">
      <w:pPr>
        <w:spacing w:line="520" w:lineRule="exact"/>
        <w:rPr>
          <w:rFonts w:ascii="仿宋_GB2312" w:eastAsia="仿宋_GB2312" w:hAnsi="仿宋_GB2312" w:cs="仿宋_GB2312" w:hint="eastAsia"/>
          <w:sz w:val="32"/>
          <w:szCs w:val="32"/>
        </w:rPr>
      </w:pPr>
    </w:p>
    <w:p w14:paraId="33F3DDE9" w14:textId="77777777" w:rsidR="00A427CB" w:rsidRPr="00A427CB" w:rsidRDefault="00A427CB" w:rsidP="00A427CB">
      <w:pPr>
        <w:spacing w:line="360" w:lineRule="auto"/>
        <w:contextualSpacing/>
        <w:rPr>
          <w:rFonts w:ascii="宋体" w:eastAsia="宋体" w:hAnsi="宋体" w:cs="仿宋_GB2312" w:hint="eastAsia"/>
          <w:sz w:val="24"/>
          <w:szCs w:val="24"/>
          <w:u w:val="single"/>
        </w:rPr>
      </w:pPr>
      <w:r w:rsidRPr="00A427CB">
        <w:rPr>
          <w:rFonts w:ascii="宋体" w:eastAsia="宋体" w:hAnsi="宋体" w:cs="仿宋_GB2312"/>
          <w:sz w:val="24"/>
          <w:szCs w:val="24"/>
        </w:rPr>
        <w:t>采购项目编号：</w:t>
      </w:r>
      <w:r w:rsidRPr="00A427CB">
        <w:rPr>
          <w:rFonts w:ascii="宋体" w:eastAsia="宋体" w:hAnsi="宋体" w:cs="仿宋_GB2312"/>
          <w:sz w:val="24"/>
          <w:szCs w:val="24"/>
          <w:u w:val="single"/>
        </w:rPr>
        <w:t xml:space="preserve">                 </w:t>
      </w:r>
    </w:p>
    <w:p w14:paraId="2D951221" w14:textId="77777777" w:rsidR="00A427CB" w:rsidRPr="00A427CB" w:rsidRDefault="00A427CB" w:rsidP="00A427CB">
      <w:pPr>
        <w:spacing w:line="360" w:lineRule="auto"/>
        <w:contextualSpacing/>
        <w:rPr>
          <w:rFonts w:ascii="宋体" w:eastAsia="宋体" w:hAnsi="宋体" w:cs="仿宋_GB2312" w:hint="eastAsia"/>
          <w:sz w:val="24"/>
          <w:szCs w:val="24"/>
        </w:rPr>
      </w:pPr>
      <w:r w:rsidRPr="00A427CB">
        <w:rPr>
          <w:rFonts w:ascii="宋体" w:eastAsia="宋体" w:hAnsi="宋体" w:cs="仿宋_GB2312"/>
          <w:sz w:val="24"/>
          <w:szCs w:val="24"/>
        </w:rPr>
        <w:t>采购项目名称：</w:t>
      </w:r>
      <w:r w:rsidRPr="00A427CB">
        <w:rPr>
          <w:rFonts w:ascii="宋体" w:eastAsia="宋体" w:hAnsi="宋体" w:cs="仿宋_GB2312"/>
          <w:sz w:val="24"/>
          <w:szCs w:val="24"/>
          <w:u w:val="single"/>
        </w:rPr>
        <w:t xml:space="preserve">                 </w:t>
      </w:r>
    </w:p>
    <w:p w14:paraId="4AE557B3" w14:textId="77777777" w:rsidR="00A427CB" w:rsidRPr="00A427CB" w:rsidRDefault="00A427CB" w:rsidP="00A427CB">
      <w:pPr>
        <w:spacing w:line="360" w:lineRule="auto"/>
        <w:contextualSpacing/>
        <w:rPr>
          <w:rFonts w:ascii="宋体" w:eastAsia="宋体" w:hAnsi="宋体" w:cs="仿宋_GB2312" w:hint="eastAsia"/>
          <w:sz w:val="24"/>
          <w:szCs w:val="24"/>
          <w:u w:val="single"/>
        </w:rPr>
      </w:pPr>
      <w:r w:rsidRPr="00A427CB">
        <w:rPr>
          <w:rFonts w:ascii="宋体" w:eastAsia="宋体" w:hAnsi="宋体" w:cs="仿宋_GB2312"/>
          <w:sz w:val="24"/>
          <w:szCs w:val="24"/>
        </w:rPr>
        <w:t>分标号</w:t>
      </w:r>
      <w:r w:rsidRPr="00A427CB">
        <w:rPr>
          <w:rFonts w:ascii="宋体" w:eastAsia="宋体" w:hAnsi="宋体" w:cs="Times New Roman"/>
          <w:szCs w:val="21"/>
        </w:rPr>
        <w:t>（此处有分标时填写具体分标号，无分标时填写“无”）</w:t>
      </w:r>
      <w:r w:rsidRPr="00A427CB">
        <w:rPr>
          <w:rFonts w:ascii="宋体" w:eastAsia="宋体" w:hAnsi="宋体" w:cs="仿宋_GB2312"/>
          <w:sz w:val="24"/>
          <w:szCs w:val="24"/>
        </w:rPr>
        <w:t>：</w:t>
      </w:r>
      <w:r w:rsidRPr="00A427CB">
        <w:rPr>
          <w:rFonts w:ascii="宋体" w:eastAsia="宋体" w:hAnsi="宋体" w:cs="仿宋_GB2312"/>
          <w:sz w:val="24"/>
          <w:szCs w:val="24"/>
          <w:u w:val="single"/>
        </w:rPr>
        <w:t xml:space="preserve">                       </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3926"/>
        <w:gridCol w:w="3589"/>
        <w:gridCol w:w="1274"/>
      </w:tblGrid>
      <w:tr w:rsidR="00A427CB" w:rsidRPr="00A427CB" w14:paraId="5AC8A2EE" w14:textId="77777777" w:rsidTr="00535EA7">
        <w:trPr>
          <w:trHeight w:val="327"/>
        </w:trPr>
        <w:tc>
          <w:tcPr>
            <w:tcW w:w="691" w:type="dxa"/>
            <w:tcBorders>
              <w:top w:val="single" w:sz="4" w:space="0" w:color="auto"/>
              <w:left w:val="single" w:sz="4" w:space="0" w:color="auto"/>
              <w:bottom w:val="single" w:sz="4" w:space="0" w:color="auto"/>
              <w:right w:val="single" w:sz="4" w:space="0" w:color="auto"/>
            </w:tcBorders>
            <w:vAlign w:val="center"/>
          </w:tcPr>
          <w:p w14:paraId="5B625474" w14:textId="77777777" w:rsidR="00A427CB" w:rsidRPr="00A427CB" w:rsidRDefault="00A427CB" w:rsidP="00A427CB">
            <w:pPr>
              <w:spacing w:line="340" w:lineRule="exact"/>
              <w:jc w:val="center"/>
              <w:rPr>
                <w:rFonts w:ascii="宋体" w:eastAsia="宋体" w:hAnsi="宋体" w:cs="Times New Roman" w:hint="eastAsia"/>
                <w:szCs w:val="21"/>
              </w:rPr>
            </w:pPr>
            <w:r w:rsidRPr="00A427CB">
              <w:rPr>
                <w:rFonts w:ascii="宋体" w:eastAsia="宋体" w:hAnsi="宋体" w:cs="Times New Roman"/>
                <w:szCs w:val="21"/>
              </w:rPr>
              <w:t>项号</w:t>
            </w:r>
          </w:p>
        </w:tc>
        <w:tc>
          <w:tcPr>
            <w:tcW w:w="3926" w:type="dxa"/>
            <w:tcBorders>
              <w:top w:val="single" w:sz="4" w:space="0" w:color="auto"/>
              <w:left w:val="single" w:sz="4" w:space="0" w:color="auto"/>
              <w:bottom w:val="single" w:sz="4" w:space="0" w:color="auto"/>
              <w:right w:val="single" w:sz="4" w:space="0" w:color="auto"/>
            </w:tcBorders>
            <w:vAlign w:val="center"/>
          </w:tcPr>
          <w:p w14:paraId="664ECB97" w14:textId="77777777" w:rsidR="00A427CB" w:rsidRPr="00A427CB" w:rsidRDefault="00A427CB" w:rsidP="00A427CB">
            <w:pPr>
              <w:spacing w:line="340" w:lineRule="exact"/>
              <w:jc w:val="center"/>
              <w:rPr>
                <w:rFonts w:ascii="宋体" w:eastAsia="宋体" w:hAnsi="宋体" w:cs="Times New Roman" w:hint="eastAsia"/>
                <w:szCs w:val="21"/>
              </w:rPr>
            </w:pPr>
            <w:r w:rsidRPr="00A427CB">
              <w:rPr>
                <w:rFonts w:ascii="宋体" w:eastAsia="宋体" w:hAnsi="宋体" w:cs="Times New Roman"/>
                <w:szCs w:val="21"/>
              </w:rPr>
              <w:t>竞争性磋商采购文件的商务需求</w:t>
            </w:r>
          </w:p>
        </w:tc>
        <w:tc>
          <w:tcPr>
            <w:tcW w:w="3589" w:type="dxa"/>
            <w:tcBorders>
              <w:top w:val="single" w:sz="4" w:space="0" w:color="auto"/>
              <w:left w:val="single" w:sz="4" w:space="0" w:color="auto"/>
              <w:bottom w:val="single" w:sz="4" w:space="0" w:color="auto"/>
              <w:right w:val="single" w:sz="4" w:space="0" w:color="auto"/>
            </w:tcBorders>
            <w:vAlign w:val="center"/>
          </w:tcPr>
          <w:p w14:paraId="77E55DCF" w14:textId="77777777" w:rsidR="00A427CB" w:rsidRPr="00A427CB" w:rsidRDefault="00A427CB" w:rsidP="00A427CB">
            <w:pPr>
              <w:spacing w:line="340" w:lineRule="exact"/>
              <w:jc w:val="center"/>
              <w:rPr>
                <w:rFonts w:ascii="宋体" w:eastAsia="宋体" w:hAnsi="宋体" w:cs="Times New Roman" w:hint="eastAsia"/>
                <w:szCs w:val="21"/>
              </w:rPr>
            </w:pPr>
            <w:r w:rsidRPr="00A427CB">
              <w:rPr>
                <w:rFonts w:ascii="宋体" w:eastAsia="宋体" w:hAnsi="宋体" w:cs="Times New Roman"/>
                <w:szCs w:val="21"/>
              </w:rPr>
              <w:t>响应文件承诺的商务条款</w:t>
            </w:r>
          </w:p>
        </w:tc>
        <w:tc>
          <w:tcPr>
            <w:tcW w:w="1274" w:type="dxa"/>
            <w:tcBorders>
              <w:top w:val="single" w:sz="4" w:space="0" w:color="auto"/>
              <w:left w:val="single" w:sz="4" w:space="0" w:color="auto"/>
              <w:bottom w:val="single" w:sz="4" w:space="0" w:color="auto"/>
              <w:right w:val="single" w:sz="4" w:space="0" w:color="auto"/>
            </w:tcBorders>
            <w:vAlign w:val="center"/>
          </w:tcPr>
          <w:p w14:paraId="354CB500" w14:textId="77777777" w:rsidR="00A427CB" w:rsidRPr="00A427CB" w:rsidRDefault="00A427CB" w:rsidP="00A427CB">
            <w:pPr>
              <w:spacing w:line="340" w:lineRule="exact"/>
              <w:jc w:val="center"/>
              <w:rPr>
                <w:rFonts w:ascii="宋体" w:eastAsia="宋体" w:hAnsi="宋体" w:cs="Times New Roman" w:hint="eastAsia"/>
                <w:szCs w:val="21"/>
              </w:rPr>
            </w:pPr>
            <w:r w:rsidRPr="00A427CB">
              <w:rPr>
                <w:rFonts w:ascii="宋体" w:eastAsia="宋体" w:hAnsi="宋体" w:cs="Times New Roman"/>
                <w:szCs w:val="21"/>
              </w:rPr>
              <w:t>偏离说明</w:t>
            </w:r>
          </w:p>
        </w:tc>
      </w:tr>
      <w:tr w:rsidR="00A427CB" w:rsidRPr="00A427CB" w14:paraId="7458A7C9" w14:textId="77777777" w:rsidTr="00535EA7">
        <w:trPr>
          <w:trHeight w:val="1320"/>
        </w:trPr>
        <w:tc>
          <w:tcPr>
            <w:tcW w:w="691" w:type="dxa"/>
            <w:tcBorders>
              <w:top w:val="single" w:sz="4" w:space="0" w:color="auto"/>
              <w:left w:val="single" w:sz="4" w:space="0" w:color="auto"/>
              <w:bottom w:val="single" w:sz="4" w:space="0" w:color="auto"/>
              <w:right w:val="single" w:sz="4" w:space="0" w:color="auto"/>
            </w:tcBorders>
          </w:tcPr>
          <w:p w14:paraId="5E1F6DCF"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一</w:t>
            </w:r>
          </w:p>
        </w:tc>
        <w:tc>
          <w:tcPr>
            <w:tcW w:w="3926" w:type="dxa"/>
            <w:tcBorders>
              <w:top w:val="single" w:sz="4" w:space="0" w:color="auto"/>
              <w:left w:val="single" w:sz="4" w:space="0" w:color="auto"/>
              <w:bottom w:val="single" w:sz="4" w:space="0" w:color="auto"/>
              <w:right w:val="single" w:sz="4" w:space="0" w:color="auto"/>
            </w:tcBorders>
          </w:tcPr>
          <w:p w14:paraId="76C486DF"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1  ……</w:t>
            </w:r>
          </w:p>
          <w:p w14:paraId="6C770FB2"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2  ……</w:t>
            </w:r>
          </w:p>
          <w:p w14:paraId="2EA21514"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3  ……</w:t>
            </w:r>
          </w:p>
          <w:p w14:paraId="1B0F6C05"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3589" w:type="dxa"/>
            <w:tcBorders>
              <w:top w:val="single" w:sz="4" w:space="0" w:color="auto"/>
              <w:left w:val="single" w:sz="4" w:space="0" w:color="auto"/>
              <w:bottom w:val="single" w:sz="4" w:space="0" w:color="auto"/>
              <w:right w:val="single" w:sz="4" w:space="0" w:color="auto"/>
            </w:tcBorders>
          </w:tcPr>
          <w:p w14:paraId="39AFC7CB"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1  ……</w:t>
            </w:r>
          </w:p>
          <w:p w14:paraId="279097A1"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2  ……</w:t>
            </w:r>
          </w:p>
          <w:p w14:paraId="7115D001"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3  ……</w:t>
            </w:r>
          </w:p>
          <w:p w14:paraId="6CD9B25E"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1274" w:type="dxa"/>
            <w:tcBorders>
              <w:top w:val="single" w:sz="4" w:space="0" w:color="auto"/>
              <w:left w:val="single" w:sz="4" w:space="0" w:color="auto"/>
              <w:bottom w:val="single" w:sz="4" w:space="0" w:color="auto"/>
              <w:right w:val="single" w:sz="4" w:space="0" w:color="auto"/>
            </w:tcBorders>
          </w:tcPr>
          <w:p w14:paraId="769CB1A9" w14:textId="77777777" w:rsidR="00A427CB" w:rsidRPr="00A427CB" w:rsidRDefault="00A427CB" w:rsidP="00A427CB">
            <w:pPr>
              <w:spacing w:line="300" w:lineRule="exact"/>
              <w:rPr>
                <w:rFonts w:ascii="宋体" w:eastAsia="宋体" w:hAnsi="宋体" w:cs="Times New Roman" w:hint="eastAsia"/>
                <w:szCs w:val="21"/>
              </w:rPr>
            </w:pPr>
          </w:p>
        </w:tc>
      </w:tr>
      <w:tr w:rsidR="00A427CB" w:rsidRPr="00A427CB" w14:paraId="06F9E24C" w14:textId="77777777" w:rsidTr="00535EA7">
        <w:trPr>
          <w:trHeight w:val="1320"/>
        </w:trPr>
        <w:tc>
          <w:tcPr>
            <w:tcW w:w="691" w:type="dxa"/>
            <w:tcBorders>
              <w:top w:val="single" w:sz="4" w:space="0" w:color="auto"/>
              <w:left w:val="single" w:sz="4" w:space="0" w:color="auto"/>
              <w:bottom w:val="single" w:sz="4" w:space="0" w:color="auto"/>
              <w:right w:val="single" w:sz="4" w:space="0" w:color="auto"/>
            </w:tcBorders>
          </w:tcPr>
          <w:p w14:paraId="0829D2EB"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二</w:t>
            </w:r>
          </w:p>
        </w:tc>
        <w:tc>
          <w:tcPr>
            <w:tcW w:w="3926" w:type="dxa"/>
            <w:tcBorders>
              <w:top w:val="single" w:sz="4" w:space="0" w:color="auto"/>
              <w:left w:val="single" w:sz="4" w:space="0" w:color="auto"/>
              <w:bottom w:val="single" w:sz="4" w:space="0" w:color="auto"/>
              <w:right w:val="single" w:sz="4" w:space="0" w:color="auto"/>
            </w:tcBorders>
          </w:tcPr>
          <w:p w14:paraId="478D2F74"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1  ……</w:t>
            </w:r>
          </w:p>
          <w:p w14:paraId="0E6243D2"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2  ……</w:t>
            </w:r>
          </w:p>
          <w:p w14:paraId="6AD0781F"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3  ……</w:t>
            </w:r>
          </w:p>
          <w:p w14:paraId="5A9D3D3D"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3589" w:type="dxa"/>
            <w:tcBorders>
              <w:top w:val="single" w:sz="4" w:space="0" w:color="auto"/>
              <w:left w:val="single" w:sz="4" w:space="0" w:color="auto"/>
              <w:bottom w:val="single" w:sz="4" w:space="0" w:color="auto"/>
              <w:right w:val="single" w:sz="4" w:space="0" w:color="auto"/>
            </w:tcBorders>
          </w:tcPr>
          <w:p w14:paraId="5D43304A"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1  ……</w:t>
            </w:r>
          </w:p>
          <w:p w14:paraId="75A06CA2"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2  ……</w:t>
            </w:r>
          </w:p>
          <w:p w14:paraId="26747651"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3  ……</w:t>
            </w:r>
          </w:p>
          <w:p w14:paraId="5CEBD7D1"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1274" w:type="dxa"/>
            <w:tcBorders>
              <w:top w:val="single" w:sz="4" w:space="0" w:color="auto"/>
              <w:left w:val="single" w:sz="4" w:space="0" w:color="auto"/>
              <w:bottom w:val="single" w:sz="4" w:space="0" w:color="auto"/>
              <w:right w:val="single" w:sz="4" w:space="0" w:color="auto"/>
            </w:tcBorders>
          </w:tcPr>
          <w:p w14:paraId="5EC35753" w14:textId="77777777" w:rsidR="00A427CB" w:rsidRPr="00A427CB" w:rsidRDefault="00A427CB" w:rsidP="00A427CB">
            <w:pPr>
              <w:spacing w:line="300" w:lineRule="exact"/>
              <w:rPr>
                <w:rFonts w:ascii="宋体" w:eastAsia="宋体" w:hAnsi="宋体" w:cs="Times New Roman" w:hint="eastAsia"/>
                <w:szCs w:val="21"/>
              </w:rPr>
            </w:pPr>
          </w:p>
        </w:tc>
      </w:tr>
      <w:tr w:rsidR="00A427CB" w:rsidRPr="00A427CB" w14:paraId="4CBB76A4" w14:textId="77777777" w:rsidTr="00535EA7">
        <w:trPr>
          <w:trHeight w:val="1659"/>
        </w:trPr>
        <w:tc>
          <w:tcPr>
            <w:tcW w:w="691" w:type="dxa"/>
            <w:tcBorders>
              <w:top w:val="single" w:sz="4" w:space="0" w:color="auto"/>
              <w:left w:val="single" w:sz="4" w:space="0" w:color="auto"/>
              <w:bottom w:val="single" w:sz="4" w:space="0" w:color="auto"/>
              <w:right w:val="single" w:sz="4" w:space="0" w:color="auto"/>
            </w:tcBorders>
          </w:tcPr>
          <w:p w14:paraId="3B6B3A9A"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3926" w:type="dxa"/>
            <w:tcBorders>
              <w:top w:val="single" w:sz="4" w:space="0" w:color="auto"/>
              <w:left w:val="single" w:sz="4" w:space="0" w:color="auto"/>
              <w:bottom w:val="single" w:sz="4" w:space="0" w:color="auto"/>
              <w:right w:val="single" w:sz="4" w:space="0" w:color="auto"/>
            </w:tcBorders>
          </w:tcPr>
          <w:p w14:paraId="1BB3FA3E"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1  ……</w:t>
            </w:r>
          </w:p>
          <w:p w14:paraId="6293DD42"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2  ……</w:t>
            </w:r>
          </w:p>
          <w:p w14:paraId="5D9C2AC8"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3  ……</w:t>
            </w:r>
          </w:p>
          <w:p w14:paraId="4B221385"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3589" w:type="dxa"/>
            <w:tcBorders>
              <w:top w:val="single" w:sz="4" w:space="0" w:color="auto"/>
              <w:left w:val="single" w:sz="4" w:space="0" w:color="auto"/>
              <w:bottom w:val="single" w:sz="4" w:space="0" w:color="auto"/>
              <w:right w:val="single" w:sz="4" w:space="0" w:color="auto"/>
            </w:tcBorders>
          </w:tcPr>
          <w:p w14:paraId="7553BF7D"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1  ……</w:t>
            </w:r>
          </w:p>
          <w:p w14:paraId="28E60703"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2  ……</w:t>
            </w:r>
          </w:p>
          <w:p w14:paraId="1BA7C772"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3  ……</w:t>
            </w:r>
          </w:p>
          <w:p w14:paraId="0E9B3396" w14:textId="77777777" w:rsidR="00A427CB" w:rsidRPr="00A427CB" w:rsidRDefault="00A427CB" w:rsidP="00A427CB">
            <w:pPr>
              <w:spacing w:line="340" w:lineRule="exact"/>
              <w:rPr>
                <w:rFonts w:ascii="宋体" w:eastAsia="宋体" w:hAnsi="宋体" w:cs="Times New Roman" w:hint="eastAsia"/>
                <w:szCs w:val="21"/>
              </w:rPr>
            </w:pPr>
            <w:r w:rsidRPr="00A427CB">
              <w:rPr>
                <w:rFonts w:ascii="宋体" w:eastAsia="宋体" w:hAnsi="宋体" w:cs="Times New Roman"/>
                <w:szCs w:val="21"/>
              </w:rPr>
              <w:t>……</w:t>
            </w:r>
          </w:p>
        </w:tc>
        <w:tc>
          <w:tcPr>
            <w:tcW w:w="1274" w:type="dxa"/>
            <w:tcBorders>
              <w:top w:val="single" w:sz="4" w:space="0" w:color="auto"/>
              <w:left w:val="single" w:sz="4" w:space="0" w:color="auto"/>
              <w:bottom w:val="single" w:sz="4" w:space="0" w:color="auto"/>
              <w:right w:val="single" w:sz="4" w:space="0" w:color="auto"/>
            </w:tcBorders>
          </w:tcPr>
          <w:p w14:paraId="7316CCCB" w14:textId="77777777" w:rsidR="00A427CB" w:rsidRPr="00A427CB" w:rsidRDefault="00A427CB" w:rsidP="00A427CB">
            <w:pPr>
              <w:spacing w:line="300" w:lineRule="exact"/>
              <w:rPr>
                <w:rFonts w:ascii="宋体" w:eastAsia="宋体" w:hAnsi="宋体" w:cs="Times New Roman" w:hint="eastAsia"/>
                <w:szCs w:val="21"/>
              </w:rPr>
            </w:pPr>
          </w:p>
        </w:tc>
      </w:tr>
    </w:tbl>
    <w:p w14:paraId="4EC344D3" w14:textId="77777777" w:rsidR="00A427CB" w:rsidRPr="00A427CB" w:rsidRDefault="00A427CB" w:rsidP="00A427CB">
      <w:pPr>
        <w:spacing w:line="400" w:lineRule="exact"/>
        <w:contextualSpacing/>
        <w:rPr>
          <w:rFonts w:ascii="宋体" w:eastAsia="宋体" w:hAnsi="宋体" w:cs="仿宋_GB2312" w:hint="eastAsia"/>
          <w:kern w:val="0"/>
          <w:szCs w:val="21"/>
        </w:rPr>
      </w:pPr>
      <w:r w:rsidRPr="00A427CB">
        <w:rPr>
          <w:rFonts w:ascii="宋体" w:eastAsia="宋体" w:hAnsi="宋体" w:cs="仿宋_GB2312"/>
          <w:kern w:val="0"/>
          <w:szCs w:val="21"/>
        </w:rPr>
        <w:t>注：</w:t>
      </w:r>
    </w:p>
    <w:p w14:paraId="343424ED" w14:textId="77777777" w:rsidR="00A427CB" w:rsidRPr="00A427CB" w:rsidRDefault="00A427CB" w:rsidP="00A427CB">
      <w:pPr>
        <w:spacing w:line="360" w:lineRule="auto"/>
        <w:ind w:firstLineChars="200" w:firstLine="420"/>
        <w:rPr>
          <w:rFonts w:ascii="宋体" w:eastAsia="宋体" w:hAnsi="宋体" w:cs="仿宋_GB2312" w:hint="eastAsia"/>
          <w:kern w:val="0"/>
          <w:szCs w:val="21"/>
        </w:rPr>
      </w:pPr>
      <w:r w:rsidRPr="00A427CB">
        <w:rPr>
          <w:rFonts w:ascii="宋体" w:eastAsia="宋体" w:hAnsi="宋体" w:cs="仿宋_GB2312"/>
          <w:kern w:val="0"/>
          <w:szCs w:val="21"/>
        </w:rPr>
        <w:t>1、应写明竞争性磋商响应文件对商务要求的响应和偏离情况；</w:t>
      </w:r>
    </w:p>
    <w:p w14:paraId="4F795C82" w14:textId="77777777" w:rsidR="00A427CB" w:rsidRPr="00A427CB" w:rsidRDefault="00A427CB" w:rsidP="00A427CB">
      <w:pPr>
        <w:spacing w:line="360" w:lineRule="auto"/>
        <w:ind w:firstLineChars="200" w:firstLine="420"/>
        <w:rPr>
          <w:rFonts w:ascii="仿宋_GB2312" w:eastAsia="仿宋_GB2312" w:hAnsi="仿宋" w:cs="仿宋_GB2312" w:hint="eastAsia"/>
          <w:kern w:val="0"/>
          <w:szCs w:val="21"/>
        </w:rPr>
      </w:pPr>
      <w:r w:rsidRPr="00A427CB">
        <w:rPr>
          <w:rFonts w:ascii="宋体" w:eastAsia="宋体" w:hAnsi="宋体" w:cs="仿宋_GB2312"/>
          <w:kern w:val="0"/>
          <w:szCs w:val="21"/>
        </w:rPr>
        <w:t>2、应对照竞争性磋商文件</w:t>
      </w:r>
      <w:r w:rsidRPr="00A427CB">
        <w:rPr>
          <w:rFonts w:ascii="Times New Roman" w:eastAsia="宋体" w:hAnsi="宋体" w:cs="Times New Roman"/>
          <w:szCs w:val="21"/>
        </w:rPr>
        <w:t>第二章“服务需求一览表”</w:t>
      </w:r>
      <w:r w:rsidRPr="00A427CB">
        <w:rPr>
          <w:rFonts w:ascii="宋体" w:eastAsia="宋体" w:hAnsi="宋体" w:cs="仿宋_GB2312"/>
          <w:kern w:val="0"/>
          <w:szCs w:val="21"/>
        </w:rPr>
        <w:t>，逐条说明所提供货物和服务已对竞争性磋商文件的商务做出了实质性的响应，并申明商务条文的响应和偏离。特别对有具体商务要求的，磋商供应商必须提供对应的详细应答。如果仅注明“符合”或“满足”的，将导致磋商被拒绝。</w:t>
      </w:r>
    </w:p>
    <w:p w14:paraId="7DDEBAD8" w14:textId="77777777" w:rsidR="00A427CB" w:rsidRPr="00A427CB" w:rsidRDefault="00A427CB" w:rsidP="00A427CB">
      <w:pPr>
        <w:spacing w:line="360" w:lineRule="auto"/>
        <w:ind w:firstLineChars="1600" w:firstLine="3840"/>
        <w:rPr>
          <w:rFonts w:ascii="仿宋_GB2312" w:eastAsia="仿宋_GB2312" w:hAnsi="仿宋" w:cs="仿宋_GB2312" w:hint="eastAsia"/>
          <w:kern w:val="0"/>
          <w:sz w:val="24"/>
          <w:szCs w:val="24"/>
        </w:rPr>
      </w:pPr>
    </w:p>
    <w:p w14:paraId="64B2E594" w14:textId="77777777" w:rsidR="00A427CB" w:rsidRPr="00A427CB" w:rsidRDefault="00A427CB" w:rsidP="00A427CB">
      <w:pPr>
        <w:spacing w:line="360" w:lineRule="auto"/>
        <w:ind w:firstLineChars="1600" w:firstLine="3840"/>
        <w:rPr>
          <w:rFonts w:ascii="仿宋_GB2312" w:eastAsia="仿宋_GB2312" w:hAnsi="仿宋" w:cs="仿宋_GB2312" w:hint="eastAsia"/>
          <w:kern w:val="0"/>
          <w:sz w:val="24"/>
          <w:szCs w:val="24"/>
        </w:rPr>
      </w:pPr>
    </w:p>
    <w:p w14:paraId="3E1E5B5F" w14:textId="77777777" w:rsidR="00A427CB" w:rsidRPr="00A427CB" w:rsidRDefault="00A427CB" w:rsidP="00A427CB">
      <w:pPr>
        <w:spacing w:line="360" w:lineRule="auto"/>
        <w:ind w:firstLineChars="1600" w:firstLine="3840"/>
        <w:rPr>
          <w:rFonts w:ascii="仿宋_GB2312" w:eastAsia="仿宋_GB2312" w:hAnsi="仿宋" w:cs="仿宋_GB2312" w:hint="eastAsia"/>
          <w:kern w:val="0"/>
          <w:sz w:val="24"/>
          <w:szCs w:val="24"/>
        </w:rPr>
      </w:pPr>
    </w:p>
    <w:p w14:paraId="2DA427FA" w14:textId="77777777" w:rsidR="00A427CB" w:rsidRPr="00A427CB" w:rsidRDefault="00A427CB" w:rsidP="00A427CB">
      <w:pPr>
        <w:spacing w:line="360" w:lineRule="auto"/>
        <w:ind w:firstLineChars="1600" w:firstLine="3840"/>
        <w:rPr>
          <w:rFonts w:ascii="宋体" w:eastAsia="宋体" w:hAnsi="宋体" w:cs="仿宋_GB2312" w:hint="eastAsia"/>
          <w:sz w:val="24"/>
          <w:szCs w:val="24"/>
        </w:rPr>
      </w:pPr>
      <w:r w:rsidRPr="00A427CB">
        <w:rPr>
          <w:rFonts w:ascii="仿宋_GB2312" w:eastAsia="仿宋_GB2312" w:hAnsi="仿宋" w:cs="仿宋_GB2312"/>
          <w:kern w:val="0"/>
          <w:sz w:val="24"/>
          <w:szCs w:val="24"/>
        </w:rPr>
        <w:t>供应商名称（电子签章）：</w:t>
      </w:r>
    </w:p>
    <w:p w14:paraId="0D9E5AD8" w14:textId="77777777" w:rsidR="00A427CB" w:rsidRPr="00A427CB" w:rsidRDefault="00A427CB" w:rsidP="00A427CB">
      <w:pPr>
        <w:spacing w:line="360" w:lineRule="auto"/>
        <w:contextualSpacing/>
        <w:jc w:val="center"/>
        <w:rPr>
          <w:rFonts w:ascii="宋体" w:eastAsia="宋体" w:hAnsi="宋体" w:cs="仿宋_GB2312" w:hint="eastAsia"/>
          <w:b/>
          <w:sz w:val="24"/>
          <w:szCs w:val="24"/>
        </w:rPr>
      </w:pPr>
      <w:r w:rsidRPr="00A427CB">
        <w:rPr>
          <w:rFonts w:ascii="仿宋_GB2312" w:eastAsia="仿宋_GB2312" w:hAnsi="仿宋" w:cs="仿宋_GB2312"/>
          <w:kern w:val="0"/>
          <w:sz w:val="24"/>
          <w:szCs w:val="24"/>
          <w:lang w:val="zh-CN"/>
        </w:rPr>
        <w:t xml:space="preserve">                                                   日期：  年  月   日</w:t>
      </w:r>
    </w:p>
    <w:p w14:paraId="0F0FCCB7"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6C2D3D74"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1E9B7517"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4CE7C733"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t>五、磋商保证金的相关证明复印件</w:t>
      </w:r>
    </w:p>
    <w:p w14:paraId="72D1D32E"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769F7BE0"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p>
    <w:p w14:paraId="5F603D6E"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p>
    <w:p w14:paraId="0A2184F3"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t>六、竞标人情况介绍</w:t>
      </w:r>
    </w:p>
    <w:p w14:paraId="42F6058A"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733F5FDD"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614D8E3B"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77564B77"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p>
    <w:p w14:paraId="449A12DC"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p>
    <w:p w14:paraId="65D25ADC"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p>
    <w:p w14:paraId="51F49B10"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p>
    <w:p w14:paraId="2FED994B" w14:textId="77777777" w:rsidR="00A427CB" w:rsidRPr="00A427CB" w:rsidRDefault="00A427CB" w:rsidP="00A427CB">
      <w:pPr>
        <w:snapToGrid w:val="0"/>
        <w:spacing w:beforeLines="50" w:before="120" w:after="50"/>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t>七、供应商类似的业绩证明文件</w:t>
      </w:r>
    </w:p>
    <w:p w14:paraId="491E9BFA" w14:textId="77777777" w:rsidR="00A427CB" w:rsidRPr="00A427CB" w:rsidRDefault="00A427CB" w:rsidP="00A427CB">
      <w:pPr>
        <w:snapToGrid w:val="0"/>
        <w:spacing w:beforeLines="50" w:before="120" w:after="50"/>
        <w:rPr>
          <w:rFonts w:ascii="仿宋" w:eastAsia="仿宋" w:hAnsi="仿宋" w:cs="仿宋_GB2312" w:hint="eastAsia"/>
          <w:b/>
          <w:sz w:val="30"/>
          <w:szCs w:val="30"/>
        </w:rPr>
      </w:pPr>
      <w:r w:rsidRPr="00A427CB">
        <w:rPr>
          <w:rFonts w:ascii="Times New Roman" w:eastAsia="宋体" w:hAnsi="Times New Roman" w:cs="Times New Roman"/>
          <w:szCs w:val="24"/>
        </w:rPr>
        <w:t>（供应商可自行编制业绩清单表，并按</w:t>
      </w:r>
      <w:r w:rsidRPr="00A427CB">
        <w:rPr>
          <w:rFonts w:ascii="Times New Roman" w:eastAsia="宋体" w:hAnsi="Times New Roman" w:cs="Times New Roman"/>
          <w:szCs w:val="24"/>
        </w:rPr>
        <w:t>“</w:t>
      </w:r>
      <w:r w:rsidRPr="00A427CB">
        <w:rPr>
          <w:rFonts w:ascii="Times New Roman" w:eastAsia="宋体" w:hAnsi="Times New Roman" w:cs="Times New Roman"/>
          <w:szCs w:val="24"/>
        </w:rPr>
        <w:t>评审标准</w:t>
      </w:r>
      <w:r w:rsidRPr="00A427CB">
        <w:rPr>
          <w:rFonts w:ascii="Times New Roman" w:eastAsia="宋体" w:hAnsi="Times New Roman" w:cs="Times New Roman"/>
          <w:szCs w:val="24"/>
        </w:rPr>
        <w:t>”</w:t>
      </w:r>
      <w:r w:rsidRPr="00A427CB">
        <w:rPr>
          <w:rFonts w:ascii="Times New Roman" w:eastAsia="宋体" w:hAnsi="Times New Roman" w:cs="Times New Roman"/>
          <w:szCs w:val="24"/>
        </w:rPr>
        <w:t>中的要求随表提交相应的业绩证明材料并注明所在供应商商务技术文件页码。）</w:t>
      </w:r>
    </w:p>
    <w:p w14:paraId="36529578" w14:textId="77777777" w:rsidR="00A427CB" w:rsidRPr="00A427CB" w:rsidRDefault="00A427CB" w:rsidP="00A427CB">
      <w:pPr>
        <w:snapToGrid w:val="0"/>
        <w:spacing w:line="360" w:lineRule="auto"/>
        <w:ind w:firstLineChars="2350" w:firstLine="4935"/>
        <w:rPr>
          <w:rFonts w:ascii="Times New Roman" w:eastAsia="宋体" w:hAnsi="宋体" w:cs="Times New Roman" w:hint="eastAsia"/>
          <w:szCs w:val="21"/>
        </w:rPr>
      </w:pPr>
    </w:p>
    <w:p w14:paraId="193CF9A8" w14:textId="77777777" w:rsidR="00A427CB" w:rsidRPr="00A427CB" w:rsidRDefault="00A427CB" w:rsidP="00A427CB">
      <w:pPr>
        <w:snapToGrid w:val="0"/>
        <w:spacing w:line="360" w:lineRule="auto"/>
        <w:ind w:firstLineChars="2350" w:firstLine="4935"/>
        <w:rPr>
          <w:rFonts w:ascii="Times New Roman" w:eastAsia="宋体" w:hAnsi="宋体" w:cs="Times New Roman" w:hint="eastAsia"/>
          <w:szCs w:val="21"/>
        </w:rPr>
      </w:pPr>
    </w:p>
    <w:p w14:paraId="53426C6F" w14:textId="77777777" w:rsidR="00A427CB" w:rsidRPr="00A427CB" w:rsidRDefault="00A427CB" w:rsidP="00A427CB">
      <w:pPr>
        <w:snapToGrid w:val="0"/>
        <w:spacing w:line="360" w:lineRule="auto"/>
        <w:ind w:firstLineChars="2350" w:firstLine="4935"/>
        <w:rPr>
          <w:rFonts w:ascii="Times New Roman" w:eastAsia="宋体" w:hAnsi="宋体" w:cs="Times New Roman" w:hint="eastAsia"/>
          <w:szCs w:val="21"/>
        </w:rPr>
      </w:pPr>
      <w:r w:rsidRPr="00A427CB">
        <w:rPr>
          <w:rFonts w:ascii="Times New Roman" w:eastAsia="宋体" w:hAnsi="宋体" w:cs="Times New Roman"/>
          <w:szCs w:val="21"/>
        </w:rPr>
        <w:t xml:space="preserve"> </w:t>
      </w:r>
    </w:p>
    <w:p w14:paraId="3646C653" w14:textId="77777777" w:rsidR="00A427CB" w:rsidRPr="00A427CB" w:rsidRDefault="00A427CB" w:rsidP="00A427CB">
      <w:pPr>
        <w:snapToGrid w:val="0"/>
        <w:spacing w:line="360" w:lineRule="auto"/>
        <w:ind w:firstLineChars="2350" w:firstLine="4935"/>
        <w:rPr>
          <w:rFonts w:ascii="Times New Roman" w:eastAsia="宋体" w:hAnsi="宋体" w:cs="Times New Roman" w:hint="eastAsia"/>
          <w:szCs w:val="21"/>
        </w:rPr>
      </w:pPr>
    </w:p>
    <w:p w14:paraId="54333C7C" w14:textId="77777777" w:rsidR="00A427CB" w:rsidRPr="00A427CB" w:rsidRDefault="00A427CB" w:rsidP="00A427CB">
      <w:pPr>
        <w:snapToGrid w:val="0"/>
        <w:spacing w:line="360" w:lineRule="auto"/>
        <w:ind w:leftChars="2100" w:left="4410" w:firstLineChars="2700" w:firstLine="5670"/>
        <w:rPr>
          <w:rFonts w:ascii="仿宋_GB2312" w:eastAsia="仿宋_GB2312" w:hAnsi="仿宋" w:cs="仿宋_GB2312" w:hint="eastAsia"/>
          <w:kern w:val="0"/>
          <w:sz w:val="24"/>
          <w:szCs w:val="24"/>
        </w:rPr>
      </w:pPr>
      <w:r w:rsidRPr="00A427CB">
        <w:rPr>
          <w:rFonts w:ascii="Times New Roman" w:eastAsia="宋体" w:hAnsi="宋体" w:cs="Times New Roman"/>
          <w:szCs w:val="21"/>
        </w:rPr>
        <w:t xml:space="preserve"> </w:t>
      </w:r>
      <w:r w:rsidRPr="00A427CB">
        <w:rPr>
          <w:rFonts w:ascii="仿宋_GB2312" w:eastAsia="仿宋_GB2312" w:hAnsi="仿宋" w:cs="仿宋_GB2312"/>
          <w:kern w:val="0"/>
          <w:sz w:val="24"/>
          <w:szCs w:val="24"/>
          <w:lang w:val="zh-CN"/>
        </w:rPr>
        <w:t>供应商名称(电子签章)：</w:t>
      </w:r>
    </w:p>
    <w:p w14:paraId="4CA4552F" w14:textId="77777777" w:rsidR="00A427CB" w:rsidRPr="00A427CB" w:rsidRDefault="00A427CB" w:rsidP="00A427CB">
      <w:pPr>
        <w:spacing w:line="500" w:lineRule="exact"/>
        <w:jc w:val="center"/>
        <w:rPr>
          <w:rFonts w:ascii="仿宋_GB2312" w:eastAsia="仿宋_GB2312" w:hAnsi="仿宋_GB2312" w:cs="仿宋_GB2312" w:hint="eastAsia"/>
          <w:sz w:val="32"/>
          <w:szCs w:val="32"/>
        </w:rPr>
        <w:sectPr w:rsidR="00A427CB" w:rsidRPr="00A427CB" w:rsidSect="00A427CB">
          <w:pgSz w:w="11910" w:h="16840"/>
          <w:pgMar w:top="1340" w:right="1500" w:bottom="280" w:left="1680" w:header="720" w:footer="720" w:gutter="0"/>
          <w:cols w:space="720"/>
        </w:sectPr>
      </w:pPr>
      <w:r w:rsidRPr="00A427CB">
        <w:rPr>
          <w:rFonts w:ascii="仿宋_GB2312" w:eastAsia="仿宋_GB2312" w:hAnsi="仿宋" w:cs="仿宋_GB2312"/>
          <w:kern w:val="0"/>
          <w:sz w:val="24"/>
          <w:szCs w:val="24"/>
          <w:lang w:val="zh-CN"/>
        </w:rPr>
        <w:t xml:space="preserve">                                                     日期</w:t>
      </w:r>
      <w:r w:rsidRPr="00A427CB">
        <w:rPr>
          <w:rFonts w:ascii="仿宋_GB2312" w:eastAsia="仿宋_GB2312" w:hAnsi="仿宋" w:cs="仿宋_GB2312"/>
          <w:kern w:val="0"/>
          <w:sz w:val="24"/>
          <w:szCs w:val="24"/>
        </w:rPr>
        <w:t xml:space="preserve">：  年  </w:t>
      </w:r>
      <w:r w:rsidRPr="00A427CB">
        <w:rPr>
          <w:rFonts w:ascii="仿宋_GB2312" w:eastAsia="仿宋_GB2312" w:hAnsi="仿宋" w:cs="仿宋_GB2312"/>
          <w:kern w:val="0"/>
          <w:sz w:val="24"/>
          <w:szCs w:val="24"/>
          <w:lang w:val="zh-CN"/>
        </w:rPr>
        <w:t>月</w:t>
      </w:r>
      <w:r w:rsidRPr="00A427CB">
        <w:rPr>
          <w:rFonts w:ascii="仿宋_GB2312" w:eastAsia="仿宋_GB2312" w:hAnsi="仿宋" w:cs="仿宋_GB2312"/>
          <w:kern w:val="0"/>
          <w:sz w:val="24"/>
          <w:szCs w:val="24"/>
        </w:rPr>
        <w:t xml:space="preserve">   </w:t>
      </w:r>
      <w:r w:rsidRPr="00A427CB">
        <w:rPr>
          <w:rFonts w:ascii="仿宋_GB2312" w:eastAsia="仿宋_GB2312" w:hAnsi="仿宋" w:cs="仿宋_GB2312"/>
          <w:kern w:val="0"/>
          <w:sz w:val="24"/>
          <w:szCs w:val="24"/>
          <w:lang w:val="zh-CN"/>
        </w:rPr>
        <w:t>日</w:t>
      </w:r>
    </w:p>
    <w:p w14:paraId="5764DABE" w14:textId="77777777" w:rsidR="00A427CB" w:rsidRPr="00A427CB" w:rsidRDefault="00A427CB" w:rsidP="00A427CB">
      <w:pPr>
        <w:snapToGrid w:val="0"/>
        <w:spacing w:line="360" w:lineRule="auto"/>
        <w:ind w:firstLineChars="200" w:firstLine="602"/>
        <w:rPr>
          <w:rFonts w:ascii="仿宋_GB2312" w:eastAsia="仿宋_GB2312" w:hAnsi="仿宋_GB2312" w:cs="仿宋_GB2312" w:hint="eastAsia"/>
          <w:sz w:val="32"/>
          <w:szCs w:val="32"/>
        </w:rPr>
      </w:pPr>
      <w:r w:rsidRPr="00A427CB">
        <w:rPr>
          <w:rFonts w:ascii="仿宋" w:eastAsia="仿宋" w:hAnsi="仿宋" w:cs="仿宋_GB2312"/>
          <w:b/>
          <w:sz w:val="30"/>
          <w:szCs w:val="30"/>
        </w:rPr>
        <w:lastRenderedPageBreak/>
        <w:t>八、服务需求偏离表</w:t>
      </w:r>
    </w:p>
    <w:p w14:paraId="53288FBA" w14:textId="77777777" w:rsidR="00A427CB" w:rsidRPr="00A427CB" w:rsidRDefault="00A427CB" w:rsidP="00A427CB">
      <w:pPr>
        <w:spacing w:line="500" w:lineRule="exact"/>
        <w:jc w:val="center"/>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bCs/>
          <w:sz w:val="44"/>
          <w:szCs w:val="44"/>
        </w:rPr>
        <w:t>竞标产品服务需求偏离表</w:t>
      </w:r>
    </w:p>
    <w:p w14:paraId="561EB134" w14:textId="77777777" w:rsidR="00A427CB" w:rsidRPr="00A427CB" w:rsidRDefault="00A427CB" w:rsidP="00A427CB">
      <w:pPr>
        <w:spacing w:line="500" w:lineRule="exact"/>
        <w:jc w:val="center"/>
        <w:rPr>
          <w:rFonts w:ascii="宋体" w:eastAsia="宋体" w:hAnsi="宋体" w:cs="Times New Roman" w:hint="eastAsia"/>
          <w:b/>
          <w:sz w:val="32"/>
          <w:szCs w:val="32"/>
        </w:rPr>
      </w:pPr>
      <w:r w:rsidRPr="00A427CB">
        <w:rPr>
          <w:rFonts w:ascii="方正小标宋简体" w:eastAsia="方正小标宋简体" w:hAnsi="方正小标宋简体" w:cs="方正小标宋简体"/>
          <w:bCs/>
          <w:sz w:val="44"/>
          <w:szCs w:val="44"/>
        </w:rPr>
        <w:t>(注：按采购需求具体条款修改)</w:t>
      </w:r>
    </w:p>
    <w:p w14:paraId="72810189" w14:textId="77777777" w:rsidR="00A427CB" w:rsidRPr="00A427CB" w:rsidRDefault="00A427CB" w:rsidP="00A427CB">
      <w:pPr>
        <w:spacing w:line="360" w:lineRule="auto"/>
        <w:contextualSpacing/>
        <w:jc w:val="left"/>
        <w:rPr>
          <w:rFonts w:ascii="宋体" w:eastAsia="宋体" w:hAnsi="宋体" w:cs="Times New Roman" w:hint="eastAsia"/>
          <w:sz w:val="24"/>
          <w:szCs w:val="24"/>
        </w:rPr>
      </w:pPr>
    </w:p>
    <w:p w14:paraId="5A24E951" w14:textId="77777777" w:rsidR="00A427CB" w:rsidRPr="00A427CB" w:rsidRDefault="00A427CB" w:rsidP="00A427CB">
      <w:pPr>
        <w:spacing w:line="360" w:lineRule="auto"/>
        <w:contextualSpacing/>
        <w:rPr>
          <w:rFonts w:ascii="宋体" w:eastAsia="宋体" w:hAnsi="宋体" w:cs="仿宋_GB2312" w:hint="eastAsia"/>
          <w:kern w:val="0"/>
          <w:sz w:val="24"/>
          <w:szCs w:val="24"/>
        </w:rPr>
      </w:pPr>
      <w:r w:rsidRPr="00A427CB">
        <w:rPr>
          <w:rFonts w:ascii="宋体" w:eastAsia="宋体" w:hAnsi="宋体" w:cs="仿宋_GB2312"/>
          <w:kern w:val="0"/>
          <w:sz w:val="24"/>
          <w:szCs w:val="24"/>
        </w:rPr>
        <w:t>所竞分标：</w:t>
      </w:r>
      <w:r w:rsidRPr="00A427CB">
        <w:rPr>
          <w:rFonts w:ascii="宋体" w:eastAsia="宋体" w:hAnsi="宋体" w:cs="仿宋_GB2312"/>
          <w:kern w:val="0"/>
          <w:sz w:val="24"/>
          <w:szCs w:val="24"/>
          <w:u w:val="single"/>
        </w:rPr>
        <w:t xml:space="preserve">              </w:t>
      </w:r>
    </w:p>
    <w:tbl>
      <w:tblPr>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142"/>
        <w:gridCol w:w="736"/>
        <w:gridCol w:w="1576"/>
        <w:gridCol w:w="1140"/>
        <w:gridCol w:w="658"/>
        <w:gridCol w:w="1146"/>
        <w:gridCol w:w="1095"/>
      </w:tblGrid>
      <w:tr w:rsidR="00A427CB" w:rsidRPr="00A427CB" w14:paraId="31B4CB9E" w14:textId="77777777" w:rsidTr="00535EA7">
        <w:trPr>
          <w:cantSplit/>
          <w:trHeight w:val="408"/>
          <w:jc w:val="center"/>
        </w:trPr>
        <w:tc>
          <w:tcPr>
            <w:tcW w:w="593" w:type="dxa"/>
            <w:vMerge w:val="restart"/>
            <w:tcBorders>
              <w:top w:val="single" w:sz="4" w:space="0" w:color="auto"/>
              <w:left w:val="single" w:sz="4" w:space="0" w:color="auto"/>
              <w:bottom w:val="single" w:sz="4" w:space="0" w:color="auto"/>
              <w:right w:val="single" w:sz="4" w:space="0" w:color="auto"/>
            </w:tcBorders>
            <w:vAlign w:val="center"/>
          </w:tcPr>
          <w:p w14:paraId="5517AEB4"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项号</w:t>
            </w:r>
          </w:p>
        </w:tc>
        <w:tc>
          <w:tcPr>
            <w:tcW w:w="3454" w:type="dxa"/>
            <w:gridSpan w:val="3"/>
            <w:tcBorders>
              <w:top w:val="single" w:sz="4" w:space="0" w:color="auto"/>
              <w:left w:val="single" w:sz="4" w:space="0" w:color="auto"/>
              <w:bottom w:val="single" w:sz="4" w:space="0" w:color="auto"/>
              <w:right w:val="single" w:sz="4" w:space="0" w:color="auto"/>
            </w:tcBorders>
            <w:vAlign w:val="center"/>
          </w:tcPr>
          <w:p w14:paraId="089606E9" w14:textId="77777777" w:rsidR="00A427CB" w:rsidRPr="00A427CB" w:rsidRDefault="00A427CB" w:rsidP="00A427CB">
            <w:pPr>
              <w:jc w:val="center"/>
              <w:rPr>
                <w:rFonts w:ascii="宋体" w:eastAsia="宋体" w:hAnsi="宋体" w:cs="Times New Roman" w:hint="eastAsia"/>
                <w:szCs w:val="21"/>
              </w:rPr>
            </w:pPr>
            <w:r w:rsidRPr="00A427CB">
              <w:rPr>
                <w:rFonts w:ascii="宋体" w:eastAsia="宋体" w:hAnsi="宋体" w:cs="Times New Roman"/>
                <w:szCs w:val="21"/>
              </w:rPr>
              <w:t>竞争性磋商采购文件需求</w:t>
            </w:r>
          </w:p>
        </w:tc>
        <w:tc>
          <w:tcPr>
            <w:tcW w:w="2944" w:type="dxa"/>
            <w:gridSpan w:val="3"/>
            <w:tcBorders>
              <w:top w:val="single" w:sz="4" w:space="0" w:color="auto"/>
              <w:left w:val="single" w:sz="4" w:space="0" w:color="auto"/>
              <w:bottom w:val="single" w:sz="4" w:space="0" w:color="auto"/>
              <w:right w:val="single" w:sz="4" w:space="0" w:color="auto"/>
            </w:tcBorders>
            <w:vAlign w:val="center"/>
          </w:tcPr>
          <w:p w14:paraId="7E93D21C" w14:textId="77777777" w:rsidR="00A427CB" w:rsidRPr="00A427CB" w:rsidRDefault="00A427CB" w:rsidP="00A427CB">
            <w:pPr>
              <w:jc w:val="center"/>
              <w:rPr>
                <w:rFonts w:ascii="宋体" w:eastAsia="宋体" w:hAnsi="宋体" w:cs="Times New Roman" w:hint="eastAsia"/>
                <w:szCs w:val="21"/>
              </w:rPr>
            </w:pPr>
            <w:r w:rsidRPr="00A427CB">
              <w:rPr>
                <w:rFonts w:ascii="宋体" w:eastAsia="宋体" w:hAnsi="宋体" w:cs="Times New Roman"/>
                <w:szCs w:val="21"/>
              </w:rPr>
              <w:t>响应文件承诺</w:t>
            </w:r>
          </w:p>
        </w:tc>
        <w:tc>
          <w:tcPr>
            <w:tcW w:w="1095" w:type="dxa"/>
            <w:vMerge w:val="restart"/>
            <w:tcBorders>
              <w:top w:val="single" w:sz="4" w:space="0" w:color="auto"/>
              <w:left w:val="single" w:sz="4" w:space="0" w:color="auto"/>
              <w:bottom w:val="single" w:sz="4" w:space="0" w:color="auto"/>
              <w:right w:val="single" w:sz="4" w:space="0" w:color="auto"/>
            </w:tcBorders>
            <w:vAlign w:val="center"/>
          </w:tcPr>
          <w:p w14:paraId="07F08897"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偏离说明</w:t>
            </w:r>
          </w:p>
        </w:tc>
      </w:tr>
      <w:tr w:rsidR="00A427CB" w:rsidRPr="00A427CB" w14:paraId="15D37352" w14:textId="77777777" w:rsidTr="00535EA7">
        <w:trPr>
          <w:cantSplit/>
          <w:trHeight w:val="621"/>
          <w:jc w:val="center"/>
        </w:trPr>
        <w:tc>
          <w:tcPr>
            <w:tcW w:w="593" w:type="dxa"/>
            <w:vMerge/>
            <w:tcBorders>
              <w:top w:val="single" w:sz="4" w:space="0" w:color="auto"/>
              <w:left w:val="single" w:sz="4" w:space="0" w:color="auto"/>
              <w:bottom w:val="single" w:sz="4" w:space="0" w:color="auto"/>
              <w:right w:val="single" w:sz="4" w:space="0" w:color="auto"/>
            </w:tcBorders>
            <w:vAlign w:val="center"/>
          </w:tcPr>
          <w:p w14:paraId="7FF4402A" w14:textId="77777777" w:rsidR="00A427CB" w:rsidRPr="00A427CB" w:rsidRDefault="00A427CB" w:rsidP="00A427CB">
            <w:pPr>
              <w:widowControl/>
              <w:jc w:val="left"/>
              <w:rPr>
                <w:rFonts w:ascii="宋体" w:eastAsia="宋体" w:hAnsi="宋体" w:cs="Times New Roman" w:hint="eastAsia"/>
                <w:szCs w:val="21"/>
              </w:rPr>
            </w:pPr>
          </w:p>
        </w:tc>
        <w:tc>
          <w:tcPr>
            <w:tcW w:w="1142" w:type="dxa"/>
            <w:tcBorders>
              <w:top w:val="single" w:sz="4" w:space="0" w:color="auto"/>
              <w:left w:val="single" w:sz="4" w:space="0" w:color="auto"/>
              <w:bottom w:val="single" w:sz="4" w:space="0" w:color="auto"/>
              <w:right w:val="single" w:sz="4" w:space="0" w:color="auto"/>
            </w:tcBorders>
            <w:vAlign w:val="center"/>
          </w:tcPr>
          <w:p w14:paraId="584E8E4E"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宋体"/>
                <w:szCs w:val="21"/>
              </w:rPr>
              <w:t>标的</w:t>
            </w:r>
            <w:r w:rsidRPr="00A427CB">
              <w:rPr>
                <w:rFonts w:ascii="宋体" w:eastAsia="宋体" w:hAnsi="宋体" w:cs="Times New Roman"/>
                <w:szCs w:val="21"/>
              </w:rPr>
              <w:t>名称</w:t>
            </w:r>
          </w:p>
        </w:tc>
        <w:tc>
          <w:tcPr>
            <w:tcW w:w="736" w:type="dxa"/>
            <w:tcBorders>
              <w:top w:val="single" w:sz="4" w:space="0" w:color="auto"/>
              <w:left w:val="single" w:sz="4" w:space="0" w:color="auto"/>
              <w:bottom w:val="single" w:sz="4" w:space="0" w:color="auto"/>
              <w:right w:val="single" w:sz="4" w:space="0" w:color="auto"/>
            </w:tcBorders>
            <w:vAlign w:val="center"/>
          </w:tcPr>
          <w:p w14:paraId="58B63AB3"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数量</w:t>
            </w:r>
          </w:p>
        </w:tc>
        <w:tc>
          <w:tcPr>
            <w:tcW w:w="1576" w:type="dxa"/>
            <w:tcBorders>
              <w:top w:val="single" w:sz="4" w:space="0" w:color="auto"/>
              <w:left w:val="single" w:sz="4" w:space="0" w:color="auto"/>
              <w:bottom w:val="single" w:sz="4" w:space="0" w:color="auto"/>
              <w:right w:val="single" w:sz="4" w:space="0" w:color="auto"/>
            </w:tcBorders>
            <w:vAlign w:val="center"/>
          </w:tcPr>
          <w:p w14:paraId="61F6C23D"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服务参数要求</w:t>
            </w:r>
          </w:p>
        </w:tc>
        <w:tc>
          <w:tcPr>
            <w:tcW w:w="1140" w:type="dxa"/>
            <w:tcBorders>
              <w:top w:val="single" w:sz="4" w:space="0" w:color="auto"/>
              <w:left w:val="single" w:sz="4" w:space="0" w:color="auto"/>
              <w:bottom w:val="single" w:sz="4" w:space="0" w:color="auto"/>
              <w:right w:val="single" w:sz="4" w:space="0" w:color="auto"/>
            </w:tcBorders>
            <w:vAlign w:val="center"/>
          </w:tcPr>
          <w:p w14:paraId="52867680"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宋体"/>
                <w:szCs w:val="21"/>
              </w:rPr>
              <w:t>标的</w:t>
            </w:r>
            <w:r w:rsidRPr="00A427CB">
              <w:rPr>
                <w:rFonts w:ascii="宋体" w:eastAsia="宋体" w:hAnsi="宋体" w:cs="Times New Roman"/>
                <w:szCs w:val="21"/>
              </w:rPr>
              <w:t>名称</w:t>
            </w:r>
          </w:p>
        </w:tc>
        <w:tc>
          <w:tcPr>
            <w:tcW w:w="658" w:type="dxa"/>
            <w:tcBorders>
              <w:top w:val="single" w:sz="4" w:space="0" w:color="auto"/>
              <w:left w:val="single" w:sz="4" w:space="0" w:color="auto"/>
              <w:bottom w:val="single" w:sz="4" w:space="0" w:color="auto"/>
              <w:right w:val="single" w:sz="4" w:space="0" w:color="auto"/>
            </w:tcBorders>
            <w:vAlign w:val="center"/>
          </w:tcPr>
          <w:p w14:paraId="0B7CEC43"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数量</w:t>
            </w:r>
          </w:p>
        </w:tc>
        <w:tc>
          <w:tcPr>
            <w:tcW w:w="1146" w:type="dxa"/>
            <w:tcBorders>
              <w:top w:val="single" w:sz="4" w:space="0" w:color="auto"/>
              <w:left w:val="single" w:sz="4" w:space="0" w:color="auto"/>
              <w:bottom w:val="single" w:sz="4" w:space="0" w:color="auto"/>
              <w:right w:val="single" w:sz="4" w:space="0" w:color="auto"/>
            </w:tcBorders>
            <w:vAlign w:val="center"/>
          </w:tcPr>
          <w:p w14:paraId="52807F0F"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服务参数</w:t>
            </w:r>
          </w:p>
        </w:tc>
        <w:tc>
          <w:tcPr>
            <w:tcW w:w="1095" w:type="dxa"/>
            <w:vMerge/>
            <w:tcBorders>
              <w:top w:val="single" w:sz="4" w:space="0" w:color="auto"/>
              <w:left w:val="single" w:sz="4" w:space="0" w:color="auto"/>
              <w:bottom w:val="single" w:sz="4" w:space="0" w:color="auto"/>
              <w:right w:val="single" w:sz="4" w:space="0" w:color="auto"/>
            </w:tcBorders>
            <w:vAlign w:val="center"/>
          </w:tcPr>
          <w:p w14:paraId="26974F8C" w14:textId="77777777" w:rsidR="00A427CB" w:rsidRPr="00A427CB" w:rsidRDefault="00A427CB" w:rsidP="00A427CB">
            <w:pPr>
              <w:widowControl/>
              <w:jc w:val="left"/>
              <w:rPr>
                <w:rFonts w:ascii="宋体" w:eastAsia="宋体" w:hAnsi="宋体" w:cs="Times New Roman" w:hint="eastAsia"/>
                <w:szCs w:val="21"/>
              </w:rPr>
            </w:pPr>
          </w:p>
        </w:tc>
      </w:tr>
      <w:tr w:rsidR="00A427CB" w:rsidRPr="00A427CB" w14:paraId="3085B15D" w14:textId="77777777" w:rsidTr="00535EA7">
        <w:trPr>
          <w:trHeight w:val="1303"/>
          <w:jc w:val="center"/>
        </w:trPr>
        <w:tc>
          <w:tcPr>
            <w:tcW w:w="593" w:type="dxa"/>
            <w:tcBorders>
              <w:top w:val="single" w:sz="4" w:space="0" w:color="auto"/>
              <w:left w:val="single" w:sz="4" w:space="0" w:color="auto"/>
              <w:bottom w:val="single" w:sz="4" w:space="0" w:color="auto"/>
              <w:right w:val="single" w:sz="4" w:space="0" w:color="auto"/>
            </w:tcBorders>
            <w:vAlign w:val="center"/>
          </w:tcPr>
          <w:p w14:paraId="6BFBD2E0"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1</w:t>
            </w:r>
          </w:p>
        </w:tc>
        <w:tc>
          <w:tcPr>
            <w:tcW w:w="1142" w:type="dxa"/>
            <w:tcBorders>
              <w:top w:val="single" w:sz="4" w:space="0" w:color="auto"/>
              <w:left w:val="single" w:sz="4" w:space="0" w:color="auto"/>
              <w:bottom w:val="single" w:sz="4" w:space="0" w:color="auto"/>
              <w:right w:val="single" w:sz="4" w:space="0" w:color="auto"/>
            </w:tcBorders>
            <w:vAlign w:val="center"/>
          </w:tcPr>
          <w:p w14:paraId="36D5BD28"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736" w:type="dxa"/>
            <w:tcBorders>
              <w:top w:val="single" w:sz="4" w:space="0" w:color="auto"/>
              <w:left w:val="single" w:sz="4" w:space="0" w:color="auto"/>
              <w:bottom w:val="single" w:sz="4" w:space="0" w:color="auto"/>
              <w:right w:val="single" w:sz="4" w:space="0" w:color="auto"/>
            </w:tcBorders>
            <w:vAlign w:val="center"/>
          </w:tcPr>
          <w:p w14:paraId="40C68305"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14:paraId="1A9D2857"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1  ……</w:t>
            </w:r>
          </w:p>
          <w:p w14:paraId="1A215D10"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2  ……</w:t>
            </w:r>
          </w:p>
          <w:p w14:paraId="0CFBDEEB"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3  ……</w:t>
            </w:r>
          </w:p>
          <w:p w14:paraId="35A3A860"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140" w:type="dxa"/>
            <w:tcBorders>
              <w:top w:val="single" w:sz="4" w:space="0" w:color="auto"/>
              <w:left w:val="single" w:sz="4" w:space="0" w:color="auto"/>
              <w:bottom w:val="single" w:sz="4" w:space="0" w:color="auto"/>
              <w:right w:val="single" w:sz="4" w:space="0" w:color="auto"/>
            </w:tcBorders>
            <w:vAlign w:val="center"/>
          </w:tcPr>
          <w:p w14:paraId="627F3DE5"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658" w:type="dxa"/>
            <w:tcBorders>
              <w:top w:val="single" w:sz="4" w:space="0" w:color="auto"/>
              <w:left w:val="single" w:sz="4" w:space="0" w:color="auto"/>
              <w:bottom w:val="single" w:sz="4" w:space="0" w:color="auto"/>
              <w:right w:val="single" w:sz="4" w:space="0" w:color="auto"/>
            </w:tcBorders>
            <w:vAlign w:val="center"/>
          </w:tcPr>
          <w:p w14:paraId="46765DEC"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146" w:type="dxa"/>
            <w:tcBorders>
              <w:top w:val="single" w:sz="4" w:space="0" w:color="auto"/>
              <w:left w:val="single" w:sz="4" w:space="0" w:color="auto"/>
              <w:bottom w:val="single" w:sz="4" w:space="0" w:color="auto"/>
              <w:right w:val="single" w:sz="4" w:space="0" w:color="auto"/>
            </w:tcBorders>
            <w:vAlign w:val="center"/>
          </w:tcPr>
          <w:p w14:paraId="45FDF782"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1  ……</w:t>
            </w:r>
          </w:p>
          <w:p w14:paraId="3B0D08B9"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2  ……</w:t>
            </w:r>
          </w:p>
          <w:p w14:paraId="7E147A85"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3  ……</w:t>
            </w:r>
          </w:p>
          <w:p w14:paraId="72AD2DEF"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095" w:type="dxa"/>
            <w:tcBorders>
              <w:top w:val="single" w:sz="4" w:space="0" w:color="auto"/>
              <w:left w:val="single" w:sz="4" w:space="0" w:color="auto"/>
              <w:bottom w:val="single" w:sz="4" w:space="0" w:color="auto"/>
              <w:right w:val="single" w:sz="4" w:space="0" w:color="auto"/>
            </w:tcBorders>
            <w:vAlign w:val="center"/>
          </w:tcPr>
          <w:p w14:paraId="78C82022" w14:textId="77777777" w:rsidR="00A427CB" w:rsidRPr="00A427CB" w:rsidRDefault="00A427CB" w:rsidP="00A427CB">
            <w:pPr>
              <w:rPr>
                <w:rFonts w:ascii="宋体" w:eastAsia="宋体" w:hAnsi="宋体" w:cs="Times New Roman" w:hint="eastAsia"/>
                <w:szCs w:val="21"/>
              </w:rPr>
            </w:pPr>
          </w:p>
        </w:tc>
      </w:tr>
      <w:tr w:rsidR="00A427CB" w:rsidRPr="00A427CB" w14:paraId="67E3E58B" w14:textId="77777777" w:rsidTr="00535EA7">
        <w:trPr>
          <w:trHeight w:val="1291"/>
          <w:jc w:val="center"/>
        </w:trPr>
        <w:tc>
          <w:tcPr>
            <w:tcW w:w="593" w:type="dxa"/>
            <w:tcBorders>
              <w:top w:val="single" w:sz="4" w:space="0" w:color="auto"/>
              <w:left w:val="single" w:sz="4" w:space="0" w:color="auto"/>
              <w:bottom w:val="single" w:sz="4" w:space="0" w:color="auto"/>
              <w:right w:val="single" w:sz="4" w:space="0" w:color="auto"/>
            </w:tcBorders>
            <w:vAlign w:val="center"/>
          </w:tcPr>
          <w:p w14:paraId="13F1FDC0"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2</w:t>
            </w:r>
          </w:p>
        </w:tc>
        <w:tc>
          <w:tcPr>
            <w:tcW w:w="1142" w:type="dxa"/>
            <w:tcBorders>
              <w:top w:val="single" w:sz="4" w:space="0" w:color="auto"/>
              <w:left w:val="single" w:sz="4" w:space="0" w:color="auto"/>
              <w:bottom w:val="single" w:sz="4" w:space="0" w:color="auto"/>
              <w:right w:val="single" w:sz="4" w:space="0" w:color="auto"/>
            </w:tcBorders>
            <w:vAlign w:val="center"/>
          </w:tcPr>
          <w:p w14:paraId="45A074BC"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736" w:type="dxa"/>
            <w:tcBorders>
              <w:top w:val="single" w:sz="4" w:space="0" w:color="auto"/>
              <w:left w:val="single" w:sz="4" w:space="0" w:color="auto"/>
              <w:bottom w:val="single" w:sz="4" w:space="0" w:color="auto"/>
              <w:right w:val="single" w:sz="4" w:space="0" w:color="auto"/>
            </w:tcBorders>
            <w:vAlign w:val="center"/>
          </w:tcPr>
          <w:p w14:paraId="37AB1CCD"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14:paraId="3A7CA968"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1  ……</w:t>
            </w:r>
          </w:p>
          <w:p w14:paraId="5B7BD8D1"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2  ……</w:t>
            </w:r>
          </w:p>
          <w:p w14:paraId="3939A231"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3  ……</w:t>
            </w:r>
          </w:p>
          <w:p w14:paraId="73100A97"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140" w:type="dxa"/>
            <w:tcBorders>
              <w:top w:val="single" w:sz="4" w:space="0" w:color="auto"/>
              <w:left w:val="single" w:sz="4" w:space="0" w:color="auto"/>
              <w:bottom w:val="single" w:sz="4" w:space="0" w:color="auto"/>
              <w:right w:val="single" w:sz="4" w:space="0" w:color="auto"/>
            </w:tcBorders>
            <w:vAlign w:val="center"/>
          </w:tcPr>
          <w:p w14:paraId="4973260F"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658" w:type="dxa"/>
            <w:tcBorders>
              <w:top w:val="single" w:sz="4" w:space="0" w:color="auto"/>
              <w:left w:val="single" w:sz="4" w:space="0" w:color="auto"/>
              <w:bottom w:val="single" w:sz="4" w:space="0" w:color="auto"/>
              <w:right w:val="single" w:sz="4" w:space="0" w:color="auto"/>
            </w:tcBorders>
            <w:vAlign w:val="center"/>
          </w:tcPr>
          <w:p w14:paraId="6187FA2B"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146" w:type="dxa"/>
            <w:tcBorders>
              <w:top w:val="single" w:sz="4" w:space="0" w:color="auto"/>
              <w:left w:val="single" w:sz="4" w:space="0" w:color="auto"/>
              <w:bottom w:val="single" w:sz="4" w:space="0" w:color="auto"/>
              <w:right w:val="single" w:sz="4" w:space="0" w:color="auto"/>
            </w:tcBorders>
            <w:vAlign w:val="center"/>
          </w:tcPr>
          <w:p w14:paraId="389532F7"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1  ……</w:t>
            </w:r>
          </w:p>
          <w:p w14:paraId="4ED1046C"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2  ……</w:t>
            </w:r>
          </w:p>
          <w:p w14:paraId="43A38325"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3  ……</w:t>
            </w:r>
          </w:p>
          <w:p w14:paraId="72EAE919"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095" w:type="dxa"/>
            <w:tcBorders>
              <w:top w:val="single" w:sz="4" w:space="0" w:color="auto"/>
              <w:left w:val="single" w:sz="4" w:space="0" w:color="auto"/>
              <w:bottom w:val="single" w:sz="4" w:space="0" w:color="auto"/>
              <w:right w:val="single" w:sz="4" w:space="0" w:color="auto"/>
            </w:tcBorders>
            <w:vAlign w:val="center"/>
          </w:tcPr>
          <w:p w14:paraId="38FD48F0" w14:textId="77777777" w:rsidR="00A427CB" w:rsidRPr="00A427CB" w:rsidRDefault="00A427CB" w:rsidP="00A427CB">
            <w:pPr>
              <w:rPr>
                <w:rFonts w:ascii="宋体" w:eastAsia="宋体" w:hAnsi="宋体" w:cs="Times New Roman" w:hint="eastAsia"/>
                <w:szCs w:val="21"/>
              </w:rPr>
            </w:pPr>
          </w:p>
        </w:tc>
      </w:tr>
      <w:tr w:rsidR="00A427CB" w:rsidRPr="00A427CB" w14:paraId="4EE5B33F" w14:textId="77777777" w:rsidTr="00535EA7">
        <w:trPr>
          <w:trHeight w:val="317"/>
          <w:jc w:val="center"/>
        </w:trPr>
        <w:tc>
          <w:tcPr>
            <w:tcW w:w="593" w:type="dxa"/>
            <w:tcBorders>
              <w:top w:val="single" w:sz="4" w:space="0" w:color="auto"/>
              <w:left w:val="single" w:sz="4" w:space="0" w:color="auto"/>
              <w:bottom w:val="single" w:sz="4" w:space="0" w:color="auto"/>
              <w:right w:val="single" w:sz="4" w:space="0" w:color="auto"/>
            </w:tcBorders>
            <w:vAlign w:val="center"/>
          </w:tcPr>
          <w:p w14:paraId="2CE9F4D7" w14:textId="77777777" w:rsidR="00A427CB" w:rsidRPr="00A427CB" w:rsidRDefault="00A427CB" w:rsidP="00A427CB">
            <w:pPr>
              <w:rPr>
                <w:rFonts w:ascii="宋体" w:eastAsia="宋体" w:hAnsi="宋体" w:cs="Times New Roman" w:hint="eastAsia"/>
                <w:szCs w:val="21"/>
              </w:rPr>
            </w:pPr>
            <w:r w:rsidRPr="00A427CB">
              <w:rPr>
                <w:rFonts w:ascii="宋体" w:eastAsia="宋体" w:hAnsi="宋体" w:cs="Times New Roman"/>
                <w:szCs w:val="21"/>
              </w:rPr>
              <w:t>...</w:t>
            </w:r>
          </w:p>
        </w:tc>
        <w:tc>
          <w:tcPr>
            <w:tcW w:w="1142" w:type="dxa"/>
            <w:tcBorders>
              <w:top w:val="single" w:sz="4" w:space="0" w:color="auto"/>
              <w:left w:val="single" w:sz="4" w:space="0" w:color="auto"/>
              <w:bottom w:val="single" w:sz="4" w:space="0" w:color="auto"/>
              <w:right w:val="single" w:sz="4" w:space="0" w:color="auto"/>
            </w:tcBorders>
            <w:vAlign w:val="center"/>
          </w:tcPr>
          <w:p w14:paraId="2662B2CD" w14:textId="77777777" w:rsidR="00A427CB" w:rsidRPr="00A427CB" w:rsidRDefault="00A427CB" w:rsidP="00A427CB">
            <w:pPr>
              <w:rPr>
                <w:rFonts w:ascii="宋体" w:eastAsia="宋体" w:hAnsi="宋体" w:cs="Times New Roman" w:hint="eastAsia"/>
                <w:szCs w:val="21"/>
              </w:rPr>
            </w:pPr>
          </w:p>
        </w:tc>
        <w:tc>
          <w:tcPr>
            <w:tcW w:w="736" w:type="dxa"/>
            <w:tcBorders>
              <w:top w:val="single" w:sz="4" w:space="0" w:color="auto"/>
              <w:left w:val="single" w:sz="4" w:space="0" w:color="auto"/>
              <w:bottom w:val="single" w:sz="4" w:space="0" w:color="auto"/>
              <w:right w:val="single" w:sz="4" w:space="0" w:color="auto"/>
            </w:tcBorders>
            <w:vAlign w:val="center"/>
          </w:tcPr>
          <w:p w14:paraId="33721C05" w14:textId="77777777" w:rsidR="00A427CB" w:rsidRPr="00A427CB" w:rsidRDefault="00A427CB" w:rsidP="00A427CB">
            <w:pPr>
              <w:rPr>
                <w:rFonts w:ascii="宋体" w:eastAsia="宋体" w:hAnsi="宋体" w:cs="Times New Roman" w:hint="eastAsia"/>
                <w:szCs w:val="21"/>
              </w:rPr>
            </w:pPr>
          </w:p>
        </w:tc>
        <w:tc>
          <w:tcPr>
            <w:tcW w:w="1576" w:type="dxa"/>
            <w:tcBorders>
              <w:top w:val="single" w:sz="4" w:space="0" w:color="auto"/>
              <w:left w:val="single" w:sz="4" w:space="0" w:color="auto"/>
              <w:bottom w:val="single" w:sz="4" w:space="0" w:color="auto"/>
              <w:right w:val="single" w:sz="4" w:space="0" w:color="auto"/>
            </w:tcBorders>
            <w:vAlign w:val="center"/>
          </w:tcPr>
          <w:p w14:paraId="3BA9B279" w14:textId="77777777" w:rsidR="00A427CB" w:rsidRPr="00A427CB" w:rsidRDefault="00A427CB" w:rsidP="00A427CB">
            <w:pPr>
              <w:rPr>
                <w:rFonts w:ascii="宋体" w:eastAsia="宋体" w:hAnsi="宋体" w:cs="Times New Roman" w:hint="eastAsia"/>
                <w:szCs w:val="21"/>
              </w:rPr>
            </w:pPr>
          </w:p>
        </w:tc>
        <w:tc>
          <w:tcPr>
            <w:tcW w:w="1140" w:type="dxa"/>
            <w:tcBorders>
              <w:top w:val="single" w:sz="4" w:space="0" w:color="auto"/>
              <w:left w:val="single" w:sz="4" w:space="0" w:color="auto"/>
              <w:bottom w:val="single" w:sz="4" w:space="0" w:color="auto"/>
              <w:right w:val="single" w:sz="4" w:space="0" w:color="auto"/>
            </w:tcBorders>
            <w:vAlign w:val="center"/>
          </w:tcPr>
          <w:p w14:paraId="7830B0CF" w14:textId="77777777" w:rsidR="00A427CB" w:rsidRPr="00A427CB" w:rsidRDefault="00A427CB" w:rsidP="00A427CB">
            <w:pPr>
              <w:rPr>
                <w:rFonts w:ascii="宋体" w:eastAsia="宋体" w:hAnsi="宋体" w:cs="Times New Roman" w:hint="eastAsia"/>
                <w:szCs w:val="21"/>
              </w:rPr>
            </w:pPr>
          </w:p>
        </w:tc>
        <w:tc>
          <w:tcPr>
            <w:tcW w:w="658" w:type="dxa"/>
            <w:tcBorders>
              <w:top w:val="single" w:sz="4" w:space="0" w:color="auto"/>
              <w:left w:val="single" w:sz="4" w:space="0" w:color="auto"/>
              <w:bottom w:val="single" w:sz="4" w:space="0" w:color="auto"/>
              <w:right w:val="single" w:sz="4" w:space="0" w:color="auto"/>
            </w:tcBorders>
            <w:vAlign w:val="center"/>
          </w:tcPr>
          <w:p w14:paraId="7EFBE1C4" w14:textId="77777777" w:rsidR="00A427CB" w:rsidRPr="00A427CB" w:rsidRDefault="00A427CB" w:rsidP="00A427CB">
            <w:pPr>
              <w:rPr>
                <w:rFonts w:ascii="宋体" w:eastAsia="宋体" w:hAnsi="宋体" w:cs="Times New Roman" w:hint="eastAsia"/>
                <w:szCs w:val="21"/>
              </w:rPr>
            </w:pPr>
          </w:p>
        </w:tc>
        <w:tc>
          <w:tcPr>
            <w:tcW w:w="1146" w:type="dxa"/>
            <w:tcBorders>
              <w:top w:val="single" w:sz="4" w:space="0" w:color="auto"/>
              <w:left w:val="single" w:sz="4" w:space="0" w:color="auto"/>
              <w:bottom w:val="single" w:sz="4" w:space="0" w:color="auto"/>
              <w:right w:val="single" w:sz="4" w:space="0" w:color="auto"/>
            </w:tcBorders>
            <w:vAlign w:val="center"/>
          </w:tcPr>
          <w:p w14:paraId="2011240D" w14:textId="77777777" w:rsidR="00A427CB" w:rsidRPr="00A427CB" w:rsidRDefault="00A427CB" w:rsidP="00A427CB">
            <w:pPr>
              <w:rPr>
                <w:rFonts w:ascii="宋体" w:eastAsia="宋体" w:hAnsi="宋体" w:cs="Times New Roman" w:hint="eastAsia"/>
                <w:szCs w:val="21"/>
              </w:rPr>
            </w:pPr>
          </w:p>
        </w:tc>
        <w:tc>
          <w:tcPr>
            <w:tcW w:w="1095" w:type="dxa"/>
            <w:tcBorders>
              <w:top w:val="single" w:sz="4" w:space="0" w:color="auto"/>
              <w:left w:val="single" w:sz="4" w:space="0" w:color="auto"/>
              <w:bottom w:val="single" w:sz="4" w:space="0" w:color="auto"/>
              <w:right w:val="single" w:sz="4" w:space="0" w:color="auto"/>
            </w:tcBorders>
            <w:vAlign w:val="center"/>
          </w:tcPr>
          <w:p w14:paraId="4CA0C656" w14:textId="77777777" w:rsidR="00A427CB" w:rsidRPr="00A427CB" w:rsidRDefault="00A427CB" w:rsidP="00A427CB">
            <w:pPr>
              <w:rPr>
                <w:rFonts w:ascii="宋体" w:eastAsia="宋体" w:hAnsi="宋体" w:cs="Times New Roman" w:hint="eastAsia"/>
                <w:szCs w:val="21"/>
              </w:rPr>
            </w:pPr>
          </w:p>
        </w:tc>
      </w:tr>
    </w:tbl>
    <w:p w14:paraId="5D1A6834" w14:textId="77777777" w:rsidR="00A427CB" w:rsidRPr="00A427CB" w:rsidRDefault="00A427CB" w:rsidP="00A427CB">
      <w:pPr>
        <w:spacing w:line="360" w:lineRule="auto"/>
        <w:contextualSpacing/>
        <w:rPr>
          <w:rFonts w:ascii="宋体" w:eastAsia="宋体" w:hAnsi="宋体" w:cs="Times New Roman" w:hint="eastAsia"/>
          <w:kern w:val="0"/>
          <w:sz w:val="24"/>
          <w:szCs w:val="24"/>
        </w:rPr>
      </w:pPr>
    </w:p>
    <w:p w14:paraId="591C7771" w14:textId="77777777" w:rsidR="00A427CB" w:rsidRPr="00A427CB" w:rsidRDefault="00A427CB" w:rsidP="00A427CB">
      <w:pPr>
        <w:spacing w:line="360" w:lineRule="auto"/>
        <w:contextualSpacing/>
        <w:rPr>
          <w:rFonts w:ascii="宋体" w:eastAsia="宋体" w:hAnsi="宋体" w:cs="Times New Roman" w:hint="eastAsia"/>
          <w:kern w:val="0"/>
          <w:szCs w:val="21"/>
        </w:rPr>
      </w:pPr>
      <w:r w:rsidRPr="00A427CB">
        <w:rPr>
          <w:rFonts w:ascii="宋体" w:eastAsia="宋体" w:hAnsi="宋体" w:cs="Times New Roman"/>
          <w:kern w:val="0"/>
          <w:szCs w:val="21"/>
        </w:rPr>
        <w:t>注：</w:t>
      </w:r>
    </w:p>
    <w:p w14:paraId="341F211D" w14:textId="77777777" w:rsidR="00A427CB" w:rsidRPr="00A427CB" w:rsidRDefault="00A427CB" w:rsidP="00A427CB">
      <w:pPr>
        <w:snapToGrid w:val="0"/>
        <w:spacing w:line="360" w:lineRule="auto"/>
        <w:ind w:firstLineChars="200" w:firstLine="420"/>
        <w:rPr>
          <w:rFonts w:ascii="宋体" w:eastAsia="宋体" w:hAnsi="宋体" w:cs="仿宋_GB2312" w:hint="eastAsia"/>
          <w:kern w:val="0"/>
          <w:szCs w:val="21"/>
        </w:rPr>
      </w:pPr>
      <w:r w:rsidRPr="00A427CB">
        <w:rPr>
          <w:rFonts w:ascii="宋体" w:eastAsia="宋体" w:hAnsi="宋体" w:cs="仿宋_GB2312"/>
          <w:kern w:val="0"/>
          <w:szCs w:val="21"/>
        </w:rPr>
        <w:t>1、应写明竞争性磋商响应文件对技术要求的响应和偏离情况；</w:t>
      </w:r>
    </w:p>
    <w:p w14:paraId="29462111" w14:textId="77777777" w:rsidR="00A427CB" w:rsidRPr="00A427CB" w:rsidRDefault="00A427CB" w:rsidP="00A427CB">
      <w:pPr>
        <w:snapToGrid w:val="0"/>
        <w:spacing w:line="360" w:lineRule="auto"/>
        <w:ind w:firstLineChars="200" w:firstLine="420"/>
        <w:rPr>
          <w:rFonts w:ascii="仿宋" w:eastAsia="仿宋" w:hAnsi="仿宋" w:cs="仿宋_GB2312" w:hint="eastAsia"/>
          <w:b/>
          <w:sz w:val="30"/>
          <w:szCs w:val="30"/>
        </w:rPr>
      </w:pPr>
      <w:r w:rsidRPr="00A427CB">
        <w:rPr>
          <w:rFonts w:ascii="宋体" w:eastAsia="宋体" w:hAnsi="宋体" w:cs="仿宋_GB2312"/>
          <w:kern w:val="0"/>
          <w:szCs w:val="21"/>
        </w:rPr>
        <w:t>2、应对照竞争性磋商文件</w:t>
      </w:r>
      <w:r w:rsidRPr="00A427CB">
        <w:rPr>
          <w:rFonts w:ascii="Times New Roman" w:eastAsia="宋体" w:hAnsi="宋体" w:cs="Times New Roman"/>
          <w:szCs w:val="24"/>
        </w:rPr>
        <w:t>第二章“服务需求一览表”</w:t>
      </w:r>
      <w:r w:rsidRPr="00A427CB">
        <w:rPr>
          <w:rFonts w:ascii="宋体" w:eastAsia="宋体" w:hAnsi="宋体" w:cs="仿宋_GB2312"/>
          <w:kern w:val="0"/>
          <w:szCs w:val="21"/>
        </w:rPr>
        <w:t>，逐条说明所提供货物和服务已对竞争性磋商文件的技术做出了实质性的响应，并申明技术条文的响应和偏离。特别对有具体技术参数要求的，磋商供应商必须提供对应的详细应答。如果仅注明“符合”或“满足”的，将导致磋商被拒绝。</w:t>
      </w:r>
    </w:p>
    <w:p w14:paraId="026F4041"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01009E23"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0FBF51C1"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39B00398"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3086A48F" w14:textId="77777777" w:rsidR="00A427CB" w:rsidRPr="00A427CB" w:rsidRDefault="00A427CB" w:rsidP="00A427CB">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3863D2CC" w14:textId="77777777" w:rsidR="00A427CB" w:rsidRPr="00A427CB" w:rsidRDefault="00A427CB" w:rsidP="00A427CB">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689AB592" w14:textId="77777777" w:rsidR="00A427CB" w:rsidRPr="00A427CB" w:rsidRDefault="00A427CB" w:rsidP="00A427CB">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12349D99" w14:textId="77777777" w:rsidR="00A427CB" w:rsidRPr="00A427CB" w:rsidRDefault="00A427CB" w:rsidP="00A427CB">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078EBE38" w14:textId="77777777" w:rsidR="00A427CB" w:rsidRPr="00A427CB" w:rsidRDefault="00A427CB" w:rsidP="00A427CB">
      <w:pPr>
        <w:adjustRightInd w:val="0"/>
        <w:snapToGrid w:val="0"/>
        <w:spacing w:line="520" w:lineRule="exact"/>
        <w:jc w:val="center"/>
        <w:rPr>
          <w:rFonts w:ascii="方正小标宋简体" w:eastAsia="方正小标宋简体" w:hAnsi="方正小标宋简体" w:cs="方正小标宋简体" w:hint="eastAsia"/>
          <w:bCs/>
          <w:sz w:val="44"/>
          <w:szCs w:val="44"/>
        </w:rPr>
      </w:pPr>
    </w:p>
    <w:p w14:paraId="0A241056"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t>九、组织服务方案</w:t>
      </w:r>
    </w:p>
    <w:p w14:paraId="24936A3E" w14:textId="77777777" w:rsidR="00A427CB" w:rsidRPr="00A427CB" w:rsidRDefault="00A427CB" w:rsidP="00A427CB">
      <w:pPr>
        <w:autoSpaceDE w:val="0"/>
        <w:autoSpaceDN w:val="0"/>
        <w:spacing w:line="360" w:lineRule="auto"/>
        <w:jc w:val="center"/>
        <w:rPr>
          <w:rFonts w:ascii="仿宋_GB2312" w:eastAsia="仿宋_GB2312" w:hAnsi="仿宋" w:cs="仿宋_GB2312" w:hint="eastAsia"/>
          <w:sz w:val="24"/>
          <w:szCs w:val="24"/>
        </w:rPr>
      </w:pPr>
      <w:r w:rsidRPr="00A427CB">
        <w:rPr>
          <w:rFonts w:ascii="仿宋_GB2312" w:eastAsia="仿宋_GB2312" w:hAnsi="仿宋" w:cs="仿宋_GB2312"/>
          <w:sz w:val="24"/>
          <w:szCs w:val="24"/>
        </w:rPr>
        <w:t>（由供应商根据采购需求及采购文件要求编制）</w:t>
      </w:r>
    </w:p>
    <w:p w14:paraId="465F8C70" w14:textId="77777777" w:rsidR="00A427CB" w:rsidRPr="00A427CB" w:rsidRDefault="00A427CB" w:rsidP="00A427CB">
      <w:pPr>
        <w:spacing w:line="500" w:lineRule="exact"/>
        <w:rPr>
          <w:rFonts w:ascii="仿宋_GB2312" w:eastAsia="仿宋_GB2312" w:hAnsi="仿宋_GB2312" w:cs="仿宋_GB2312" w:hint="eastAsia"/>
          <w:sz w:val="32"/>
          <w:szCs w:val="32"/>
        </w:rPr>
      </w:pPr>
    </w:p>
    <w:p w14:paraId="5A9B7C34" w14:textId="77777777" w:rsidR="00A427CB" w:rsidRPr="00A427CB" w:rsidRDefault="00A427CB" w:rsidP="00A427CB">
      <w:pPr>
        <w:spacing w:line="500" w:lineRule="exact"/>
        <w:rPr>
          <w:rFonts w:ascii="仿宋_GB2312" w:eastAsia="仿宋_GB2312" w:hAnsi="仿宋_GB2312" w:cs="仿宋_GB2312" w:hint="eastAsia"/>
          <w:sz w:val="32"/>
          <w:szCs w:val="32"/>
        </w:rPr>
      </w:pPr>
    </w:p>
    <w:p w14:paraId="19F8B6BA" w14:textId="77777777" w:rsidR="00A427CB" w:rsidRPr="00A427CB" w:rsidRDefault="00A427CB" w:rsidP="00A427CB">
      <w:pPr>
        <w:spacing w:line="500" w:lineRule="exact"/>
        <w:rPr>
          <w:rFonts w:ascii="仿宋_GB2312" w:eastAsia="仿宋_GB2312" w:hAnsi="仿宋_GB2312" w:cs="仿宋_GB2312" w:hint="eastAsia"/>
          <w:sz w:val="32"/>
          <w:szCs w:val="32"/>
        </w:rPr>
      </w:pPr>
    </w:p>
    <w:p w14:paraId="7586BD42"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4D1775F3"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b/>
          <w:bCs/>
          <w:sz w:val="24"/>
          <w:szCs w:val="24"/>
        </w:rPr>
      </w:pPr>
      <w:r w:rsidRPr="00A427CB">
        <w:rPr>
          <w:rFonts w:ascii="仿宋_GB2312" w:eastAsia="仿宋_GB2312" w:hAnsi="仿宋" w:cs="仿宋_GB2312"/>
          <w:kern w:val="0"/>
          <w:sz w:val="24"/>
          <w:szCs w:val="24"/>
          <w:lang w:val="zh-CN"/>
        </w:rPr>
        <w:t>日期：  年  月   日</w:t>
      </w:r>
    </w:p>
    <w:p w14:paraId="1814D78D" w14:textId="77777777" w:rsidR="00A427CB" w:rsidRPr="00A427CB" w:rsidRDefault="00A427CB" w:rsidP="00A427CB">
      <w:pPr>
        <w:spacing w:line="500" w:lineRule="exact"/>
        <w:rPr>
          <w:rFonts w:ascii="仿宋_GB2312" w:eastAsia="仿宋_GB2312" w:hAnsi="仿宋_GB2312" w:cs="仿宋_GB2312" w:hint="eastAsia"/>
          <w:sz w:val="32"/>
          <w:szCs w:val="32"/>
        </w:rPr>
      </w:pPr>
    </w:p>
    <w:p w14:paraId="729E01C1" w14:textId="77777777" w:rsidR="00A427CB" w:rsidRPr="00A427CB" w:rsidRDefault="00A427CB" w:rsidP="00A427CB">
      <w:pPr>
        <w:snapToGrid w:val="0"/>
        <w:spacing w:beforeLines="50" w:before="120" w:after="50"/>
        <w:ind w:leftChars="68" w:left="143" w:firstLineChars="198" w:firstLine="596"/>
        <w:rPr>
          <w:rFonts w:ascii="仿宋" w:eastAsia="仿宋" w:hAnsi="仿宋" w:cs="仿宋_GB2312" w:hint="eastAsia"/>
          <w:b/>
          <w:sz w:val="30"/>
          <w:szCs w:val="30"/>
        </w:rPr>
      </w:pPr>
    </w:p>
    <w:p w14:paraId="32B63888" w14:textId="77777777" w:rsidR="00A427CB" w:rsidRPr="00A427CB" w:rsidRDefault="00A427CB" w:rsidP="00A427CB">
      <w:pPr>
        <w:snapToGrid w:val="0"/>
        <w:spacing w:beforeLines="50" w:before="120" w:after="50"/>
        <w:ind w:leftChars="68" w:left="143" w:firstLineChars="198" w:firstLine="596"/>
        <w:rPr>
          <w:rFonts w:ascii="仿宋" w:eastAsia="仿宋" w:hAnsi="仿宋" w:cs="仿宋_GB2312" w:hint="eastAsia"/>
          <w:b/>
          <w:sz w:val="30"/>
          <w:szCs w:val="30"/>
        </w:rPr>
      </w:pPr>
    </w:p>
    <w:p w14:paraId="13A39725" w14:textId="77777777" w:rsidR="00A427CB" w:rsidRPr="00A427CB" w:rsidRDefault="00A427CB" w:rsidP="00A427CB">
      <w:pPr>
        <w:snapToGrid w:val="0"/>
        <w:spacing w:beforeLines="50" w:before="120" w:after="50"/>
        <w:ind w:leftChars="68" w:left="143" w:firstLineChars="198" w:firstLine="596"/>
        <w:rPr>
          <w:rFonts w:ascii="仿宋" w:eastAsia="仿宋" w:hAnsi="仿宋" w:cs="仿宋_GB2312" w:hint="eastAsia"/>
          <w:b/>
          <w:sz w:val="30"/>
          <w:szCs w:val="30"/>
        </w:rPr>
      </w:pPr>
      <w:r w:rsidRPr="00A427CB">
        <w:rPr>
          <w:rFonts w:ascii="仿宋" w:eastAsia="仿宋" w:hAnsi="仿宋" w:cs="仿宋_GB2312"/>
          <w:b/>
          <w:sz w:val="30"/>
          <w:szCs w:val="30"/>
        </w:rPr>
        <w:t>十、售后服务方案</w:t>
      </w:r>
    </w:p>
    <w:p w14:paraId="05EA22D6" w14:textId="77777777" w:rsidR="00A427CB" w:rsidRPr="00A427CB" w:rsidRDefault="00A427CB" w:rsidP="00A427CB">
      <w:pPr>
        <w:snapToGrid w:val="0"/>
        <w:spacing w:beforeLines="50" w:before="120" w:after="50"/>
        <w:ind w:leftChars="68" w:left="143" w:firstLineChars="200" w:firstLine="420"/>
        <w:jc w:val="center"/>
        <w:rPr>
          <w:rFonts w:ascii="Times New Roman" w:eastAsia="宋体" w:hAnsi="宋体" w:cs="Times New Roman" w:hint="eastAsia"/>
          <w:szCs w:val="24"/>
        </w:rPr>
      </w:pPr>
      <w:r w:rsidRPr="00A427CB">
        <w:rPr>
          <w:rFonts w:ascii="Times New Roman" w:eastAsia="宋体" w:hAnsi="宋体" w:cs="Times New Roman"/>
          <w:szCs w:val="24"/>
        </w:rPr>
        <w:t>（由竞标人按本项目竞争性磋商采购文件第二章“服务需求一览表”中商务条款部分的售后服务要求自行编制，其中要包含售后服务承诺书。）</w:t>
      </w:r>
    </w:p>
    <w:p w14:paraId="02472EA8" w14:textId="77777777" w:rsidR="00A427CB" w:rsidRPr="00A427CB" w:rsidRDefault="00A427CB" w:rsidP="00A427CB">
      <w:pPr>
        <w:spacing w:line="440" w:lineRule="exact"/>
        <w:ind w:firstLineChars="198" w:firstLine="396"/>
        <w:rPr>
          <w:rFonts w:ascii="宋体" w:eastAsia="宋体" w:hAnsi="宋体" w:cs="Times New Roman" w:hint="eastAsia"/>
          <w:kern w:val="0"/>
          <w:sz w:val="20"/>
          <w:szCs w:val="21"/>
        </w:rPr>
      </w:pPr>
    </w:p>
    <w:p w14:paraId="7FD59E5F" w14:textId="77777777" w:rsidR="00A427CB" w:rsidRPr="00A427CB" w:rsidRDefault="00A427CB" w:rsidP="00A427CB">
      <w:pPr>
        <w:rPr>
          <w:rFonts w:ascii="宋体" w:eastAsia="宋体" w:hAnsi="Courier New" w:cs="Times New Roman"/>
          <w:kern w:val="0"/>
          <w:sz w:val="20"/>
          <w:szCs w:val="21"/>
        </w:rPr>
      </w:pPr>
    </w:p>
    <w:p w14:paraId="41299D52" w14:textId="77777777" w:rsidR="00A427CB" w:rsidRPr="00A427CB" w:rsidRDefault="00A427CB" w:rsidP="00A427CB">
      <w:pPr>
        <w:spacing w:line="500" w:lineRule="exact"/>
        <w:rPr>
          <w:rFonts w:ascii="仿宋_GB2312" w:eastAsia="仿宋_GB2312" w:hAnsi="仿宋_GB2312" w:cs="仿宋_GB2312" w:hint="eastAsia"/>
          <w:sz w:val="32"/>
          <w:szCs w:val="32"/>
        </w:rPr>
      </w:pPr>
    </w:p>
    <w:p w14:paraId="74853877"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35D419BA" w14:textId="77777777" w:rsidR="00A427CB" w:rsidRPr="00A427CB" w:rsidRDefault="00A427CB" w:rsidP="00A427CB">
      <w:pPr>
        <w:snapToGrid w:val="0"/>
        <w:spacing w:line="360" w:lineRule="auto"/>
        <w:ind w:firstLineChars="2550" w:firstLine="6120"/>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日期：  年  月   日</w:t>
      </w:r>
    </w:p>
    <w:p w14:paraId="24EBCF03"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057162C9"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69E77170"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6EF7CD45"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t>十一、项目实施人员一览表</w:t>
      </w:r>
    </w:p>
    <w:p w14:paraId="338ACC60" w14:textId="77777777" w:rsidR="00A427CB" w:rsidRPr="00A427CB" w:rsidRDefault="00A427CB" w:rsidP="00A427CB">
      <w:pPr>
        <w:spacing w:line="360" w:lineRule="auto"/>
        <w:jc w:val="center"/>
        <w:rPr>
          <w:rFonts w:ascii="仿宋_GB2312" w:eastAsia="仿宋_GB2312" w:hAnsi="仿宋" w:cs="仿宋_GB2312" w:hint="eastAsia"/>
          <w:b/>
          <w:bCs/>
          <w:sz w:val="24"/>
          <w:szCs w:val="24"/>
        </w:rPr>
      </w:pPr>
      <w:r w:rsidRPr="00A427CB">
        <w:rPr>
          <w:rFonts w:ascii="仿宋_GB2312" w:eastAsia="仿宋_GB2312" w:hAnsi="仿宋" w:cs="仿宋_GB2312"/>
          <w:sz w:val="24"/>
          <w:szCs w:val="24"/>
        </w:rPr>
        <w:t>（由供应商根据采购需求及采购文件要求自行编制）</w:t>
      </w:r>
    </w:p>
    <w:p w14:paraId="6ECF3F89"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1FC5619C"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723E5471"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b/>
          <w:bCs/>
          <w:sz w:val="24"/>
          <w:szCs w:val="24"/>
        </w:rPr>
      </w:pPr>
    </w:p>
    <w:p w14:paraId="5C3A6AC9"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lastRenderedPageBreak/>
        <w:t>供应商名称（电子签章）：</w:t>
      </w:r>
    </w:p>
    <w:p w14:paraId="481F850C"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日期：  年  月   日</w:t>
      </w:r>
    </w:p>
    <w:p w14:paraId="7C400A01"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kern w:val="0"/>
          <w:sz w:val="24"/>
          <w:szCs w:val="24"/>
          <w:lang w:val="zh-CN"/>
        </w:rPr>
      </w:pPr>
    </w:p>
    <w:p w14:paraId="3FCCB0BD"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2AA51D8D"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p>
    <w:p w14:paraId="1B6B6A5D" w14:textId="77777777" w:rsidR="00A427CB" w:rsidRPr="00A427CB" w:rsidRDefault="00A427CB" w:rsidP="00A427CB">
      <w:pPr>
        <w:snapToGrid w:val="0"/>
        <w:spacing w:line="360" w:lineRule="auto"/>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t>十二、服务需求、商务条款要求提供的其他材料</w:t>
      </w:r>
    </w:p>
    <w:p w14:paraId="02DC37D9"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55572CF0"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0C63DA5F"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6DBD1732"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0A2FCB35"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66937569"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日期：  年  月   日</w:t>
      </w:r>
    </w:p>
    <w:p w14:paraId="420C3016"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b/>
          <w:bCs/>
          <w:sz w:val="24"/>
          <w:szCs w:val="24"/>
        </w:rPr>
        <w:sectPr w:rsidR="00A427CB" w:rsidRPr="00A427CB" w:rsidSect="00A427CB">
          <w:pgSz w:w="11910" w:h="16840"/>
          <w:pgMar w:top="1340" w:right="1500" w:bottom="280" w:left="1680" w:header="720" w:footer="720" w:gutter="0"/>
          <w:cols w:space="720"/>
        </w:sectPr>
      </w:pPr>
    </w:p>
    <w:p w14:paraId="689D87E4"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b/>
          <w:bCs/>
          <w:sz w:val="24"/>
          <w:szCs w:val="24"/>
        </w:rPr>
      </w:pPr>
    </w:p>
    <w:p w14:paraId="7E73361A"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
          <w:bCs/>
          <w:sz w:val="32"/>
          <w:szCs w:val="32"/>
        </w:rPr>
      </w:pPr>
      <w:bookmarkStart w:id="80" w:name="_Toc101775076"/>
      <w:bookmarkStart w:id="81" w:name="_Toc80205941"/>
      <w:r w:rsidRPr="00A427CB">
        <w:rPr>
          <w:rFonts w:ascii="宋体" w:eastAsia="宋体" w:hAnsi="宋体" w:cs="Times New Roman"/>
          <w:b/>
          <w:bCs/>
          <w:sz w:val="32"/>
          <w:szCs w:val="32"/>
        </w:rPr>
        <w:t>第四节 报价文件格式</w:t>
      </w:r>
      <w:bookmarkEnd w:id="80"/>
      <w:bookmarkEnd w:id="81"/>
    </w:p>
    <w:p w14:paraId="24EF8273" w14:textId="77777777" w:rsidR="00A427CB" w:rsidRPr="00A427CB" w:rsidRDefault="00A427CB" w:rsidP="00A427CB">
      <w:pPr>
        <w:snapToGrid w:val="0"/>
        <w:spacing w:beforeLines="50" w:before="120" w:after="50"/>
        <w:rPr>
          <w:rFonts w:ascii="宋体" w:eastAsia="宋体" w:hAnsi="宋体" w:cs="Times New Roman" w:hint="eastAsia"/>
          <w:bCs/>
          <w:sz w:val="32"/>
          <w:szCs w:val="20"/>
        </w:rPr>
      </w:pPr>
      <w:r w:rsidRPr="00A427CB">
        <w:rPr>
          <w:rFonts w:ascii="宋体" w:eastAsia="宋体" w:hAnsi="宋体" w:cs="Times New Roman"/>
          <w:sz w:val="24"/>
          <w:szCs w:val="24"/>
        </w:rPr>
        <w:t xml:space="preserve">                                                    </w:t>
      </w:r>
      <w:r w:rsidRPr="00A427CB">
        <w:rPr>
          <w:rFonts w:ascii="宋体" w:eastAsia="宋体" w:hAnsi="宋体" w:cs="Times New Roman"/>
          <w:bCs/>
          <w:szCs w:val="24"/>
        </w:rPr>
        <w:t>全流程电子文件</w:t>
      </w:r>
    </w:p>
    <w:p w14:paraId="136C4B20"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3C8AB9D5"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3107E47D" w14:textId="77777777" w:rsidR="00A427CB" w:rsidRPr="00A427CB" w:rsidRDefault="00A427CB" w:rsidP="00A427CB">
      <w:pPr>
        <w:snapToGrid w:val="0"/>
        <w:spacing w:beforeLines="50" w:before="120" w:after="50"/>
        <w:rPr>
          <w:rFonts w:ascii="宋体" w:eastAsia="宋体" w:hAnsi="宋体" w:cs="Times New Roman" w:hint="eastAsia"/>
          <w:sz w:val="24"/>
          <w:szCs w:val="20"/>
        </w:rPr>
      </w:pPr>
    </w:p>
    <w:p w14:paraId="16D56D86" w14:textId="77777777" w:rsidR="00A427CB" w:rsidRPr="00A427CB" w:rsidRDefault="00A427CB" w:rsidP="00A427CB">
      <w:pPr>
        <w:snapToGrid w:val="0"/>
        <w:spacing w:beforeLines="50" w:before="120" w:after="50"/>
        <w:jc w:val="center"/>
        <w:rPr>
          <w:rFonts w:ascii="方正小标宋简体" w:eastAsia="方正小标宋简体" w:hAnsi="方正小标宋简体" w:cs="方正小标宋简体" w:hint="eastAsia"/>
          <w:bCs/>
          <w:sz w:val="44"/>
          <w:szCs w:val="44"/>
        </w:rPr>
      </w:pPr>
      <w:r w:rsidRPr="00A427CB">
        <w:rPr>
          <w:rFonts w:ascii="方正小标宋简体" w:eastAsia="方正小标宋简体" w:hAnsi="方正小标宋简体" w:cs="方正小标宋简体"/>
          <w:bCs/>
          <w:sz w:val="44"/>
          <w:szCs w:val="44"/>
        </w:rPr>
        <w:t>报  价  文  件（封面）</w:t>
      </w:r>
    </w:p>
    <w:p w14:paraId="14D7668E"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268603E5"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7E502568"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63B7EFFB"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227E4AED" w14:textId="77777777" w:rsidR="00A427CB" w:rsidRPr="00A427CB" w:rsidRDefault="00A427CB" w:rsidP="00A427CB">
      <w:pPr>
        <w:snapToGrid w:val="0"/>
        <w:spacing w:beforeLines="50" w:before="120" w:after="50"/>
        <w:rPr>
          <w:rFonts w:ascii="宋体" w:eastAsia="宋体" w:hAnsi="宋体" w:cs="Times New Roman" w:hint="eastAsia"/>
          <w:bCs/>
          <w:sz w:val="24"/>
          <w:szCs w:val="20"/>
        </w:rPr>
      </w:pPr>
    </w:p>
    <w:p w14:paraId="620D184C"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项目名称：</w:t>
      </w:r>
    </w:p>
    <w:p w14:paraId="2B6A1046"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p>
    <w:p w14:paraId="1EFF2027"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项目编号：</w:t>
      </w:r>
    </w:p>
    <w:p w14:paraId="3C814006"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r w:rsidRPr="00A427CB">
        <w:rPr>
          <w:rFonts w:ascii="宋体" w:eastAsia="宋体" w:hAnsi="宋体" w:cs="仿宋_GB2312"/>
          <w:bCs/>
          <w:sz w:val="32"/>
          <w:szCs w:val="32"/>
        </w:rPr>
        <w:t xml:space="preserve"> </w:t>
      </w:r>
    </w:p>
    <w:p w14:paraId="45820770" w14:textId="77777777" w:rsidR="00A427CB" w:rsidRPr="00A427CB" w:rsidRDefault="00A427CB" w:rsidP="00A427CB">
      <w:pPr>
        <w:snapToGrid w:val="0"/>
        <w:spacing w:beforeLines="50" w:before="12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所竞分标（如有则填写，无分标时填写“无”或者留空）：</w:t>
      </w:r>
    </w:p>
    <w:p w14:paraId="286424B0" w14:textId="77777777" w:rsidR="00A427CB" w:rsidRPr="00A427CB" w:rsidRDefault="00A427CB" w:rsidP="00A427CB">
      <w:pPr>
        <w:snapToGrid w:val="0"/>
        <w:spacing w:beforeLines="50" w:before="120" w:after="50"/>
        <w:ind w:firstLineChars="225" w:firstLine="720"/>
        <w:rPr>
          <w:rFonts w:ascii="宋体" w:eastAsia="宋体" w:hAnsi="宋体" w:cs="仿宋_GB2312" w:hint="eastAsia"/>
          <w:bCs/>
          <w:sz w:val="32"/>
          <w:szCs w:val="32"/>
        </w:rPr>
      </w:pPr>
    </w:p>
    <w:p w14:paraId="24E034FA" w14:textId="77777777" w:rsidR="00A427CB" w:rsidRPr="00A427CB" w:rsidRDefault="00A427CB" w:rsidP="00A427CB">
      <w:pPr>
        <w:snapToGrid w:val="0"/>
        <w:spacing w:before="50" w:after="50"/>
        <w:ind w:firstLineChars="200" w:firstLine="640"/>
        <w:rPr>
          <w:rFonts w:ascii="宋体" w:eastAsia="宋体" w:hAnsi="宋体" w:cs="仿宋_GB2312" w:hint="eastAsia"/>
          <w:bCs/>
          <w:sz w:val="32"/>
          <w:szCs w:val="32"/>
        </w:rPr>
      </w:pPr>
      <w:r w:rsidRPr="00A427CB">
        <w:rPr>
          <w:rFonts w:ascii="宋体" w:eastAsia="宋体" w:hAnsi="宋体" w:cs="仿宋_GB2312"/>
          <w:bCs/>
          <w:sz w:val="32"/>
          <w:szCs w:val="32"/>
        </w:rPr>
        <w:t>供应商名称：</w:t>
      </w:r>
    </w:p>
    <w:p w14:paraId="485D27C6"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38CB9F50" w14:textId="77777777" w:rsidR="00A427CB" w:rsidRPr="00A427CB" w:rsidRDefault="00A427CB" w:rsidP="00A427CB">
      <w:pPr>
        <w:snapToGrid w:val="0"/>
        <w:spacing w:before="50" w:after="50"/>
        <w:ind w:firstLineChars="225" w:firstLine="720"/>
        <w:rPr>
          <w:rFonts w:ascii="宋体" w:eastAsia="宋体" w:hAnsi="宋体" w:cs="仿宋_GB2312" w:hint="eastAsia"/>
          <w:bCs/>
          <w:sz w:val="32"/>
          <w:szCs w:val="32"/>
        </w:rPr>
      </w:pPr>
    </w:p>
    <w:p w14:paraId="76AB855E" w14:textId="77777777" w:rsidR="00A427CB" w:rsidRPr="00A427CB" w:rsidRDefault="00A427CB" w:rsidP="00A427CB">
      <w:pPr>
        <w:snapToGrid w:val="0"/>
        <w:spacing w:before="50" w:after="50"/>
        <w:ind w:firstLineChars="400" w:firstLine="1280"/>
        <w:rPr>
          <w:rFonts w:ascii="宋体" w:eastAsia="宋体" w:hAnsi="宋体" w:cs="仿宋_GB2312" w:hint="eastAsia"/>
          <w:bCs/>
          <w:sz w:val="32"/>
          <w:szCs w:val="32"/>
        </w:rPr>
      </w:pPr>
    </w:p>
    <w:p w14:paraId="2D286807" w14:textId="77777777" w:rsidR="00A427CB" w:rsidRPr="00A427CB" w:rsidRDefault="00A427CB" w:rsidP="00A427CB">
      <w:pPr>
        <w:snapToGrid w:val="0"/>
        <w:spacing w:beforeLines="50" w:before="120" w:after="50"/>
        <w:jc w:val="center"/>
        <w:rPr>
          <w:rFonts w:ascii="宋体" w:eastAsia="宋体" w:hAnsi="宋体" w:cs="仿宋_GB2312" w:hint="eastAsia"/>
          <w:sz w:val="32"/>
          <w:szCs w:val="32"/>
        </w:rPr>
      </w:pPr>
      <w:r w:rsidRPr="00A427CB">
        <w:rPr>
          <w:rFonts w:ascii="宋体" w:eastAsia="宋体" w:hAnsi="宋体" w:cs="仿宋_GB2312"/>
          <w:sz w:val="32"/>
          <w:szCs w:val="32"/>
        </w:rPr>
        <w:t>年    月    日</w:t>
      </w:r>
    </w:p>
    <w:p w14:paraId="022B9835" w14:textId="77777777" w:rsidR="00A427CB" w:rsidRPr="00A427CB" w:rsidRDefault="00A427CB" w:rsidP="00A427CB">
      <w:pPr>
        <w:snapToGrid w:val="0"/>
        <w:spacing w:beforeLines="50" w:before="120" w:after="50" w:line="400" w:lineRule="exact"/>
        <w:jc w:val="center"/>
        <w:rPr>
          <w:rFonts w:ascii="宋体" w:eastAsia="宋体" w:hAnsi="宋体" w:cs="Times New Roman" w:hint="eastAsia"/>
          <w:sz w:val="24"/>
          <w:szCs w:val="24"/>
        </w:rPr>
      </w:pPr>
      <w:r w:rsidRPr="00A427CB">
        <w:rPr>
          <w:rFonts w:ascii="宋体" w:eastAsia="宋体" w:hAnsi="宋体" w:cs="Times New Roman"/>
          <w:sz w:val="24"/>
          <w:szCs w:val="24"/>
        </w:rPr>
        <w:br w:type="page"/>
      </w:r>
    </w:p>
    <w:p w14:paraId="5D7ADD8D" w14:textId="77777777" w:rsidR="00A427CB" w:rsidRPr="00A427CB" w:rsidRDefault="00A427CB" w:rsidP="00A427CB">
      <w:pPr>
        <w:snapToGrid w:val="0"/>
        <w:spacing w:beforeLines="50" w:before="120" w:after="50" w:line="400" w:lineRule="exact"/>
        <w:jc w:val="center"/>
        <w:rPr>
          <w:rFonts w:ascii="宋体" w:eastAsia="宋体" w:hAnsi="宋体" w:cs="Times New Roman" w:hint="eastAsia"/>
          <w:b/>
          <w:bCs/>
          <w:sz w:val="32"/>
          <w:szCs w:val="32"/>
        </w:rPr>
      </w:pPr>
      <w:r w:rsidRPr="00A427CB">
        <w:rPr>
          <w:rFonts w:ascii="宋体" w:eastAsia="宋体" w:hAnsi="宋体" w:cs="Times New Roman"/>
          <w:b/>
          <w:bCs/>
          <w:sz w:val="32"/>
          <w:szCs w:val="32"/>
        </w:rPr>
        <w:lastRenderedPageBreak/>
        <w:t>报价文件目录</w:t>
      </w:r>
    </w:p>
    <w:p w14:paraId="4D92622F" w14:textId="77777777" w:rsidR="00A427CB" w:rsidRPr="00A427CB" w:rsidRDefault="00A427CB" w:rsidP="00A427CB">
      <w:pPr>
        <w:rPr>
          <w:rFonts w:ascii="宋体" w:eastAsia="宋体" w:hAnsi="宋体" w:cs="宋体" w:hint="eastAsia"/>
          <w:szCs w:val="24"/>
        </w:rPr>
      </w:pPr>
    </w:p>
    <w:p w14:paraId="03CD8E81" w14:textId="77777777" w:rsidR="00A427CB" w:rsidRPr="00A427CB" w:rsidRDefault="00A427CB" w:rsidP="00A427CB">
      <w:pPr>
        <w:spacing w:line="360" w:lineRule="auto"/>
        <w:ind w:firstLineChars="200" w:firstLine="480"/>
        <w:rPr>
          <w:rFonts w:ascii="仿宋_GB2312" w:eastAsia="仿宋_GB2312" w:hAnsi="仿宋" w:cs="仿宋_GB2312" w:hint="eastAsia"/>
          <w:kern w:val="0"/>
          <w:sz w:val="24"/>
          <w:szCs w:val="24"/>
        </w:rPr>
      </w:pPr>
    </w:p>
    <w:p w14:paraId="7FE08DC7" w14:textId="77777777" w:rsidR="00A427CB" w:rsidRPr="00A427CB" w:rsidRDefault="00A427CB" w:rsidP="00A427CB">
      <w:pPr>
        <w:spacing w:line="360" w:lineRule="auto"/>
        <w:ind w:firstLineChars="200" w:firstLine="480"/>
        <w:rPr>
          <w:rFonts w:ascii="仿宋_GB2312" w:eastAsia="仿宋_GB2312" w:hAnsi="仿宋_GB2312" w:cs="仿宋_GB2312" w:hint="eastAsia"/>
          <w:b/>
          <w:bCs/>
          <w:sz w:val="24"/>
          <w:szCs w:val="24"/>
        </w:rPr>
      </w:pPr>
      <w:r w:rsidRPr="00A427CB">
        <w:rPr>
          <w:rFonts w:ascii="仿宋_GB2312" w:eastAsia="仿宋_GB2312" w:hAnsi="仿宋" w:cs="仿宋_GB2312"/>
          <w:kern w:val="0"/>
          <w:sz w:val="24"/>
          <w:szCs w:val="24"/>
        </w:rPr>
        <w:t>根据竞争性磋商文件须知前附表的规定及供应商提供的材料自行编写目录（部分格式后附）</w:t>
      </w:r>
    </w:p>
    <w:p w14:paraId="64ABFDDB" w14:textId="77777777" w:rsidR="00A427CB" w:rsidRPr="00A427CB" w:rsidRDefault="00A427CB" w:rsidP="00A427CB">
      <w:pPr>
        <w:snapToGrid w:val="0"/>
        <w:spacing w:beforeLines="50" w:before="120" w:after="50" w:line="360" w:lineRule="auto"/>
        <w:ind w:left="142" w:firstLineChars="200" w:firstLine="640"/>
        <w:jc w:val="left"/>
        <w:rPr>
          <w:rFonts w:ascii="仿宋_GB2312" w:eastAsia="仿宋_GB2312" w:hAnsi="仿宋_GB2312" w:cs="仿宋_GB2312" w:hint="eastAsia"/>
          <w:sz w:val="32"/>
          <w:szCs w:val="32"/>
        </w:rPr>
      </w:pPr>
    </w:p>
    <w:p w14:paraId="3536B06C" w14:textId="77777777" w:rsidR="00A427CB" w:rsidRPr="00A427CB" w:rsidRDefault="00A427CB" w:rsidP="00A427CB">
      <w:pPr>
        <w:snapToGrid w:val="0"/>
        <w:spacing w:beforeLines="50" w:before="120" w:after="50" w:line="360" w:lineRule="auto"/>
        <w:ind w:left="142" w:firstLineChars="200" w:firstLine="480"/>
        <w:jc w:val="left"/>
        <w:rPr>
          <w:rFonts w:ascii="Times New Roman" w:eastAsia="宋体" w:hAnsi="宋体" w:cs="仿宋_GB2312" w:hint="eastAsia"/>
          <w:sz w:val="24"/>
          <w:szCs w:val="24"/>
        </w:rPr>
      </w:pPr>
      <w:r w:rsidRPr="00A427CB">
        <w:rPr>
          <w:rFonts w:ascii="Times New Roman" w:eastAsia="宋体" w:hAnsi="宋体" w:cs="仿宋_GB2312"/>
          <w:sz w:val="24"/>
          <w:szCs w:val="24"/>
        </w:rPr>
        <w:br w:type="page"/>
      </w:r>
      <w:r w:rsidRPr="00A427CB">
        <w:rPr>
          <w:rFonts w:ascii="Times New Roman" w:eastAsia="宋体" w:hAnsi="宋体" w:cs="Times New Roman"/>
          <w:b/>
          <w:bCs/>
          <w:sz w:val="32"/>
          <w:szCs w:val="32"/>
        </w:rPr>
        <w:lastRenderedPageBreak/>
        <w:t>一、响应函</w:t>
      </w:r>
      <w:r w:rsidRPr="00A427CB">
        <w:rPr>
          <w:rFonts w:ascii="Times New Roman" w:eastAsia="宋体" w:hAnsi="宋体" w:cs="Times New Roman"/>
          <w:b/>
          <w:bCs/>
          <w:sz w:val="32"/>
          <w:szCs w:val="32"/>
        </w:rPr>
        <w:tab/>
        <w:t xml:space="preserve"> </w:t>
      </w:r>
    </w:p>
    <w:p w14:paraId="0E1AEE5D" w14:textId="77777777" w:rsidR="00A427CB" w:rsidRPr="00A427CB" w:rsidRDefault="00A427CB" w:rsidP="00A427CB">
      <w:pPr>
        <w:spacing w:line="500" w:lineRule="exact"/>
        <w:jc w:val="center"/>
        <w:rPr>
          <w:rFonts w:ascii="Times New Roman" w:eastAsia="宋体" w:hAnsi="Times New Roman" w:cs="Times New Roman"/>
          <w:b/>
          <w:bCs/>
          <w:kern w:val="0"/>
          <w:sz w:val="30"/>
          <w:szCs w:val="30"/>
        </w:rPr>
      </w:pPr>
      <w:r w:rsidRPr="00A427CB">
        <w:rPr>
          <w:rFonts w:ascii="Times New Roman" w:eastAsia="宋体" w:hAnsi="Times New Roman" w:cs="Times New Roman"/>
          <w:b/>
          <w:bCs/>
          <w:kern w:val="0"/>
          <w:sz w:val="30"/>
          <w:szCs w:val="30"/>
        </w:rPr>
        <w:t>响应函</w:t>
      </w:r>
    </w:p>
    <w:p w14:paraId="3A371212" w14:textId="77777777" w:rsidR="00A427CB" w:rsidRPr="00A427CB" w:rsidRDefault="00A427CB" w:rsidP="00A427CB">
      <w:pPr>
        <w:spacing w:line="500" w:lineRule="exact"/>
        <w:rPr>
          <w:rFonts w:ascii="Times New Roman" w:eastAsia="宋体" w:hAnsi="Times New Roman" w:cs="Times New Roman"/>
          <w:kern w:val="0"/>
          <w:sz w:val="32"/>
          <w:szCs w:val="21"/>
        </w:rPr>
      </w:pPr>
    </w:p>
    <w:p w14:paraId="6DBCFD6D" w14:textId="77777777" w:rsidR="00A427CB" w:rsidRPr="00A427CB" w:rsidRDefault="00A427CB" w:rsidP="00A427CB">
      <w:pPr>
        <w:spacing w:after="120" w:line="360" w:lineRule="auto"/>
        <w:rPr>
          <w:rFonts w:ascii="Times New Roman" w:eastAsia="宋体" w:hAnsi="Times New Roman" w:cs="Times New Roman"/>
          <w:kern w:val="0"/>
          <w:sz w:val="20"/>
          <w:szCs w:val="21"/>
        </w:rPr>
      </w:pPr>
      <w:r w:rsidRPr="00A427CB">
        <w:rPr>
          <w:rFonts w:ascii="Times New Roman" w:eastAsia="宋体" w:hAnsi="Times New Roman" w:cs="Times New Roman"/>
          <w:kern w:val="0"/>
          <w:sz w:val="20"/>
          <w:szCs w:val="21"/>
        </w:rPr>
        <w:t>致：</w:t>
      </w:r>
      <w:r w:rsidRPr="00A427CB">
        <w:rPr>
          <w:rFonts w:ascii="Times New Roman" w:eastAsia="宋体" w:hAnsi="Times New Roman" w:cs="Times New Roman"/>
          <w:kern w:val="0"/>
          <w:sz w:val="20"/>
          <w:szCs w:val="21"/>
          <w:u w:val="single"/>
        </w:rPr>
        <w:t xml:space="preserve"> </w:t>
      </w:r>
      <w:bookmarkStart w:id="82" w:name="PO_3000001871_PM031_6"/>
      <w:r w:rsidRPr="00A427CB">
        <w:rPr>
          <w:rFonts w:ascii="Times New Roman" w:eastAsia="宋体" w:hAnsi="Times New Roman" w:cs="Times New Roman"/>
          <w:kern w:val="0"/>
          <w:sz w:val="20"/>
          <w:szCs w:val="21"/>
          <w:u w:val="single"/>
        </w:rPr>
        <w:t>广西国建项目管理有限公司</w:t>
      </w:r>
      <w:bookmarkEnd w:id="82"/>
      <w:r w:rsidRPr="00A427CB">
        <w:rPr>
          <w:rFonts w:ascii="Times New Roman" w:eastAsia="宋体" w:hAnsi="Times New Roman" w:cs="Times New Roman"/>
          <w:kern w:val="0"/>
          <w:sz w:val="20"/>
          <w:szCs w:val="21"/>
          <w:u w:val="single"/>
        </w:rPr>
        <w:t xml:space="preserve">　</w:t>
      </w:r>
    </w:p>
    <w:p w14:paraId="065323FB" w14:textId="77777777" w:rsidR="00A427CB" w:rsidRPr="00A427CB" w:rsidRDefault="00A427CB" w:rsidP="00A427CB">
      <w:pPr>
        <w:spacing w:line="360" w:lineRule="auto"/>
        <w:ind w:firstLineChars="200" w:firstLine="400"/>
        <w:rPr>
          <w:rFonts w:ascii="Times New Roman" w:eastAsia="宋体" w:hAnsi="Times New Roman" w:cs="Times New Roman"/>
          <w:kern w:val="0"/>
          <w:sz w:val="20"/>
          <w:szCs w:val="21"/>
        </w:rPr>
      </w:pPr>
      <w:r w:rsidRPr="00A427CB">
        <w:rPr>
          <w:rFonts w:ascii="宋体" w:eastAsia="宋体" w:hAnsi="Courier New" w:cs="Times New Roman"/>
          <w:kern w:val="0"/>
          <w:sz w:val="20"/>
          <w:szCs w:val="21"/>
        </w:rPr>
        <w:t>我方已仔细阅读了贵方组织的</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项目（项目编号：</w:t>
      </w:r>
      <w:r w:rsidRPr="00A427CB">
        <w:rPr>
          <w:rFonts w:ascii="宋体" w:eastAsia="宋体" w:hAnsi="宋体" w:cs="Times New Roman"/>
          <w:kern w:val="0"/>
          <w:sz w:val="20"/>
          <w:szCs w:val="21"/>
          <w:u w:val="single"/>
        </w:rPr>
        <w:t xml:space="preserve">　　　　　　　　　</w:t>
      </w:r>
      <w:r w:rsidRPr="00A427CB">
        <w:rPr>
          <w:rFonts w:ascii="宋体" w:eastAsia="宋体" w:hAnsi="Courier New" w:cs="Times New Roman"/>
          <w:kern w:val="0"/>
          <w:sz w:val="20"/>
          <w:szCs w:val="21"/>
        </w:rPr>
        <w:t xml:space="preserve">）的竞争性磋商采购文件的全部内容，现正式递交下述文件参加贵方组织的本次政府采购活动： </w:t>
      </w:r>
    </w:p>
    <w:p w14:paraId="3E97FE85" w14:textId="77777777" w:rsidR="00A427CB" w:rsidRPr="00A427CB" w:rsidRDefault="00A427CB" w:rsidP="00A427CB">
      <w:pPr>
        <w:spacing w:line="360" w:lineRule="auto"/>
        <w:ind w:firstLineChars="200" w:firstLine="400"/>
        <w:rPr>
          <w:rFonts w:ascii="Times New Roman" w:eastAsia="宋体" w:hAnsi="Times New Roman" w:cs="Times New Roman"/>
          <w:kern w:val="0"/>
          <w:sz w:val="20"/>
          <w:szCs w:val="21"/>
        </w:rPr>
      </w:pPr>
      <w:r w:rsidRPr="00A427CB">
        <w:rPr>
          <w:rFonts w:ascii="宋体" w:eastAsia="宋体" w:hAnsi="Courier New" w:cs="Times New Roman"/>
          <w:kern w:val="0"/>
          <w:sz w:val="20"/>
          <w:szCs w:val="21"/>
        </w:rPr>
        <w:t>一、首次报价文件电子版</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份（包含按</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第三章 供应商须知</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提交的全部文件）；</w:t>
      </w:r>
    </w:p>
    <w:p w14:paraId="680BFFD8" w14:textId="77777777" w:rsidR="00A427CB" w:rsidRPr="00A427CB" w:rsidRDefault="00A427CB" w:rsidP="00A427CB">
      <w:pPr>
        <w:spacing w:line="360" w:lineRule="auto"/>
        <w:ind w:firstLineChars="200" w:firstLine="400"/>
        <w:rPr>
          <w:rFonts w:ascii="宋体" w:eastAsia="宋体" w:hAnsi="Courier New" w:cs="Times New Roman"/>
          <w:kern w:val="0"/>
          <w:sz w:val="20"/>
          <w:szCs w:val="21"/>
        </w:rPr>
      </w:pPr>
      <w:r w:rsidRPr="00A427CB">
        <w:rPr>
          <w:rFonts w:ascii="宋体" w:eastAsia="宋体" w:hAnsi="Courier New" w:cs="Times New Roman"/>
          <w:kern w:val="0"/>
          <w:sz w:val="20"/>
          <w:szCs w:val="21"/>
        </w:rPr>
        <w:t>二、</w:t>
      </w:r>
      <w:r w:rsidRPr="00A427CB">
        <w:rPr>
          <w:rFonts w:ascii="宋体" w:eastAsia="宋体" w:hAnsi="宋体" w:cs="Times New Roman"/>
          <w:kern w:val="0"/>
          <w:sz w:val="20"/>
          <w:szCs w:val="21"/>
        </w:rPr>
        <w:t>资格证明</w:t>
      </w:r>
      <w:r w:rsidRPr="00A427CB">
        <w:rPr>
          <w:rFonts w:ascii="宋体" w:eastAsia="宋体" w:hAnsi="Courier New" w:cs="Times New Roman"/>
          <w:kern w:val="0"/>
          <w:sz w:val="20"/>
          <w:szCs w:val="21"/>
        </w:rPr>
        <w:t>文件电子版</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份（包含按</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第三章 供应商须知</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提交的全部文件）；</w:t>
      </w:r>
      <w:r w:rsidRPr="00A427CB">
        <w:rPr>
          <w:rFonts w:ascii="宋体" w:eastAsia="宋体" w:hAnsi="宋体" w:cs="Times New Roman"/>
          <w:kern w:val="0"/>
          <w:sz w:val="20"/>
          <w:szCs w:val="21"/>
        </w:rPr>
        <w:t>技术</w:t>
      </w:r>
      <w:r w:rsidRPr="00A427CB">
        <w:rPr>
          <w:rFonts w:ascii="宋体" w:eastAsia="宋体" w:hAnsi="Courier New" w:cs="Times New Roman"/>
          <w:kern w:val="0"/>
          <w:sz w:val="20"/>
          <w:szCs w:val="21"/>
        </w:rPr>
        <w:t>文件电子版</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份（包含按</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第三章 供应商须知</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提交的全部文件）；商务</w:t>
      </w:r>
      <w:r w:rsidRPr="00A427CB">
        <w:rPr>
          <w:rFonts w:ascii="宋体" w:eastAsia="宋体" w:hAnsi="宋体" w:cs="Times New Roman"/>
          <w:kern w:val="0"/>
          <w:sz w:val="20"/>
          <w:szCs w:val="21"/>
        </w:rPr>
        <w:t>文件</w:t>
      </w:r>
      <w:r w:rsidRPr="00A427CB">
        <w:rPr>
          <w:rFonts w:ascii="宋体" w:eastAsia="宋体" w:hAnsi="Courier New" w:cs="Times New Roman"/>
          <w:kern w:val="0"/>
          <w:sz w:val="20"/>
          <w:szCs w:val="21"/>
        </w:rPr>
        <w:t>电子版</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份（包含按</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第三章 供应商须知</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提交的全部文件）；（商务技术文件已合并装订成册）</w:t>
      </w:r>
    </w:p>
    <w:p w14:paraId="2F62DEE8" w14:textId="77777777" w:rsidR="00A427CB" w:rsidRPr="00A427CB" w:rsidRDefault="00A427CB" w:rsidP="00A427CB">
      <w:pPr>
        <w:spacing w:line="360" w:lineRule="auto"/>
        <w:ind w:firstLineChars="200" w:firstLine="400"/>
        <w:rPr>
          <w:rFonts w:ascii="Times New Roman" w:eastAsia="宋体" w:hAnsi="Times New Roman" w:cs="Times New Roman"/>
          <w:kern w:val="0"/>
          <w:sz w:val="20"/>
          <w:szCs w:val="21"/>
        </w:rPr>
      </w:pPr>
      <w:r w:rsidRPr="00A427CB">
        <w:rPr>
          <w:rFonts w:ascii="宋体" w:eastAsia="宋体" w:hAnsi="Courier New" w:cs="Times New Roman"/>
          <w:kern w:val="0"/>
          <w:sz w:val="20"/>
          <w:szCs w:val="21"/>
        </w:rPr>
        <w:t>据此函，签字人兹宣布：</w:t>
      </w:r>
    </w:p>
    <w:p w14:paraId="7F0E3129" w14:textId="77777777" w:rsidR="00A427CB" w:rsidRPr="00A427CB" w:rsidRDefault="00A427CB" w:rsidP="00A427CB">
      <w:pPr>
        <w:spacing w:line="360" w:lineRule="auto"/>
        <w:ind w:firstLine="420"/>
        <w:rPr>
          <w:rFonts w:ascii="Times New Roman" w:eastAsia="宋体" w:hAnsi="Times New Roman" w:cs="Times New Roman"/>
          <w:kern w:val="0"/>
          <w:sz w:val="20"/>
          <w:szCs w:val="21"/>
        </w:rPr>
      </w:pPr>
      <w:r w:rsidRPr="00A427CB">
        <w:rPr>
          <w:rFonts w:ascii="宋体" w:eastAsia="宋体" w:hAnsi="Courier New" w:cs="Times New Roman"/>
          <w:kern w:val="0"/>
          <w:sz w:val="20"/>
          <w:szCs w:val="21"/>
        </w:rPr>
        <w:t>1、我方愿意以（大写）人民币</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元)的竞标总报价，服务期（无分标时填写）：</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，提供本项目竞争性磋商采购文件第二章</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服务需求一览表</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中相应的采购内容。</w:t>
      </w:r>
    </w:p>
    <w:p w14:paraId="5E80EBA7" w14:textId="77777777" w:rsidR="00A427CB" w:rsidRPr="00A427CB" w:rsidRDefault="00A427CB" w:rsidP="00A427CB">
      <w:pPr>
        <w:spacing w:line="360" w:lineRule="auto"/>
        <w:ind w:firstLine="420"/>
        <w:rPr>
          <w:rFonts w:ascii="Times New Roman" w:eastAsia="宋体" w:hAnsi="Times New Roman" w:cs="Times New Roman"/>
          <w:kern w:val="0"/>
          <w:sz w:val="20"/>
          <w:szCs w:val="21"/>
        </w:rPr>
      </w:pPr>
      <w:r w:rsidRPr="00A427CB">
        <w:rPr>
          <w:rFonts w:ascii="宋体" w:eastAsia="宋体" w:hAnsi="Courier New" w:cs="Times New Roman"/>
          <w:kern w:val="0"/>
          <w:sz w:val="20"/>
          <w:szCs w:val="21"/>
        </w:rPr>
        <w:t>其中（有分标时填写）：</w:t>
      </w:r>
    </w:p>
    <w:p w14:paraId="12DD45F4" w14:textId="77777777" w:rsidR="00A427CB" w:rsidRPr="00A427CB" w:rsidRDefault="00A427CB" w:rsidP="00A427CB">
      <w:pPr>
        <w:spacing w:line="360" w:lineRule="auto"/>
        <w:ind w:firstLine="420"/>
        <w:rPr>
          <w:rFonts w:ascii="Times New Roman" w:eastAsia="宋体" w:hAnsi="Times New Roman" w:cs="Times New Roman"/>
          <w:kern w:val="0"/>
          <w:sz w:val="20"/>
          <w:szCs w:val="21"/>
        </w:rPr>
      </w:pP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分标报价为（大写）人民币</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 xml:space="preserve"> (￥</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元)，服务期：</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w:t>
      </w:r>
    </w:p>
    <w:p w14:paraId="4DD164C7" w14:textId="77777777" w:rsidR="00A427CB" w:rsidRPr="00A427CB" w:rsidRDefault="00A427CB" w:rsidP="00A427CB">
      <w:pPr>
        <w:spacing w:line="360" w:lineRule="auto"/>
        <w:ind w:firstLine="420"/>
        <w:rPr>
          <w:rFonts w:ascii="Times New Roman" w:eastAsia="宋体" w:hAnsi="Times New Roman" w:cs="Times New Roman"/>
          <w:kern w:val="0"/>
          <w:sz w:val="20"/>
          <w:szCs w:val="21"/>
        </w:rPr>
      </w:pP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分标报价为（大写）人民币</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 xml:space="preserve"> (￥</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元)，服务期：</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w:t>
      </w:r>
    </w:p>
    <w:p w14:paraId="7513F68A" w14:textId="77777777" w:rsidR="00A427CB" w:rsidRPr="00A427CB" w:rsidRDefault="00A427CB" w:rsidP="00A427CB">
      <w:pPr>
        <w:spacing w:line="360" w:lineRule="auto"/>
        <w:ind w:firstLine="420"/>
        <w:rPr>
          <w:rFonts w:ascii="Times New Roman" w:eastAsia="宋体" w:hAnsi="Times New Roman" w:cs="Times New Roman"/>
          <w:kern w:val="0"/>
          <w:sz w:val="20"/>
          <w:szCs w:val="21"/>
        </w:rPr>
      </w:pPr>
      <w:r w:rsidRPr="00A427CB">
        <w:rPr>
          <w:rFonts w:ascii="宋体" w:eastAsia="宋体" w:hAnsi="Courier New" w:cs="Times New Roman"/>
          <w:kern w:val="0"/>
          <w:sz w:val="20"/>
          <w:szCs w:val="21"/>
        </w:rPr>
        <w:t>......</w:t>
      </w:r>
    </w:p>
    <w:p w14:paraId="19E5FA94"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2、我方同意自本项目竞争性磋商采购文件采购公告规定的递交响应文件截止时间起遵循</w:t>
      </w:r>
      <w:r w:rsidRPr="00A427CB">
        <w:rPr>
          <w:rFonts w:ascii="宋体" w:eastAsia="宋体" w:hAnsi="宋体" w:cs="Times New Roman"/>
          <w:kern w:val="0"/>
          <w:sz w:val="20"/>
          <w:szCs w:val="21"/>
        </w:rPr>
        <w:t>本响应函</w:t>
      </w:r>
      <w:r w:rsidRPr="00A427CB">
        <w:rPr>
          <w:rFonts w:ascii="宋体" w:eastAsia="宋体" w:hAnsi="Courier New" w:cs="Times New Roman"/>
          <w:kern w:val="0"/>
          <w:sz w:val="20"/>
          <w:szCs w:val="21"/>
        </w:rPr>
        <w:t>，并承诺在</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第三章 供应商须知</w:t>
      </w:r>
      <w:r w:rsidRPr="00A427CB">
        <w:rPr>
          <w:rFonts w:ascii="宋体" w:eastAsia="宋体" w:hAnsi="Courier New" w:cs="Times New Roman"/>
          <w:kern w:val="0"/>
          <w:sz w:val="20"/>
          <w:szCs w:val="21"/>
        </w:rPr>
        <w:t>”</w:t>
      </w:r>
      <w:r w:rsidRPr="00A427CB">
        <w:rPr>
          <w:rFonts w:ascii="宋体" w:eastAsia="宋体" w:hAnsi="Courier New" w:cs="Times New Roman"/>
          <w:kern w:val="0"/>
          <w:sz w:val="20"/>
          <w:szCs w:val="21"/>
        </w:rPr>
        <w:t>规定的响应有效期内不修改、撤销响应文件。</w:t>
      </w:r>
    </w:p>
    <w:p w14:paraId="26CACFB7"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3、我方在此声明，所递交的响应文件及有关资料内容完整、真实和准确。</w:t>
      </w:r>
    </w:p>
    <w:p w14:paraId="4D8F720D"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4、如本项目采购内容涉及须符合国家强制规定的，我方承诺我方本次竞标均符合国家有关强制规定。</w:t>
      </w:r>
    </w:p>
    <w:p w14:paraId="13173D02"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5、如我方成交，我方承诺在收到成交通知书后，在成交通知书规定的期限内，</w:t>
      </w:r>
      <w:r w:rsidRPr="00A427CB">
        <w:rPr>
          <w:rFonts w:ascii="宋体" w:eastAsia="宋体" w:hAnsi="宋体" w:cs="Times New Roman"/>
          <w:kern w:val="0"/>
          <w:sz w:val="20"/>
          <w:szCs w:val="21"/>
        </w:rPr>
        <w:t>根据竞争性磋商采购文件、我方的响应文件及有关澄清承诺书的要求按第六章“合同文本”与采购人订立书面合同，并按照合同约定</w:t>
      </w:r>
      <w:r w:rsidRPr="00A427CB">
        <w:rPr>
          <w:rFonts w:ascii="宋体" w:eastAsia="宋体" w:hAnsi="Courier New" w:cs="Times New Roman"/>
          <w:kern w:val="0"/>
          <w:sz w:val="20"/>
          <w:szCs w:val="21"/>
        </w:rPr>
        <w:t>承担完成合同的责任和义务。</w:t>
      </w:r>
    </w:p>
    <w:p w14:paraId="7D8C38DC"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6、我方已详细审核竞争性磋商文件，我方知道必须放弃提出含糊不清或误解问题的权利。</w:t>
      </w:r>
    </w:p>
    <w:p w14:paraId="076E468A"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7、我方承诺满足竞争性磋商文件</w:t>
      </w:r>
      <w:r w:rsidRPr="00A427CB">
        <w:rPr>
          <w:rFonts w:ascii="宋体" w:eastAsia="宋体" w:hAnsi="宋体" w:cs="Times New Roman"/>
          <w:kern w:val="0"/>
          <w:sz w:val="20"/>
          <w:szCs w:val="21"/>
        </w:rPr>
        <w:t>第六章“合同文本”</w:t>
      </w:r>
      <w:r w:rsidRPr="00A427CB">
        <w:rPr>
          <w:rFonts w:ascii="宋体" w:eastAsia="宋体" w:hAnsi="Courier New" w:cs="Times New Roman"/>
          <w:kern w:val="0"/>
          <w:sz w:val="20"/>
          <w:szCs w:val="21"/>
        </w:rPr>
        <w:t>的条款，承担完成合同的责任和义务。</w:t>
      </w:r>
    </w:p>
    <w:p w14:paraId="2C94BDED"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8、我方同意应贵方要求提供与本竞标有关的任何数据或资料。若贵方需要，我方愿意提供我方作出的一切承诺的证明材料。</w:t>
      </w:r>
    </w:p>
    <w:p w14:paraId="614703DD"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9、我方完全理解贵方不一定接受响应报价最低的竞标人为成交供应商的行为。</w:t>
      </w:r>
    </w:p>
    <w:p w14:paraId="7C6C1C29"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10、我方将严格遵守《中华人民共和国政府采购法》第七十七条的规定，即供应商有下列情形之一的，处以采购金额千分之五以上千分之十</w:t>
      </w:r>
      <w:r w:rsidRPr="00A427CB">
        <w:rPr>
          <w:rFonts w:ascii="宋体" w:eastAsia="宋体" w:hAnsi="宋体" w:cs="Times New Roman"/>
          <w:kern w:val="0"/>
          <w:sz w:val="20"/>
          <w:szCs w:val="21"/>
        </w:rPr>
        <w:t>以下的罚款，列入不良行为记录名单，在一至三年内禁止参加政府采购活动，有违法所得的，并处没收违法所得，情节严重的，由工商行政管理机关吊销营业执照；构成犯罪的，依法追究刑事责任：</w:t>
      </w:r>
    </w:p>
    <w:p w14:paraId="5A8139CB" w14:textId="77777777" w:rsidR="00A427CB" w:rsidRPr="00A427CB" w:rsidRDefault="00A427CB" w:rsidP="00A427CB">
      <w:pPr>
        <w:numPr>
          <w:ilvl w:val="0"/>
          <w:numId w:val="1"/>
        </w:numPr>
        <w:tabs>
          <w:tab w:val="left" w:pos="945"/>
          <w:tab w:val="left" w:pos="1140"/>
        </w:tabs>
        <w:spacing w:line="360" w:lineRule="auto"/>
        <w:ind w:firstLine="420"/>
        <w:rPr>
          <w:rFonts w:ascii="宋体" w:eastAsia="宋体" w:hAnsi="宋体" w:cs="Times New Roman" w:hint="eastAsia"/>
          <w:kern w:val="0"/>
          <w:sz w:val="20"/>
          <w:szCs w:val="21"/>
        </w:rPr>
      </w:pPr>
      <w:r w:rsidRPr="00A427CB">
        <w:rPr>
          <w:rFonts w:ascii="宋体" w:eastAsia="宋体" w:hAnsi="宋体" w:cs="Times New Roman"/>
          <w:kern w:val="0"/>
          <w:sz w:val="20"/>
          <w:szCs w:val="21"/>
        </w:rPr>
        <w:lastRenderedPageBreak/>
        <w:t>提供虚假材料谋取中标、成交的；</w:t>
      </w:r>
    </w:p>
    <w:p w14:paraId="2A9305FA" w14:textId="77777777" w:rsidR="00A427CB" w:rsidRPr="00A427CB" w:rsidRDefault="00A427CB" w:rsidP="00A427CB">
      <w:pPr>
        <w:numPr>
          <w:ilvl w:val="0"/>
          <w:numId w:val="1"/>
        </w:numPr>
        <w:tabs>
          <w:tab w:val="left" w:pos="945"/>
          <w:tab w:val="left" w:pos="1140"/>
        </w:tabs>
        <w:spacing w:line="360" w:lineRule="auto"/>
        <w:ind w:firstLine="420"/>
        <w:rPr>
          <w:rFonts w:ascii="宋体" w:eastAsia="宋体" w:hAnsi="宋体" w:cs="Times New Roman" w:hint="eastAsia"/>
          <w:kern w:val="0"/>
          <w:sz w:val="20"/>
          <w:szCs w:val="21"/>
        </w:rPr>
      </w:pPr>
      <w:r w:rsidRPr="00A427CB">
        <w:rPr>
          <w:rFonts w:ascii="宋体" w:eastAsia="宋体" w:hAnsi="宋体" w:cs="Times New Roman"/>
          <w:kern w:val="0"/>
          <w:sz w:val="20"/>
          <w:szCs w:val="21"/>
        </w:rPr>
        <w:t>采取不正当手段诋毁、排挤其他供应商的；</w:t>
      </w:r>
    </w:p>
    <w:p w14:paraId="65590A81" w14:textId="77777777" w:rsidR="00A427CB" w:rsidRPr="00A427CB" w:rsidRDefault="00A427CB" w:rsidP="00A427CB">
      <w:pPr>
        <w:numPr>
          <w:ilvl w:val="0"/>
          <w:numId w:val="1"/>
        </w:numPr>
        <w:tabs>
          <w:tab w:val="left" w:pos="945"/>
          <w:tab w:val="left" w:pos="1140"/>
        </w:tabs>
        <w:spacing w:line="360" w:lineRule="auto"/>
        <w:ind w:firstLine="420"/>
        <w:rPr>
          <w:rFonts w:ascii="宋体" w:eastAsia="宋体" w:hAnsi="Courier New" w:cs="Times New Roman"/>
          <w:kern w:val="0"/>
          <w:sz w:val="20"/>
          <w:szCs w:val="20"/>
        </w:rPr>
      </w:pPr>
      <w:r w:rsidRPr="00A427CB">
        <w:rPr>
          <w:rFonts w:ascii="宋体" w:eastAsia="宋体" w:hAnsi="宋体" w:cs="Times New Roman"/>
          <w:kern w:val="0"/>
          <w:sz w:val="20"/>
          <w:szCs w:val="20"/>
        </w:rPr>
        <w:t>与采购人、其他供应商或者采购代理机构恶意串通的；</w:t>
      </w:r>
    </w:p>
    <w:p w14:paraId="23F4EA08" w14:textId="77777777" w:rsidR="00A427CB" w:rsidRPr="00A427CB" w:rsidRDefault="00A427CB" w:rsidP="00A427CB">
      <w:pPr>
        <w:numPr>
          <w:ilvl w:val="0"/>
          <w:numId w:val="1"/>
        </w:numPr>
        <w:tabs>
          <w:tab w:val="left" w:pos="945"/>
          <w:tab w:val="left" w:pos="1140"/>
        </w:tabs>
        <w:spacing w:line="360" w:lineRule="auto"/>
        <w:ind w:firstLine="420"/>
        <w:rPr>
          <w:rFonts w:ascii="宋体" w:eastAsia="宋体" w:hAnsi="Courier New" w:cs="Times New Roman"/>
          <w:kern w:val="0"/>
          <w:sz w:val="20"/>
          <w:szCs w:val="20"/>
        </w:rPr>
      </w:pPr>
      <w:r w:rsidRPr="00A427CB">
        <w:rPr>
          <w:rFonts w:ascii="宋体" w:eastAsia="宋体" w:hAnsi="宋体" w:cs="Times New Roman"/>
          <w:kern w:val="0"/>
          <w:sz w:val="20"/>
          <w:szCs w:val="20"/>
        </w:rPr>
        <w:t>向采购人、采购代理机构行贿或者提供其他不正当利益的；</w:t>
      </w:r>
    </w:p>
    <w:p w14:paraId="05C2EF5B" w14:textId="77777777" w:rsidR="00A427CB" w:rsidRPr="00A427CB" w:rsidRDefault="00A427CB" w:rsidP="00A427CB">
      <w:pPr>
        <w:numPr>
          <w:ilvl w:val="0"/>
          <w:numId w:val="1"/>
        </w:numPr>
        <w:tabs>
          <w:tab w:val="left" w:pos="945"/>
          <w:tab w:val="left" w:pos="1140"/>
        </w:tabs>
        <w:spacing w:line="360" w:lineRule="auto"/>
        <w:ind w:firstLine="420"/>
        <w:rPr>
          <w:rFonts w:ascii="宋体" w:eastAsia="宋体" w:hAnsi="Courier New" w:cs="Times New Roman"/>
          <w:kern w:val="0"/>
          <w:sz w:val="20"/>
          <w:szCs w:val="20"/>
        </w:rPr>
      </w:pPr>
      <w:r w:rsidRPr="00A427CB">
        <w:rPr>
          <w:rFonts w:ascii="宋体" w:eastAsia="宋体" w:hAnsi="宋体" w:cs="Times New Roman"/>
          <w:kern w:val="0"/>
          <w:sz w:val="20"/>
          <w:szCs w:val="20"/>
        </w:rPr>
        <w:t>在采购过程中与采购人进行协商谈判的；</w:t>
      </w:r>
    </w:p>
    <w:p w14:paraId="22651D40" w14:textId="77777777" w:rsidR="00A427CB" w:rsidRPr="00A427CB" w:rsidRDefault="00A427CB" w:rsidP="00A427CB">
      <w:pPr>
        <w:numPr>
          <w:ilvl w:val="0"/>
          <w:numId w:val="1"/>
        </w:numPr>
        <w:tabs>
          <w:tab w:val="left" w:pos="945"/>
          <w:tab w:val="left" w:pos="1140"/>
        </w:tabs>
        <w:spacing w:line="360" w:lineRule="auto"/>
        <w:ind w:firstLine="420"/>
        <w:rPr>
          <w:rFonts w:ascii="宋体" w:eastAsia="宋体" w:hAnsi="Courier New" w:cs="Times New Roman"/>
          <w:kern w:val="0"/>
          <w:sz w:val="20"/>
          <w:szCs w:val="20"/>
        </w:rPr>
      </w:pPr>
      <w:r w:rsidRPr="00A427CB">
        <w:rPr>
          <w:rFonts w:ascii="宋体" w:eastAsia="宋体" w:hAnsi="宋体" w:cs="Times New Roman"/>
          <w:kern w:val="0"/>
          <w:sz w:val="20"/>
          <w:szCs w:val="20"/>
        </w:rPr>
        <w:t>拒绝有关部门监督检查或提供虚假情况的。</w:t>
      </w:r>
    </w:p>
    <w:p w14:paraId="1C1FD3A7" w14:textId="77777777" w:rsidR="00A427CB" w:rsidRPr="00A427CB" w:rsidRDefault="00A427CB" w:rsidP="00A427CB">
      <w:pPr>
        <w:spacing w:line="360" w:lineRule="auto"/>
        <w:ind w:firstLine="420"/>
        <w:rPr>
          <w:rFonts w:ascii="宋体" w:eastAsia="宋体" w:hAnsi="Courier New" w:cs="Times New Roman"/>
          <w:kern w:val="0"/>
          <w:sz w:val="20"/>
          <w:szCs w:val="20"/>
        </w:rPr>
      </w:pPr>
      <w:r w:rsidRPr="00A427CB">
        <w:rPr>
          <w:rFonts w:ascii="宋体" w:eastAsia="宋体" w:hAnsi="宋体" w:cs="宋体"/>
          <w:kern w:val="0"/>
          <w:sz w:val="20"/>
          <w:szCs w:val="20"/>
        </w:rPr>
        <w:t>11.与本磋商有关的一切正式往来信函请寄</w:t>
      </w:r>
      <w:r w:rsidRPr="00A427CB">
        <w:rPr>
          <w:rFonts w:ascii="宋体" w:eastAsia="宋体" w:hAnsi="Courier New" w:cs="Times New Roman"/>
          <w:kern w:val="0"/>
          <w:sz w:val="20"/>
          <w:szCs w:val="20"/>
        </w:rPr>
        <w:t>：</w:t>
      </w:r>
      <w:r w:rsidRPr="00A427CB">
        <w:rPr>
          <w:rFonts w:ascii="宋体" w:eastAsia="宋体" w:hAnsi="Courier New" w:cs="Times New Roman"/>
          <w:kern w:val="0"/>
          <w:sz w:val="20"/>
          <w:szCs w:val="20"/>
          <w:u w:val="single"/>
        </w:rPr>
        <w:t xml:space="preserve"> </w:t>
      </w:r>
    </w:p>
    <w:p w14:paraId="0C077860"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地址：</w:t>
      </w:r>
      <w:r w:rsidRPr="00A427CB">
        <w:rPr>
          <w:rFonts w:ascii="宋体" w:eastAsia="宋体" w:hAnsi="Courier New" w:cs="Times New Roman"/>
          <w:kern w:val="0"/>
          <w:sz w:val="20"/>
          <w:szCs w:val="21"/>
          <w:u w:val="single"/>
        </w:rPr>
        <w:t xml:space="preserve">                                                        </w:t>
      </w:r>
      <w:r w:rsidRPr="00A427CB">
        <w:rPr>
          <w:rFonts w:ascii="宋体" w:eastAsia="宋体" w:hAnsi="Courier New" w:cs="Times New Roman"/>
          <w:kern w:val="0"/>
          <w:sz w:val="20"/>
          <w:szCs w:val="21"/>
        </w:rPr>
        <w:t xml:space="preserve"> </w:t>
      </w:r>
    </w:p>
    <w:p w14:paraId="15A1B206" w14:textId="77777777" w:rsidR="00A427CB" w:rsidRPr="00A427CB" w:rsidRDefault="00A427CB" w:rsidP="00A427CB">
      <w:pPr>
        <w:spacing w:line="360" w:lineRule="auto"/>
        <w:ind w:firstLine="420"/>
        <w:rPr>
          <w:rFonts w:ascii="宋体" w:eastAsia="宋体" w:hAnsi="Courier New" w:cs="Times New Roman"/>
          <w:kern w:val="0"/>
          <w:sz w:val="20"/>
          <w:szCs w:val="21"/>
          <w:u w:val="single"/>
        </w:rPr>
      </w:pPr>
      <w:r w:rsidRPr="00A427CB">
        <w:rPr>
          <w:rFonts w:ascii="宋体" w:eastAsia="宋体" w:hAnsi="Courier New" w:cs="Times New Roman"/>
          <w:kern w:val="0"/>
          <w:sz w:val="20"/>
          <w:szCs w:val="21"/>
        </w:rPr>
        <w:t>电话：</w:t>
      </w:r>
      <w:r w:rsidRPr="00A427CB">
        <w:rPr>
          <w:rFonts w:ascii="宋体" w:eastAsia="宋体" w:hAnsi="Courier New" w:cs="Times New Roman"/>
          <w:kern w:val="0"/>
          <w:sz w:val="20"/>
          <w:szCs w:val="21"/>
          <w:u w:val="single"/>
        </w:rPr>
        <w:t xml:space="preserve">                                      　　　　　　　　　</w:t>
      </w:r>
    </w:p>
    <w:p w14:paraId="77375E07" w14:textId="77777777" w:rsidR="00A427CB" w:rsidRPr="00A427CB" w:rsidRDefault="00A427CB" w:rsidP="00A427CB">
      <w:pPr>
        <w:spacing w:line="360" w:lineRule="auto"/>
        <w:ind w:firstLine="420"/>
        <w:rPr>
          <w:rFonts w:ascii="宋体" w:eastAsia="宋体" w:hAnsi="Courier New" w:cs="Times New Roman"/>
          <w:kern w:val="0"/>
          <w:sz w:val="20"/>
          <w:szCs w:val="21"/>
        </w:rPr>
      </w:pPr>
      <w:r w:rsidRPr="00A427CB">
        <w:rPr>
          <w:rFonts w:ascii="宋体" w:eastAsia="宋体" w:hAnsi="Courier New" w:cs="Times New Roman"/>
          <w:kern w:val="0"/>
          <w:sz w:val="20"/>
          <w:szCs w:val="21"/>
        </w:rPr>
        <w:t>传真：</w:t>
      </w:r>
      <w:r w:rsidRPr="00A427CB">
        <w:rPr>
          <w:rFonts w:ascii="宋体" w:eastAsia="宋体" w:hAnsi="Courier New" w:cs="Times New Roman"/>
          <w:kern w:val="0"/>
          <w:sz w:val="20"/>
          <w:szCs w:val="21"/>
          <w:u w:val="single"/>
        </w:rPr>
        <w:t xml:space="preserve">　　　　　　　　　　　　　　　　　　　　　　　　　　　　</w:t>
      </w:r>
    </w:p>
    <w:p w14:paraId="221F282F" w14:textId="77777777" w:rsidR="00A427CB" w:rsidRPr="00A427CB" w:rsidRDefault="00A427CB" w:rsidP="00A427CB">
      <w:pPr>
        <w:spacing w:line="360" w:lineRule="auto"/>
        <w:ind w:firstLine="420"/>
        <w:rPr>
          <w:rFonts w:ascii="宋体" w:eastAsia="宋体" w:hAnsi="Courier New" w:cs="Times New Roman"/>
          <w:kern w:val="0"/>
          <w:sz w:val="20"/>
          <w:szCs w:val="21"/>
          <w:u w:val="single"/>
        </w:rPr>
      </w:pPr>
      <w:r w:rsidRPr="00A427CB">
        <w:rPr>
          <w:rFonts w:ascii="宋体" w:eastAsia="宋体" w:hAnsi="Courier New" w:cs="Times New Roman"/>
          <w:kern w:val="0"/>
          <w:sz w:val="20"/>
          <w:szCs w:val="21"/>
        </w:rPr>
        <w:t>邮政编码：</w:t>
      </w:r>
      <w:r w:rsidRPr="00A427CB">
        <w:rPr>
          <w:rFonts w:ascii="宋体" w:eastAsia="宋体" w:hAnsi="Courier New" w:cs="Times New Roman"/>
          <w:kern w:val="0"/>
          <w:sz w:val="20"/>
          <w:szCs w:val="21"/>
          <w:u w:val="single"/>
        </w:rPr>
        <w:t xml:space="preserve">                                                    </w:t>
      </w:r>
    </w:p>
    <w:p w14:paraId="20554D72" w14:textId="77777777" w:rsidR="00A427CB" w:rsidRPr="00A427CB" w:rsidRDefault="00A427CB" w:rsidP="00A427CB">
      <w:pPr>
        <w:spacing w:line="360" w:lineRule="auto"/>
        <w:ind w:firstLine="420"/>
        <w:rPr>
          <w:rFonts w:ascii="宋体" w:eastAsia="宋体" w:hAnsi="Courier New" w:cs="Times New Roman"/>
          <w:kern w:val="0"/>
          <w:sz w:val="20"/>
          <w:szCs w:val="21"/>
          <w:u w:val="single"/>
        </w:rPr>
      </w:pPr>
      <w:r w:rsidRPr="00A427CB">
        <w:rPr>
          <w:rFonts w:ascii="宋体" w:eastAsia="宋体" w:hAnsi="Courier New" w:cs="Times New Roman"/>
          <w:kern w:val="0"/>
          <w:sz w:val="20"/>
          <w:szCs w:val="21"/>
        </w:rPr>
        <w:t>开户名称：</w:t>
      </w:r>
      <w:r w:rsidRPr="00A427CB">
        <w:rPr>
          <w:rFonts w:ascii="宋体" w:eastAsia="宋体" w:hAnsi="Courier New" w:cs="Times New Roman"/>
          <w:kern w:val="0"/>
          <w:sz w:val="20"/>
          <w:szCs w:val="21"/>
          <w:u w:val="single"/>
        </w:rPr>
        <w:t xml:space="preserve">                                                    </w:t>
      </w:r>
    </w:p>
    <w:p w14:paraId="0388D500" w14:textId="77777777" w:rsidR="00A427CB" w:rsidRPr="00A427CB" w:rsidRDefault="00A427CB" w:rsidP="00A427CB">
      <w:pPr>
        <w:spacing w:line="360" w:lineRule="auto"/>
        <w:ind w:firstLine="420"/>
        <w:rPr>
          <w:rFonts w:ascii="宋体" w:eastAsia="宋体" w:hAnsi="Courier New" w:cs="Times New Roman"/>
          <w:kern w:val="0"/>
          <w:sz w:val="20"/>
          <w:szCs w:val="21"/>
          <w:u w:val="single"/>
        </w:rPr>
      </w:pPr>
      <w:r w:rsidRPr="00A427CB">
        <w:rPr>
          <w:rFonts w:ascii="宋体" w:eastAsia="宋体" w:hAnsi="Courier New" w:cs="Times New Roman"/>
          <w:kern w:val="0"/>
          <w:sz w:val="20"/>
          <w:szCs w:val="21"/>
        </w:rPr>
        <w:t>开户银行：</w:t>
      </w:r>
      <w:r w:rsidRPr="00A427CB">
        <w:rPr>
          <w:rFonts w:ascii="宋体" w:eastAsia="宋体" w:hAnsi="Courier New" w:cs="Times New Roman"/>
          <w:kern w:val="0"/>
          <w:sz w:val="20"/>
          <w:szCs w:val="21"/>
          <w:u w:val="single"/>
        </w:rPr>
        <w:t xml:space="preserve">                                                    </w:t>
      </w:r>
    </w:p>
    <w:p w14:paraId="33601886" w14:textId="77777777" w:rsidR="00A427CB" w:rsidRPr="00A427CB" w:rsidRDefault="00A427CB" w:rsidP="00A427CB">
      <w:pPr>
        <w:spacing w:line="360" w:lineRule="auto"/>
        <w:ind w:firstLine="420"/>
        <w:rPr>
          <w:rFonts w:ascii="宋体" w:eastAsia="宋体" w:hAnsi="Courier New" w:cs="Times New Roman"/>
          <w:kern w:val="0"/>
          <w:sz w:val="20"/>
          <w:szCs w:val="21"/>
          <w:u w:val="single"/>
        </w:rPr>
      </w:pPr>
      <w:r w:rsidRPr="00A427CB">
        <w:rPr>
          <w:rFonts w:ascii="宋体" w:eastAsia="宋体" w:hAnsi="Courier New" w:cs="Times New Roman"/>
          <w:kern w:val="0"/>
          <w:sz w:val="20"/>
          <w:szCs w:val="21"/>
        </w:rPr>
        <w:t>银行账号：</w:t>
      </w:r>
      <w:r w:rsidRPr="00A427CB">
        <w:rPr>
          <w:rFonts w:ascii="宋体" w:eastAsia="宋体" w:hAnsi="Courier New" w:cs="Times New Roman"/>
          <w:kern w:val="0"/>
          <w:sz w:val="20"/>
          <w:szCs w:val="21"/>
          <w:u w:val="single"/>
        </w:rPr>
        <w:t xml:space="preserve">                                                    </w:t>
      </w:r>
    </w:p>
    <w:p w14:paraId="08999703" w14:textId="77777777" w:rsidR="00A427CB" w:rsidRPr="00A427CB" w:rsidRDefault="00A427CB" w:rsidP="00A427CB">
      <w:pPr>
        <w:tabs>
          <w:tab w:val="left" w:pos="939"/>
        </w:tabs>
        <w:spacing w:line="360" w:lineRule="auto"/>
        <w:ind w:leftChars="67" w:left="141" w:firstLineChars="150" w:firstLine="315"/>
        <w:contextualSpacing/>
        <w:rPr>
          <w:rFonts w:ascii="宋体" w:eastAsia="宋体" w:hAnsi="宋体" w:cs="宋体" w:hint="eastAsia"/>
          <w:szCs w:val="21"/>
        </w:rPr>
      </w:pPr>
      <w:r w:rsidRPr="00A427CB">
        <w:rPr>
          <w:rFonts w:ascii="宋体" w:eastAsia="宋体" w:hAnsi="宋体" w:cs="宋体"/>
          <w:szCs w:val="21"/>
        </w:rPr>
        <w:t>特此承诺。</w:t>
      </w:r>
    </w:p>
    <w:p w14:paraId="074308C3"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31B3DCEF" w14:textId="77777777" w:rsidR="00A427CB" w:rsidRPr="00A427CB" w:rsidRDefault="00A427CB" w:rsidP="00A427CB">
      <w:pPr>
        <w:ind w:firstLineChars="2500" w:firstLine="6000"/>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日期：  年  月   日</w:t>
      </w:r>
    </w:p>
    <w:p w14:paraId="5C2F8A39" w14:textId="77777777" w:rsidR="00A427CB" w:rsidRPr="00A427CB" w:rsidRDefault="00A427CB" w:rsidP="00A427CB">
      <w:pPr>
        <w:autoSpaceDE w:val="0"/>
        <w:autoSpaceDN w:val="0"/>
        <w:spacing w:line="360" w:lineRule="auto"/>
        <w:ind w:firstLineChars="2700" w:firstLine="6480"/>
        <w:rPr>
          <w:rFonts w:ascii="仿宋_GB2312" w:eastAsia="仿宋_GB2312" w:hAnsi="仿宋" w:cs="仿宋_GB2312" w:hint="eastAsia"/>
          <w:kern w:val="0"/>
          <w:sz w:val="24"/>
          <w:szCs w:val="24"/>
          <w:lang w:val="zh-CN"/>
        </w:rPr>
      </w:pPr>
    </w:p>
    <w:p w14:paraId="26D69EE6" w14:textId="77777777" w:rsidR="00A427CB" w:rsidRPr="00A427CB" w:rsidRDefault="00A427CB" w:rsidP="00A427CB">
      <w:pPr>
        <w:spacing w:line="520" w:lineRule="exact"/>
        <w:ind w:firstLineChars="200" w:firstLine="643"/>
        <w:rPr>
          <w:rFonts w:ascii="宋体" w:eastAsia="宋体" w:hAnsi="宋体" w:cs="Times New Roman" w:hint="eastAsia"/>
          <w:b/>
          <w:bCs/>
          <w:sz w:val="32"/>
          <w:szCs w:val="32"/>
        </w:rPr>
      </w:pPr>
      <w:r w:rsidRPr="00A427CB">
        <w:rPr>
          <w:rFonts w:ascii="宋体" w:eastAsia="宋体" w:hAnsi="宋体" w:cs="Times New Roman"/>
          <w:b/>
          <w:bCs/>
          <w:sz w:val="32"/>
          <w:szCs w:val="32"/>
        </w:rPr>
        <w:br w:type="page"/>
      </w:r>
    </w:p>
    <w:p w14:paraId="129AB081" w14:textId="77777777" w:rsidR="00A427CB" w:rsidRPr="00A427CB" w:rsidRDefault="00A427CB" w:rsidP="00A427CB">
      <w:pPr>
        <w:spacing w:line="520" w:lineRule="exact"/>
        <w:jc w:val="center"/>
        <w:rPr>
          <w:rFonts w:ascii="宋体" w:eastAsia="宋体" w:hAnsi="宋体" w:cs="Times New Roman" w:hint="eastAsia"/>
          <w:b/>
          <w:bCs/>
          <w:sz w:val="32"/>
          <w:szCs w:val="32"/>
        </w:rPr>
      </w:pPr>
      <w:r w:rsidRPr="00A427CB">
        <w:rPr>
          <w:rFonts w:ascii="宋体" w:eastAsia="宋体" w:hAnsi="宋体" w:cs="Times New Roman"/>
          <w:b/>
          <w:bCs/>
          <w:sz w:val="32"/>
          <w:szCs w:val="32"/>
        </w:rPr>
        <w:lastRenderedPageBreak/>
        <w:t>二、响应报价表</w:t>
      </w:r>
    </w:p>
    <w:p w14:paraId="5371FB43" w14:textId="77777777" w:rsidR="00A427CB" w:rsidRPr="00A427CB" w:rsidRDefault="00A427CB" w:rsidP="00A427CB">
      <w:pPr>
        <w:snapToGrid w:val="0"/>
        <w:spacing w:before="50" w:after="50" w:line="360" w:lineRule="auto"/>
        <w:rPr>
          <w:rFonts w:ascii="宋体" w:eastAsia="宋体" w:hAnsi="宋体" w:cs="Times New Roman" w:hint="eastAsia"/>
          <w:sz w:val="24"/>
          <w:szCs w:val="24"/>
        </w:rPr>
      </w:pPr>
    </w:p>
    <w:p w14:paraId="56C10E3C" w14:textId="77777777" w:rsidR="00A427CB" w:rsidRPr="00A427CB" w:rsidRDefault="00A427CB" w:rsidP="00A427CB">
      <w:pPr>
        <w:snapToGrid w:val="0"/>
        <w:spacing w:before="50" w:after="50" w:line="360" w:lineRule="auto"/>
        <w:rPr>
          <w:rFonts w:ascii="宋体" w:eastAsia="宋体" w:hAnsi="宋体" w:cs="Times New Roman" w:hint="eastAsia"/>
          <w:sz w:val="24"/>
          <w:szCs w:val="24"/>
          <w:u w:val="single"/>
        </w:rPr>
      </w:pPr>
      <w:r w:rsidRPr="00A427CB">
        <w:rPr>
          <w:rFonts w:ascii="宋体" w:eastAsia="宋体" w:hAnsi="宋体" w:cs="Times New Roman"/>
          <w:sz w:val="24"/>
          <w:szCs w:val="24"/>
        </w:rPr>
        <w:t>项目名称：</w:t>
      </w:r>
      <w:r w:rsidRPr="00A427CB">
        <w:rPr>
          <w:rFonts w:ascii="宋体" w:eastAsia="宋体" w:hAnsi="宋体" w:cs="Times New Roman"/>
          <w:sz w:val="24"/>
          <w:szCs w:val="24"/>
          <w:u w:val="single"/>
        </w:rPr>
        <w:t xml:space="preserve">                       </w:t>
      </w:r>
      <w:r w:rsidRPr="00A427CB">
        <w:rPr>
          <w:rFonts w:ascii="宋体" w:eastAsia="宋体" w:hAnsi="宋体" w:cs="Times New Roman"/>
          <w:sz w:val="24"/>
          <w:szCs w:val="24"/>
        </w:rPr>
        <w:t xml:space="preserve">         项目编号：</w:t>
      </w:r>
      <w:r w:rsidRPr="00A427CB">
        <w:rPr>
          <w:rFonts w:ascii="宋体" w:eastAsia="宋体" w:hAnsi="宋体" w:cs="Times New Roman"/>
          <w:sz w:val="24"/>
          <w:szCs w:val="24"/>
          <w:u w:val="single"/>
        </w:rPr>
        <w:t xml:space="preserve">                  </w:t>
      </w:r>
    </w:p>
    <w:p w14:paraId="474BE5EB" w14:textId="77777777" w:rsidR="00A427CB" w:rsidRPr="00A427CB" w:rsidRDefault="00A427CB" w:rsidP="00A427CB">
      <w:pPr>
        <w:snapToGrid w:val="0"/>
        <w:spacing w:before="50" w:after="50" w:line="360" w:lineRule="auto"/>
        <w:rPr>
          <w:rFonts w:ascii="宋体" w:eastAsia="宋体" w:hAnsi="宋体" w:cs="Times New Roman" w:hint="eastAsia"/>
          <w:sz w:val="24"/>
          <w:szCs w:val="24"/>
          <w:u w:val="single"/>
        </w:rPr>
      </w:pPr>
      <w:r w:rsidRPr="00A427CB">
        <w:rPr>
          <w:rFonts w:ascii="Times New Roman" w:eastAsia="宋体" w:hAnsi="宋体" w:cs="Times New Roman"/>
          <w:sz w:val="24"/>
          <w:szCs w:val="24"/>
        </w:rPr>
        <w:t>供应商名称：</w:t>
      </w:r>
      <w:r w:rsidRPr="00A427CB">
        <w:rPr>
          <w:rFonts w:ascii="Times New Roman" w:eastAsia="宋体" w:hAnsi="宋体" w:cs="Times New Roman"/>
          <w:sz w:val="24"/>
          <w:szCs w:val="24"/>
          <w:u w:val="single"/>
        </w:rPr>
        <w:t xml:space="preserve">                     </w:t>
      </w:r>
      <w:r w:rsidRPr="00A427CB">
        <w:rPr>
          <w:rFonts w:ascii="Times New Roman" w:eastAsia="宋体" w:hAnsi="宋体" w:cs="Times New Roman"/>
          <w:sz w:val="24"/>
          <w:szCs w:val="24"/>
        </w:rPr>
        <w:t xml:space="preserve">  </w:t>
      </w:r>
      <w:r w:rsidRPr="00A427CB">
        <w:rPr>
          <w:rFonts w:ascii="宋体" w:eastAsia="宋体" w:hAnsi="宋体" w:cs="仿宋_GB2312"/>
          <w:sz w:val="24"/>
          <w:szCs w:val="24"/>
        </w:rPr>
        <w:t xml:space="preserve">                    </w:t>
      </w: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1260"/>
        <w:gridCol w:w="3232"/>
        <w:gridCol w:w="1172"/>
        <w:gridCol w:w="1238"/>
        <w:gridCol w:w="1418"/>
        <w:gridCol w:w="1140"/>
      </w:tblGrid>
      <w:tr w:rsidR="00A427CB" w:rsidRPr="00A427CB" w14:paraId="29822335" w14:textId="77777777" w:rsidTr="00535EA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45C04535"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序号</w:t>
            </w:r>
          </w:p>
        </w:tc>
        <w:tc>
          <w:tcPr>
            <w:tcW w:w="1260" w:type="dxa"/>
            <w:tcBorders>
              <w:top w:val="single" w:sz="4" w:space="0" w:color="auto"/>
              <w:left w:val="single" w:sz="4" w:space="0" w:color="auto"/>
              <w:bottom w:val="single" w:sz="4" w:space="0" w:color="auto"/>
              <w:right w:val="single" w:sz="4" w:space="0" w:color="auto"/>
            </w:tcBorders>
            <w:vAlign w:val="center"/>
          </w:tcPr>
          <w:p w14:paraId="7C2BDE1D"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标的名称</w:t>
            </w:r>
          </w:p>
        </w:tc>
        <w:tc>
          <w:tcPr>
            <w:tcW w:w="3232" w:type="dxa"/>
            <w:tcBorders>
              <w:top w:val="single" w:sz="4" w:space="0" w:color="auto"/>
              <w:left w:val="single" w:sz="4" w:space="0" w:color="auto"/>
              <w:bottom w:val="single" w:sz="4" w:space="0" w:color="auto"/>
              <w:right w:val="single" w:sz="4" w:space="0" w:color="auto"/>
            </w:tcBorders>
            <w:vAlign w:val="center"/>
          </w:tcPr>
          <w:p w14:paraId="39F4F2E6"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具体服务内容（包括服务范围、服务要求、服务时间、服务标准）</w:t>
            </w:r>
          </w:p>
        </w:tc>
        <w:tc>
          <w:tcPr>
            <w:tcW w:w="1172" w:type="dxa"/>
            <w:tcBorders>
              <w:top w:val="single" w:sz="4" w:space="0" w:color="auto"/>
              <w:left w:val="single" w:sz="4" w:space="0" w:color="auto"/>
              <w:bottom w:val="single" w:sz="4" w:space="0" w:color="auto"/>
              <w:right w:val="single" w:sz="4" w:space="0" w:color="auto"/>
            </w:tcBorders>
            <w:vAlign w:val="center"/>
          </w:tcPr>
          <w:p w14:paraId="05173ED8"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数量①</w:t>
            </w:r>
          </w:p>
        </w:tc>
        <w:tc>
          <w:tcPr>
            <w:tcW w:w="1238" w:type="dxa"/>
            <w:tcBorders>
              <w:top w:val="single" w:sz="4" w:space="0" w:color="auto"/>
              <w:left w:val="single" w:sz="4" w:space="0" w:color="auto"/>
              <w:bottom w:val="single" w:sz="4" w:space="0" w:color="auto"/>
              <w:right w:val="single" w:sz="4" w:space="0" w:color="auto"/>
            </w:tcBorders>
            <w:vAlign w:val="center"/>
          </w:tcPr>
          <w:p w14:paraId="67D29D6A"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单价(元)②</w:t>
            </w:r>
          </w:p>
        </w:tc>
        <w:tc>
          <w:tcPr>
            <w:tcW w:w="1418" w:type="dxa"/>
            <w:tcBorders>
              <w:top w:val="single" w:sz="4" w:space="0" w:color="auto"/>
              <w:left w:val="single" w:sz="4" w:space="0" w:color="auto"/>
              <w:bottom w:val="single" w:sz="4" w:space="0" w:color="auto"/>
              <w:right w:val="single" w:sz="4" w:space="0" w:color="auto"/>
            </w:tcBorders>
            <w:vAlign w:val="center"/>
          </w:tcPr>
          <w:p w14:paraId="15EDC726"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单项合价（元）</w:t>
            </w:r>
          </w:p>
          <w:p w14:paraId="5DFDB5E6"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③＝①×②</w:t>
            </w:r>
          </w:p>
        </w:tc>
        <w:tc>
          <w:tcPr>
            <w:tcW w:w="1140" w:type="dxa"/>
            <w:tcBorders>
              <w:top w:val="single" w:sz="4" w:space="0" w:color="auto"/>
              <w:left w:val="single" w:sz="4" w:space="0" w:color="auto"/>
              <w:bottom w:val="single" w:sz="4" w:space="0" w:color="auto"/>
              <w:right w:val="single" w:sz="4" w:space="0" w:color="auto"/>
            </w:tcBorders>
            <w:vAlign w:val="center"/>
          </w:tcPr>
          <w:p w14:paraId="69382220"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备注</w:t>
            </w:r>
          </w:p>
        </w:tc>
      </w:tr>
      <w:tr w:rsidR="00A427CB" w:rsidRPr="00A427CB" w14:paraId="3E837561" w14:textId="77777777" w:rsidTr="00535EA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008D6C38"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1</w:t>
            </w:r>
          </w:p>
        </w:tc>
        <w:tc>
          <w:tcPr>
            <w:tcW w:w="1260" w:type="dxa"/>
            <w:tcBorders>
              <w:top w:val="single" w:sz="4" w:space="0" w:color="auto"/>
              <w:left w:val="single" w:sz="4" w:space="0" w:color="auto"/>
              <w:bottom w:val="single" w:sz="4" w:space="0" w:color="auto"/>
              <w:right w:val="single" w:sz="4" w:space="0" w:color="auto"/>
            </w:tcBorders>
            <w:vAlign w:val="center"/>
          </w:tcPr>
          <w:p w14:paraId="4C7D4A27" w14:textId="77777777" w:rsidR="00A427CB" w:rsidRPr="00A427CB" w:rsidRDefault="00A427CB" w:rsidP="00A427CB">
            <w:pPr>
              <w:jc w:val="center"/>
              <w:rPr>
                <w:rFonts w:ascii="宋体" w:eastAsia="宋体" w:hAnsi="宋体" w:cs="Times New Roman" w:hint="eastAsia"/>
              </w:rPr>
            </w:pPr>
          </w:p>
        </w:tc>
        <w:tc>
          <w:tcPr>
            <w:tcW w:w="3232" w:type="dxa"/>
            <w:tcBorders>
              <w:top w:val="single" w:sz="4" w:space="0" w:color="auto"/>
              <w:left w:val="single" w:sz="4" w:space="0" w:color="auto"/>
              <w:bottom w:val="single" w:sz="4" w:space="0" w:color="auto"/>
              <w:right w:val="single" w:sz="4" w:space="0" w:color="auto"/>
            </w:tcBorders>
            <w:vAlign w:val="center"/>
          </w:tcPr>
          <w:p w14:paraId="7D92A1A4"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与</w:t>
            </w:r>
            <w:r w:rsidRPr="00A427CB">
              <w:rPr>
                <w:rFonts w:ascii="宋体" w:eastAsia="宋体" w:hAnsi="宋体" w:cs="宋体"/>
                <w:szCs w:val="21"/>
              </w:rPr>
              <w:t>商务条款偏离表、</w:t>
            </w:r>
            <w:r w:rsidRPr="00A427CB">
              <w:rPr>
                <w:rFonts w:ascii="宋体" w:eastAsia="宋体" w:hAnsi="宋体" w:cs="Times New Roman"/>
              </w:rPr>
              <w:t>服务需求偏离表一致</w:t>
            </w:r>
          </w:p>
        </w:tc>
        <w:tc>
          <w:tcPr>
            <w:tcW w:w="1172" w:type="dxa"/>
            <w:tcBorders>
              <w:top w:val="single" w:sz="4" w:space="0" w:color="auto"/>
              <w:left w:val="single" w:sz="4" w:space="0" w:color="auto"/>
              <w:bottom w:val="single" w:sz="4" w:space="0" w:color="auto"/>
              <w:right w:val="single" w:sz="4" w:space="0" w:color="auto"/>
            </w:tcBorders>
            <w:vAlign w:val="center"/>
          </w:tcPr>
          <w:p w14:paraId="7D501652" w14:textId="77777777" w:rsidR="00A427CB" w:rsidRPr="00A427CB" w:rsidRDefault="00A427CB" w:rsidP="00A427CB">
            <w:pPr>
              <w:jc w:val="center"/>
              <w:rPr>
                <w:rFonts w:ascii="宋体" w:eastAsia="宋体" w:hAnsi="宋体" w:cs="Times New Roman" w:hint="eastAsia"/>
              </w:rPr>
            </w:pPr>
          </w:p>
        </w:tc>
        <w:tc>
          <w:tcPr>
            <w:tcW w:w="1238" w:type="dxa"/>
            <w:tcBorders>
              <w:top w:val="single" w:sz="4" w:space="0" w:color="auto"/>
              <w:left w:val="single" w:sz="4" w:space="0" w:color="auto"/>
              <w:bottom w:val="single" w:sz="4" w:space="0" w:color="auto"/>
              <w:right w:val="single" w:sz="4" w:space="0" w:color="auto"/>
            </w:tcBorders>
            <w:vAlign w:val="center"/>
          </w:tcPr>
          <w:p w14:paraId="047550D6" w14:textId="77777777" w:rsidR="00A427CB" w:rsidRPr="00A427CB" w:rsidRDefault="00A427CB" w:rsidP="00A427CB">
            <w:pPr>
              <w:jc w:val="left"/>
              <w:rPr>
                <w:rFonts w:ascii="宋体" w:eastAsia="宋体" w:hAnsi="宋体" w:cs="Times New Roman" w:hint="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23AADDC3" w14:textId="77777777" w:rsidR="00A427CB" w:rsidRPr="00A427CB" w:rsidRDefault="00A427CB" w:rsidP="00A427CB">
            <w:pPr>
              <w:jc w:val="left"/>
              <w:rPr>
                <w:rFonts w:ascii="宋体" w:eastAsia="宋体" w:hAnsi="宋体" w:cs="Times New Roman" w:hint="eastAsia"/>
              </w:rPr>
            </w:pPr>
          </w:p>
        </w:tc>
        <w:tc>
          <w:tcPr>
            <w:tcW w:w="1140" w:type="dxa"/>
            <w:tcBorders>
              <w:top w:val="single" w:sz="4" w:space="0" w:color="auto"/>
              <w:left w:val="single" w:sz="4" w:space="0" w:color="auto"/>
              <w:bottom w:val="single" w:sz="4" w:space="0" w:color="auto"/>
              <w:right w:val="single" w:sz="4" w:space="0" w:color="auto"/>
            </w:tcBorders>
            <w:vAlign w:val="center"/>
          </w:tcPr>
          <w:p w14:paraId="6D0A4845" w14:textId="77777777" w:rsidR="00A427CB" w:rsidRPr="00A427CB" w:rsidRDefault="00A427CB" w:rsidP="00A427CB">
            <w:pPr>
              <w:jc w:val="center"/>
              <w:rPr>
                <w:rFonts w:ascii="宋体" w:eastAsia="宋体" w:hAnsi="宋体" w:cs="Times New Roman" w:hint="eastAsia"/>
              </w:rPr>
            </w:pPr>
          </w:p>
        </w:tc>
      </w:tr>
      <w:tr w:rsidR="00A427CB" w:rsidRPr="00A427CB" w14:paraId="0DE70DF3" w14:textId="77777777" w:rsidTr="00535EA7">
        <w:trPr>
          <w:cantSplit/>
          <w:trHeight w:val="461"/>
        </w:trPr>
        <w:tc>
          <w:tcPr>
            <w:tcW w:w="719" w:type="dxa"/>
            <w:tcBorders>
              <w:top w:val="single" w:sz="4" w:space="0" w:color="auto"/>
              <w:left w:val="single" w:sz="4" w:space="0" w:color="auto"/>
              <w:bottom w:val="single" w:sz="4" w:space="0" w:color="auto"/>
              <w:right w:val="single" w:sz="4" w:space="0" w:color="auto"/>
            </w:tcBorders>
            <w:vAlign w:val="center"/>
          </w:tcPr>
          <w:p w14:paraId="543ADCE2"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2</w:t>
            </w:r>
          </w:p>
        </w:tc>
        <w:tc>
          <w:tcPr>
            <w:tcW w:w="1260" w:type="dxa"/>
            <w:tcBorders>
              <w:top w:val="single" w:sz="4" w:space="0" w:color="auto"/>
              <w:left w:val="single" w:sz="4" w:space="0" w:color="auto"/>
              <w:bottom w:val="single" w:sz="4" w:space="0" w:color="auto"/>
              <w:right w:val="single" w:sz="4" w:space="0" w:color="auto"/>
            </w:tcBorders>
            <w:vAlign w:val="center"/>
          </w:tcPr>
          <w:p w14:paraId="7138B15A" w14:textId="77777777" w:rsidR="00A427CB" w:rsidRPr="00A427CB" w:rsidRDefault="00A427CB" w:rsidP="00A427CB">
            <w:pPr>
              <w:jc w:val="center"/>
              <w:rPr>
                <w:rFonts w:ascii="宋体" w:eastAsia="宋体" w:hAnsi="宋体" w:cs="Times New Roman" w:hint="eastAsia"/>
              </w:rPr>
            </w:pPr>
          </w:p>
        </w:tc>
        <w:tc>
          <w:tcPr>
            <w:tcW w:w="3232" w:type="dxa"/>
            <w:tcBorders>
              <w:top w:val="single" w:sz="4" w:space="0" w:color="auto"/>
              <w:left w:val="single" w:sz="4" w:space="0" w:color="auto"/>
              <w:bottom w:val="single" w:sz="4" w:space="0" w:color="auto"/>
              <w:right w:val="single" w:sz="4" w:space="0" w:color="auto"/>
            </w:tcBorders>
            <w:vAlign w:val="center"/>
          </w:tcPr>
          <w:p w14:paraId="26F8AF13"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与</w:t>
            </w:r>
            <w:r w:rsidRPr="00A427CB">
              <w:rPr>
                <w:rFonts w:ascii="宋体" w:eastAsia="宋体" w:hAnsi="宋体" w:cs="宋体"/>
                <w:szCs w:val="21"/>
              </w:rPr>
              <w:t>商务条款偏离表、</w:t>
            </w:r>
            <w:r w:rsidRPr="00A427CB">
              <w:rPr>
                <w:rFonts w:ascii="宋体" w:eastAsia="宋体" w:hAnsi="宋体" w:cs="Times New Roman"/>
              </w:rPr>
              <w:t>服务需求偏离表一致</w:t>
            </w:r>
          </w:p>
        </w:tc>
        <w:tc>
          <w:tcPr>
            <w:tcW w:w="1172" w:type="dxa"/>
            <w:tcBorders>
              <w:top w:val="single" w:sz="4" w:space="0" w:color="auto"/>
              <w:left w:val="single" w:sz="4" w:space="0" w:color="auto"/>
              <w:bottom w:val="single" w:sz="4" w:space="0" w:color="auto"/>
              <w:right w:val="single" w:sz="4" w:space="0" w:color="auto"/>
            </w:tcBorders>
            <w:vAlign w:val="center"/>
          </w:tcPr>
          <w:p w14:paraId="2D613C9A" w14:textId="77777777" w:rsidR="00A427CB" w:rsidRPr="00A427CB" w:rsidRDefault="00A427CB" w:rsidP="00A427CB">
            <w:pPr>
              <w:jc w:val="center"/>
              <w:rPr>
                <w:rFonts w:ascii="宋体" w:eastAsia="宋体" w:hAnsi="宋体" w:cs="Times New Roman" w:hint="eastAsia"/>
              </w:rPr>
            </w:pPr>
          </w:p>
        </w:tc>
        <w:tc>
          <w:tcPr>
            <w:tcW w:w="1238" w:type="dxa"/>
            <w:tcBorders>
              <w:top w:val="single" w:sz="4" w:space="0" w:color="auto"/>
              <w:left w:val="single" w:sz="4" w:space="0" w:color="auto"/>
              <w:bottom w:val="single" w:sz="4" w:space="0" w:color="auto"/>
              <w:right w:val="single" w:sz="4" w:space="0" w:color="auto"/>
            </w:tcBorders>
            <w:vAlign w:val="center"/>
          </w:tcPr>
          <w:p w14:paraId="065EAB7A" w14:textId="77777777" w:rsidR="00A427CB" w:rsidRPr="00A427CB" w:rsidRDefault="00A427CB" w:rsidP="00A427CB">
            <w:pPr>
              <w:jc w:val="left"/>
              <w:rPr>
                <w:rFonts w:ascii="宋体" w:eastAsia="宋体" w:hAnsi="宋体" w:cs="Times New Roman" w:hint="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78E51E64" w14:textId="77777777" w:rsidR="00A427CB" w:rsidRPr="00A427CB" w:rsidRDefault="00A427CB" w:rsidP="00A427CB">
            <w:pPr>
              <w:jc w:val="left"/>
              <w:rPr>
                <w:rFonts w:ascii="宋体" w:eastAsia="宋体" w:hAnsi="宋体" w:cs="Times New Roman" w:hint="eastAsia"/>
              </w:rPr>
            </w:pPr>
          </w:p>
        </w:tc>
        <w:tc>
          <w:tcPr>
            <w:tcW w:w="1140" w:type="dxa"/>
            <w:tcBorders>
              <w:top w:val="single" w:sz="4" w:space="0" w:color="auto"/>
              <w:left w:val="single" w:sz="4" w:space="0" w:color="auto"/>
              <w:bottom w:val="single" w:sz="4" w:space="0" w:color="auto"/>
              <w:right w:val="single" w:sz="4" w:space="0" w:color="auto"/>
            </w:tcBorders>
            <w:vAlign w:val="center"/>
          </w:tcPr>
          <w:p w14:paraId="08CBCF94" w14:textId="77777777" w:rsidR="00A427CB" w:rsidRPr="00A427CB" w:rsidRDefault="00A427CB" w:rsidP="00A427CB">
            <w:pPr>
              <w:jc w:val="center"/>
              <w:rPr>
                <w:rFonts w:ascii="宋体" w:eastAsia="宋体" w:hAnsi="宋体" w:cs="Times New Roman" w:hint="eastAsia"/>
              </w:rPr>
            </w:pPr>
          </w:p>
        </w:tc>
      </w:tr>
      <w:tr w:rsidR="00A427CB" w:rsidRPr="00A427CB" w14:paraId="018C82AE" w14:textId="77777777" w:rsidTr="00535EA7">
        <w:trPr>
          <w:cantSplit/>
          <w:trHeight w:val="298"/>
        </w:trPr>
        <w:tc>
          <w:tcPr>
            <w:tcW w:w="719" w:type="dxa"/>
            <w:tcBorders>
              <w:top w:val="single" w:sz="4" w:space="0" w:color="auto"/>
              <w:left w:val="single" w:sz="4" w:space="0" w:color="auto"/>
              <w:bottom w:val="single" w:sz="4" w:space="0" w:color="auto"/>
              <w:right w:val="single" w:sz="4" w:space="0" w:color="auto"/>
            </w:tcBorders>
            <w:vAlign w:val="center"/>
          </w:tcPr>
          <w:p w14:paraId="740EEB0E"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7B5C78BC" w14:textId="77777777" w:rsidR="00A427CB" w:rsidRPr="00A427CB" w:rsidRDefault="00A427CB" w:rsidP="00A427CB">
            <w:pPr>
              <w:jc w:val="center"/>
              <w:rPr>
                <w:rFonts w:ascii="宋体" w:eastAsia="宋体" w:hAnsi="宋体" w:cs="Times New Roman" w:hint="eastAsia"/>
              </w:rPr>
            </w:pPr>
          </w:p>
        </w:tc>
        <w:tc>
          <w:tcPr>
            <w:tcW w:w="3232" w:type="dxa"/>
            <w:tcBorders>
              <w:top w:val="single" w:sz="4" w:space="0" w:color="auto"/>
              <w:left w:val="single" w:sz="4" w:space="0" w:color="auto"/>
              <w:bottom w:val="single" w:sz="4" w:space="0" w:color="auto"/>
              <w:right w:val="single" w:sz="4" w:space="0" w:color="auto"/>
            </w:tcBorders>
            <w:vAlign w:val="center"/>
          </w:tcPr>
          <w:p w14:paraId="2590BFDB"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与</w:t>
            </w:r>
            <w:r w:rsidRPr="00A427CB">
              <w:rPr>
                <w:rFonts w:ascii="宋体" w:eastAsia="宋体" w:hAnsi="宋体" w:cs="宋体"/>
                <w:szCs w:val="21"/>
              </w:rPr>
              <w:t>商务条款偏离表、</w:t>
            </w:r>
            <w:r w:rsidRPr="00A427CB">
              <w:rPr>
                <w:rFonts w:ascii="宋体" w:eastAsia="宋体" w:hAnsi="宋体" w:cs="Times New Roman"/>
              </w:rPr>
              <w:t>服务需求偏离表一致</w:t>
            </w:r>
          </w:p>
        </w:tc>
        <w:tc>
          <w:tcPr>
            <w:tcW w:w="1172" w:type="dxa"/>
            <w:tcBorders>
              <w:top w:val="single" w:sz="4" w:space="0" w:color="auto"/>
              <w:left w:val="single" w:sz="4" w:space="0" w:color="auto"/>
              <w:bottom w:val="single" w:sz="4" w:space="0" w:color="auto"/>
              <w:right w:val="single" w:sz="4" w:space="0" w:color="auto"/>
            </w:tcBorders>
            <w:vAlign w:val="center"/>
          </w:tcPr>
          <w:p w14:paraId="3D1CFC44" w14:textId="77777777" w:rsidR="00A427CB" w:rsidRPr="00A427CB" w:rsidRDefault="00A427CB" w:rsidP="00A427CB">
            <w:pPr>
              <w:jc w:val="center"/>
              <w:rPr>
                <w:rFonts w:ascii="宋体" w:eastAsia="宋体" w:hAnsi="宋体" w:cs="Times New Roman" w:hint="eastAsia"/>
              </w:rPr>
            </w:pPr>
          </w:p>
        </w:tc>
        <w:tc>
          <w:tcPr>
            <w:tcW w:w="1238" w:type="dxa"/>
            <w:tcBorders>
              <w:top w:val="single" w:sz="4" w:space="0" w:color="auto"/>
              <w:left w:val="single" w:sz="4" w:space="0" w:color="auto"/>
              <w:bottom w:val="single" w:sz="4" w:space="0" w:color="auto"/>
              <w:right w:val="single" w:sz="4" w:space="0" w:color="auto"/>
            </w:tcBorders>
            <w:vAlign w:val="center"/>
          </w:tcPr>
          <w:p w14:paraId="1C069007" w14:textId="77777777" w:rsidR="00A427CB" w:rsidRPr="00A427CB" w:rsidRDefault="00A427CB" w:rsidP="00A427CB">
            <w:pPr>
              <w:jc w:val="left"/>
              <w:rPr>
                <w:rFonts w:ascii="宋体" w:eastAsia="宋体" w:hAnsi="宋体" w:cs="Times New Roman" w:hint="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42D00F6B" w14:textId="77777777" w:rsidR="00A427CB" w:rsidRPr="00A427CB" w:rsidRDefault="00A427CB" w:rsidP="00A427CB">
            <w:pPr>
              <w:jc w:val="left"/>
              <w:rPr>
                <w:rFonts w:ascii="宋体" w:eastAsia="宋体" w:hAnsi="宋体" w:cs="Times New Roman" w:hint="eastAsia"/>
              </w:rPr>
            </w:pPr>
          </w:p>
        </w:tc>
        <w:tc>
          <w:tcPr>
            <w:tcW w:w="1140" w:type="dxa"/>
            <w:tcBorders>
              <w:top w:val="single" w:sz="4" w:space="0" w:color="auto"/>
              <w:left w:val="single" w:sz="4" w:space="0" w:color="auto"/>
              <w:bottom w:val="single" w:sz="4" w:space="0" w:color="auto"/>
              <w:right w:val="single" w:sz="4" w:space="0" w:color="auto"/>
            </w:tcBorders>
            <w:vAlign w:val="center"/>
          </w:tcPr>
          <w:p w14:paraId="42EC6286" w14:textId="77777777" w:rsidR="00A427CB" w:rsidRPr="00A427CB" w:rsidRDefault="00A427CB" w:rsidP="00A427CB">
            <w:pPr>
              <w:jc w:val="center"/>
              <w:rPr>
                <w:rFonts w:ascii="宋体" w:eastAsia="宋体" w:hAnsi="宋体" w:cs="Times New Roman" w:hint="eastAsia"/>
              </w:rPr>
            </w:pPr>
          </w:p>
        </w:tc>
      </w:tr>
      <w:tr w:rsidR="00A427CB" w:rsidRPr="00A427CB" w14:paraId="28BCAAD5" w14:textId="77777777" w:rsidTr="00535EA7">
        <w:trPr>
          <w:cantSplit/>
          <w:trHeight w:val="624"/>
        </w:trPr>
        <w:tc>
          <w:tcPr>
            <w:tcW w:w="10179" w:type="dxa"/>
            <w:gridSpan w:val="7"/>
            <w:tcBorders>
              <w:top w:val="single" w:sz="4" w:space="0" w:color="auto"/>
              <w:left w:val="single" w:sz="4" w:space="0" w:color="auto"/>
              <w:bottom w:val="single" w:sz="4" w:space="0" w:color="auto"/>
              <w:right w:val="single" w:sz="4" w:space="0" w:color="auto"/>
            </w:tcBorders>
            <w:vAlign w:val="center"/>
          </w:tcPr>
          <w:p w14:paraId="067DF214" w14:textId="77777777" w:rsidR="00A427CB" w:rsidRPr="00A427CB" w:rsidRDefault="00A427CB" w:rsidP="00A427CB">
            <w:pPr>
              <w:rPr>
                <w:rFonts w:ascii="宋体" w:eastAsia="宋体" w:hAnsi="宋体" w:cs="Times New Roman" w:hint="eastAsia"/>
              </w:rPr>
            </w:pPr>
            <w:r w:rsidRPr="00A427CB">
              <w:rPr>
                <w:rFonts w:ascii="宋体" w:eastAsia="宋体" w:hAnsi="宋体" w:cs="Times New Roman"/>
              </w:rPr>
              <w:t xml:space="preserve">报价合计（包含税费等所有费用）：（大写）人民币 </w:t>
            </w:r>
            <w:r w:rsidRPr="00A427CB">
              <w:rPr>
                <w:rFonts w:ascii="宋体" w:eastAsia="宋体" w:hAnsi="宋体" w:cs="Times New Roman"/>
                <w:u w:val="single"/>
              </w:rPr>
              <w:t xml:space="preserve">                          </w:t>
            </w:r>
            <w:r w:rsidRPr="00A427CB">
              <w:rPr>
                <w:rFonts w:ascii="宋体" w:eastAsia="宋体" w:hAnsi="宋体" w:cs="Times New Roman"/>
              </w:rPr>
              <w:t>（￥</w:t>
            </w:r>
            <w:r w:rsidRPr="00A427CB">
              <w:rPr>
                <w:rFonts w:ascii="宋体" w:eastAsia="宋体" w:hAnsi="宋体" w:cs="Times New Roman"/>
                <w:u w:val="single"/>
              </w:rPr>
              <w:t xml:space="preserve">                </w:t>
            </w:r>
            <w:r w:rsidRPr="00A427CB">
              <w:rPr>
                <w:rFonts w:ascii="宋体" w:eastAsia="宋体" w:hAnsi="宋体" w:cs="Times New Roman"/>
              </w:rPr>
              <w:t>元）</w:t>
            </w:r>
          </w:p>
        </w:tc>
      </w:tr>
      <w:tr w:rsidR="00A427CB" w:rsidRPr="00A427CB" w14:paraId="36D4B5A4" w14:textId="77777777" w:rsidTr="00535EA7">
        <w:trPr>
          <w:cantSplit/>
          <w:trHeight w:val="624"/>
        </w:trPr>
        <w:tc>
          <w:tcPr>
            <w:tcW w:w="10179" w:type="dxa"/>
            <w:gridSpan w:val="7"/>
            <w:tcBorders>
              <w:top w:val="single" w:sz="4" w:space="0" w:color="auto"/>
              <w:left w:val="single" w:sz="4" w:space="0" w:color="auto"/>
              <w:bottom w:val="single" w:sz="4" w:space="0" w:color="auto"/>
              <w:right w:val="single" w:sz="4" w:space="0" w:color="auto"/>
            </w:tcBorders>
            <w:vAlign w:val="center"/>
          </w:tcPr>
          <w:p w14:paraId="68F269E0" w14:textId="77777777" w:rsidR="00A427CB" w:rsidRPr="00A427CB" w:rsidRDefault="00A427CB" w:rsidP="00A427CB">
            <w:pPr>
              <w:rPr>
                <w:rFonts w:ascii="宋体" w:eastAsia="宋体" w:hAnsi="宋体" w:cs="Times New Roman" w:hint="eastAsia"/>
                <w:szCs w:val="21"/>
                <w:u w:val="single"/>
              </w:rPr>
            </w:pPr>
            <w:r w:rsidRPr="00A427CB">
              <w:rPr>
                <w:rFonts w:ascii="宋体" w:eastAsia="宋体" w:hAnsi="宋体" w:cs="Times New Roman"/>
                <w:szCs w:val="21"/>
                <w:u w:val="single"/>
              </w:rPr>
              <w:t xml:space="preserve">　　</w:t>
            </w:r>
            <w:r w:rsidRPr="00A427CB">
              <w:rPr>
                <w:rFonts w:ascii="宋体" w:eastAsia="宋体" w:hAnsi="宋体" w:cs="Times New Roman"/>
                <w:szCs w:val="21"/>
              </w:rPr>
              <w:t>分标（此处有分标时填写具体分标号，无分标时填写“无”）</w:t>
            </w:r>
          </w:p>
        </w:tc>
      </w:tr>
    </w:tbl>
    <w:p w14:paraId="19492F18" w14:textId="77777777" w:rsidR="00A427CB" w:rsidRPr="00A427CB" w:rsidRDefault="00A427CB" w:rsidP="00A427CB">
      <w:pPr>
        <w:snapToGrid w:val="0"/>
        <w:spacing w:before="50" w:after="50"/>
        <w:ind w:firstLineChars="200" w:firstLine="480"/>
        <w:jc w:val="left"/>
        <w:rPr>
          <w:rFonts w:ascii="仿宋_GB2312" w:eastAsia="仿宋_GB2312" w:hAnsi="仿宋" w:cs="仿宋_GB2312" w:hint="eastAsia"/>
          <w:kern w:val="0"/>
          <w:sz w:val="24"/>
          <w:szCs w:val="24"/>
          <w:lang w:val="zh-CN"/>
        </w:rPr>
      </w:pPr>
    </w:p>
    <w:p w14:paraId="27A06F61" w14:textId="77777777" w:rsidR="00A427CB" w:rsidRPr="00A427CB" w:rsidRDefault="00A427CB" w:rsidP="00A427CB">
      <w:pPr>
        <w:snapToGrid w:val="0"/>
        <w:spacing w:before="50" w:after="50"/>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 xml:space="preserve">注： </w:t>
      </w:r>
    </w:p>
    <w:p w14:paraId="50DDB6E7" w14:textId="77777777" w:rsidR="00A427CB" w:rsidRPr="00A427CB" w:rsidRDefault="00A427CB" w:rsidP="00A427CB">
      <w:pPr>
        <w:snapToGrid w:val="0"/>
        <w:spacing w:before="50" w:after="50"/>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1、供应商需按本表格式填写，不得自行更改，也不得留空,如有多分标，按分标分别提供响应报价表。</w:t>
      </w:r>
    </w:p>
    <w:p w14:paraId="64BE8D83" w14:textId="77777777" w:rsidR="00A427CB" w:rsidRPr="00A427CB" w:rsidRDefault="00A427CB" w:rsidP="00A427CB">
      <w:pPr>
        <w:snapToGrid w:val="0"/>
        <w:spacing w:before="50" w:after="50"/>
        <w:ind w:firstLineChars="200" w:firstLine="480"/>
        <w:jc w:val="left"/>
        <w:rPr>
          <w:rFonts w:ascii="仿宋_GB2312" w:eastAsia="仿宋_GB2312" w:hAnsi="仿宋" w:cs="仿宋_GB2312" w:hint="eastAsia"/>
          <w:b/>
          <w:kern w:val="0"/>
          <w:sz w:val="24"/>
          <w:szCs w:val="24"/>
          <w:lang w:val="zh-CN"/>
        </w:rPr>
      </w:pPr>
      <w:r w:rsidRPr="00A427CB">
        <w:rPr>
          <w:rFonts w:ascii="仿宋_GB2312" w:eastAsia="仿宋_GB2312" w:hAnsi="仿宋" w:cs="仿宋_GB2312"/>
          <w:kern w:val="0"/>
          <w:sz w:val="24"/>
          <w:szCs w:val="24"/>
          <w:lang w:val="zh-CN"/>
        </w:rPr>
        <w:t>2、如为联合体响应的，</w:t>
      </w:r>
      <w:r w:rsidRPr="00A427CB">
        <w:rPr>
          <w:rFonts w:ascii="仿宋_GB2312" w:eastAsia="仿宋_GB2312" w:hAnsi="仿宋" w:cs="仿宋_GB2312"/>
          <w:kern w:val="0"/>
          <w:sz w:val="24"/>
          <w:szCs w:val="24"/>
          <w:lang w:val="zh-CN"/>
        </w:rPr>
        <w:t>“</w:t>
      </w:r>
      <w:r w:rsidRPr="00A427CB">
        <w:rPr>
          <w:rFonts w:ascii="仿宋_GB2312" w:eastAsia="仿宋_GB2312" w:hAnsi="仿宋" w:cs="仿宋_GB2312"/>
          <w:kern w:val="0"/>
          <w:sz w:val="24"/>
          <w:szCs w:val="24"/>
          <w:lang w:val="zh-CN"/>
        </w:rPr>
        <w:t>供应商名称</w:t>
      </w:r>
      <w:r w:rsidRPr="00A427CB">
        <w:rPr>
          <w:rFonts w:ascii="仿宋_GB2312" w:eastAsia="仿宋_GB2312" w:hAnsi="仿宋" w:cs="仿宋_GB2312"/>
          <w:kern w:val="0"/>
          <w:sz w:val="24"/>
          <w:szCs w:val="24"/>
          <w:lang w:val="zh-CN"/>
        </w:rPr>
        <w:t>”</w:t>
      </w:r>
      <w:r w:rsidRPr="00A427CB">
        <w:rPr>
          <w:rFonts w:ascii="仿宋_GB2312" w:eastAsia="仿宋_GB2312" w:hAnsi="仿宋" w:cs="仿宋_GB2312"/>
          <w:kern w:val="0"/>
          <w:sz w:val="24"/>
          <w:szCs w:val="24"/>
          <w:lang w:val="zh-CN"/>
        </w:rPr>
        <w:t>处必须列明联合体各方名称，并标注联合体牵头人名称，且盖章处须加盖联合体牵头人公章，</w:t>
      </w:r>
      <w:r w:rsidRPr="00A427CB">
        <w:rPr>
          <w:rFonts w:ascii="仿宋_GB2312" w:eastAsia="仿宋_GB2312" w:hAnsi="仿宋" w:cs="仿宋_GB2312"/>
          <w:b/>
          <w:kern w:val="0"/>
          <w:sz w:val="24"/>
          <w:szCs w:val="24"/>
          <w:lang w:val="zh-CN"/>
        </w:rPr>
        <w:t>否则其响应作无效响应处理。</w:t>
      </w:r>
    </w:p>
    <w:p w14:paraId="7D47D35F" w14:textId="77777777" w:rsidR="00A427CB" w:rsidRPr="00A427CB" w:rsidRDefault="00A427CB" w:rsidP="00A427CB">
      <w:pPr>
        <w:snapToGrid w:val="0"/>
        <w:spacing w:before="50" w:after="50"/>
        <w:ind w:firstLineChars="200" w:firstLine="480"/>
        <w:jc w:val="left"/>
        <w:rPr>
          <w:rFonts w:ascii="仿宋_GB2312" w:eastAsia="仿宋_GB2312" w:hAnsi="仿宋" w:cs="仿宋_GB2312" w:hint="eastAsia"/>
          <w:b/>
          <w:kern w:val="0"/>
          <w:sz w:val="24"/>
          <w:szCs w:val="24"/>
          <w:lang w:val="zh-CN"/>
        </w:rPr>
      </w:pPr>
      <w:r w:rsidRPr="00A427CB">
        <w:rPr>
          <w:rFonts w:ascii="仿宋_GB2312" w:eastAsia="仿宋_GB2312" w:hAnsi="仿宋" w:cs="仿宋_GB2312"/>
          <w:kern w:val="0"/>
          <w:sz w:val="24"/>
          <w:szCs w:val="24"/>
          <w:lang w:val="zh-CN"/>
        </w:rPr>
        <w:t>3、以上表格要求细分项目及报价，</w:t>
      </w:r>
      <w:r w:rsidRPr="00A427CB">
        <w:rPr>
          <w:rFonts w:ascii="仿宋_GB2312" w:eastAsia="仿宋_GB2312" w:hAnsi="仿宋" w:cs="仿宋_GB2312"/>
          <w:b/>
          <w:kern w:val="0"/>
          <w:sz w:val="24"/>
          <w:szCs w:val="24"/>
          <w:lang w:val="zh-CN"/>
        </w:rPr>
        <w:t>否则其响应作无效响应处理。</w:t>
      </w:r>
    </w:p>
    <w:p w14:paraId="4784DC39" w14:textId="77777777" w:rsidR="00A427CB" w:rsidRPr="00A427CB" w:rsidRDefault="00A427CB" w:rsidP="00A427CB">
      <w:pPr>
        <w:snapToGrid w:val="0"/>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4、特别提示：采购机构将对项目名称和项目编号，成交供应商名称、地址和成交金额，主要成交标的的名称、服务范围、服务要求、服务时间、服务标准等予以公示。</w:t>
      </w:r>
    </w:p>
    <w:p w14:paraId="4F014229" w14:textId="77777777" w:rsidR="00A427CB" w:rsidRPr="00A427CB" w:rsidRDefault="00A427CB" w:rsidP="00A427CB">
      <w:pPr>
        <w:snapToGrid w:val="0"/>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lang w:val="zh-CN"/>
        </w:rPr>
        <w:t>5、</w:t>
      </w:r>
      <w:r w:rsidRPr="00A427CB">
        <w:rPr>
          <w:rFonts w:ascii="仿宋_GB2312" w:eastAsia="仿宋_GB2312" w:hAnsi="仿宋" w:cs="仿宋_GB2312"/>
          <w:kern w:val="0"/>
          <w:sz w:val="24"/>
          <w:szCs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E53F55C"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75F8BBC9"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6249077A" w14:textId="77777777" w:rsidR="00A427CB" w:rsidRPr="00A427CB" w:rsidRDefault="00A427CB" w:rsidP="00A427CB">
      <w:pPr>
        <w:spacing w:line="500" w:lineRule="exact"/>
        <w:ind w:firstLineChars="2650" w:firstLine="6360"/>
        <w:rPr>
          <w:rFonts w:ascii="仿宋_GB2312" w:eastAsia="仿宋_GB2312" w:hAnsi="仿宋" w:cs="仿宋_GB2312" w:hint="eastAsia"/>
          <w:kern w:val="0"/>
          <w:sz w:val="24"/>
          <w:szCs w:val="21"/>
          <w:lang w:val="zh-CN"/>
        </w:rPr>
      </w:pPr>
      <w:r w:rsidRPr="00A427CB">
        <w:rPr>
          <w:rFonts w:ascii="仿宋_GB2312" w:eastAsia="仿宋_GB2312" w:hAnsi="仿宋" w:cs="仿宋_GB2312"/>
          <w:kern w:val="0"/>
          <w:sz w:val="24"/>
          <w:szCs w:val="21"/>
          <w:lang w:val="zh-CN"/>
        </w:rPr>
        <w:t>日期：  年  月   日</w:t>
      </w:r>
    </w:p>
    <w:p w14:paraId="26B0BE18" w14:textId="77777777" w:rsidR="00A427CB" w:rsidRPr="00A427CB" w:rsidRDefault="00A427CB" w:rsidP="00A427CB">
      <w:pPr>
        <w:keepNext/>
        <w:keepLines/>
        <w:adjustRightInd w:val="0"/>
        <w:snapToGrid w:val="0"/>
        <w:spacing w:before="120" w:after="120"/>
        <w:outlineLvl w:val="3"/>
        <w:rPr>
          <w:rFonts w:ascii="Arial" w:eastAsia="宋体" w:hAnsi="Arial" w:cs="Times New Roman"/>
          <w:b/>
          <w:bCs/>
          <w:sz w:val="28"/>
          <w:szCs w:val="28"/>
          <w:lang w:val="zh-CN"/>
        </w:rPr>
      </w:pPr>
      <w:r w:rsidRPr="00A427CB">
        <w:rPr>
          <w:rFonts w:ascii="Arial" w:eastAsia="宋体" w:hAnsi="Arial" w:cs="Times New Roman"/>
          <w:b/>
          <w:bCs/>
          <w:sz w:val="28"/>
          <w:szCs w:val="28"/>
          <w:lang w:val="zh-CN"/>
        </w:rPr>
        <w:br w:type="page"/>
      </w:r>
    </w:p>
    <w:p w14:paraId="65797256" w14:textId="77777777" w:rsidR="00A427CB" w:rsidRPr="00A427CB" w:rsidRDefault="00A427CB" w:rsidP="00A427CB">
      <w:pPr>
        <w:spacing w:line="500" w:lineRule="exact"/>
        <w:ind w:firstLineChars="200" w:firstLine="602"/>
        <w:rPr>
          <w:rFonts w:ascii="仿宋" w:eastAsia="仿宋" w:hAnsi="仿宋" w:cs="仿宋_GB2312" w:hint="eastAsia"/>
          <w:b/>
          <w:sz w:val="30"/>
          <w:szCs w:val="30"/>
        </w:rPr>
      </w:pPr>
      <w:r w:rsidRPr="00A427CB">
        <w:rPr>
          <w:rFonts w:ascii="仿宋" w:eastAsia="仿宋" w:hAnsi="仿宋" w:cs="仿宋_GB2312"/>
          <w:b/>
          <w:sz w:val="30"/>
          <w:szCs w:val="30"/>
        </w:rPr>
        <w:lastRenderedPageBreak/>
        <w:t>三、中小企业声明函</w:t>
      </w:r>
    </w:p>
    <w:p w14:paraId="7F24425A" w14:textId="77777777" w:rsidR="00A427CB" w:rsidRPr="00A427CB" w:rsidRDefault="00A427CB" w:rsidP="00A427CB">
      <w:pPr>
        <w:spacing w:line="300" w:lineRule="auto"/>
        <w:rPr>
          <w:rFonts w:ascii="方正小标宋简体" w:eastAsia="方正小标宋简体" w:hAnsi="方正小标宋简体" w:cs="方正小标宋简体" w:hint="eastAsia"/>
          <w:sz w:val="44"/>
          <w:szCs w:val="44"/>
        </w:rPr>
      </w:pPr>
    </w:p>
    <w:p w14:paraId="2D12733A" w14:textId="77777777" w:rsidR="00A427CB" w:rsidRPr="00A427CB" w:rsidRDefault="00A427CB" w:rsidP="00A427CB">
      <w:pPr>
        <w:spacing w:line="300" w:lineRule="auto"/>
        <w:jc w:val="center"/>
        <w:rPr>
          <w:rFonts w:ascii="方正小标宋简体" w:eastAsia="方正小标宋简体" w:hAnsi="方正小标宋简体" w:cs="方正小标宋简体" w:hint="eastAsia"/>
          <w:sz w:val="44"/>
          <w:szCs w:val="44"/>
        </w:rPr>
      </w:pPr>
      <w:r w:rsidRPr="00A427CB">
        <w:rPr>
          <w:rFonts w:ascii="方正小标宋简体" w:eastAsia="方正小标宋简体" w:hAnsi="方正小标宋简体" w:cs="方正小标宋简体"/>
          <w:sz w:val="44"/>
          <w:szCs w:val="44"/>
        </w:rPr>
        <w:t>中小企业声明函（工程、服务）</w:t>
      </w:r>
    </w:p>
    <w:p w14:paraId="37DB4DB7" w14:textId="77777777" w:rsidR="00A427CB" w:rsidRPr="00A427CB" w:rsidRDefault="00A427CB" w:rsidP="00A427CB">
      <w:pPr>
        <w:rPr>
          <w:rFonts w:ascii="Times New Roman" w:eastAsia="仿宋_GB2312" w:hAnsi="宋体" w:cs="Times New Roman" w:hint="eastAsia"/>
          <w:kern w:val="0"/>
          <w:szCs w:val="21"/>
        </w:rPr>
      </w:pPr>
      <w:bookmarkStart w:id="83" w:name="_Toc35611516"/>
      <w:bookmarkStart w:id="84" w:name="_Toc31728084"/>
      <w:bookmarkStart w:id="85" w:name="_Toc44229899"/>
      <w:bookmarkStart w:id="86" w:name="_Toc35611438"/>
      <w:bookmarkStart w:id="87" w:name="_Toc31723070"/>
    </w:p>
    <w:p w14:paraId="7341308E" w14:textId="77777777" w:rsidR="00A427CB" w:rsidRPr="00A427CB" w:rsidRDefault="00A427CB" w:rsidP="00A427CB">
      <w:pPr>
        <w:rPr>
          <w:rFonts w:ascii="Times New Roman" w:eastAsia="仿宋_GB2312" w:hAnsi="Times New Roman" w:cs="Times New Roman"/>
          <w:kern w:val="0"/>
          <w:szCs w:val="21"/>
        </w:rPr>
      </w:pPr>
      <w:r w:rsidRPr="00A427CB">
        <w:rPr>
          <w:rFonts w:ascii="Times New Roman" w:eastAsia="仿宋_GB2312" w:hAnsi="宋体" w:cs="Times New Roman"/>
          <w:kern w:val="0"/>
          <w:szCs w:val="21"/>
        </w:rPr>
        <w:t>说明：</w:t>
      </w:r>
    </w:p>
    <w:p w14:paraId="26F0B7F1" w14:textId="77777777" w:rsidR="00A427CB" w:rsidRPr="00A427CB" w:rsidRDefault="00A427CB" w:rsidP="00A427CB">
      <w:pPr>
        <w:ind w:firstLineChars="200" w:firstLine="420"/>
        <w:rPr>
          <w:rFonts w:ascii="Times New Roman" w:eastAsia="仿宋_GB2312" w:hAnsi="Times New Roman" w:cs="Times New Roman"/>
          <w:kern w:val="0"/>
          <w:szCs w:val="21"/>
        </w:rPr>
      </w:pPr>
      <w:r w:rsidRPr="00A427CB">
        <w:rPr>
          <w:rFonts w:ascii="Times New Roman" w:eastAsia="仿宋_GB2312" w:hAnsi="Times New Roman" w:cs="Times New Roman"/>
          <w:kern w:val="0"/>
          <w:szCs w:val="21"/>
        </w:rPr>
        <w:t>1</w:t>
      </w:r>
      <w:r w:rsidRPr="00A427CB">
        <w:rPr>
          <w:rFonts w:ascii="Times New Roman" w:eastAsia="仿宋_GB2312" w:hAnsi="宋体" w:cs="Times New Roman"/>
          <w:kern w:val="0"/>
          <w:szCs w:val="21"/>
        </w:rPr>
        <w:t>、本声明函主要供参加政府采购活动的中小企业填写，非中小企业无需填写。</w:t>
      </w:r>
    </w:p>
    <w:p w14:paraId="7BCD51DE" w14:textId="77777777" w:rsidR="00A427CB" w:rsidRPr="00A427CB" w:rsidRDefault="00A427CB" w:rsidP="00A427CB">
      <w:pPr>
        <w:ind w:firstLineChars="200" w:firstLine="420"/>
        <w:rPr>
          <w:rFonts w:ascii="Times New Roman" w:eastAsia="仿宋_GB2312" w:hAnsi="宋体" w:cs="Times New Roman" w:hint="eastAsia"/>
          <w:kern w:val="0"/>
          <w:szCs w:val="21"/>
        </w:rPr>
      </w:pPr>
      <w:r w:rsidRPr="00A427CB">
        <w:rPr>
          <w:rFonts w:ascii="Times New Roman" w:eastAsia="仿宋_GB2312" w:hAnsi="Times New Roman" w:cs="Times New Roman"/>
          <w:kern w:val="0"/>
          <w:szCs w:val="21"/>
        </w:rPr>
        <w:t>2</w:t>
      </w:r>
      <w:r w:rsidRPr="00A427CB">
        <w:rPr>
          <w:rFonts w:ascii="Times New Roman" w:eastAsia="仿宋_GB2312" w:hAnsi="宋体" w:cs="Times New Roman"/>
          <w:kern w:val="0"/>
          <w:szCs w:val="21"/>
        </w:rPr>
        <w:t>、小型、微型企业提供中型企业提供的货物的，视同为中型企业。</w:t>
      </w:r>
    </w:p>
    <w:p w14:paraId="0ECAB021" w14:textId="77777777" w:rsidR="00A427CB" w:rsidRPr="00A427CB" w:rsidRDefault="00A427CB" w:rsidP="00A427CB">
      <w:pPr>
        <w:ind w:firstLineChars="200" w:firstLine="420"/>
        <w:rPr>
          <w:rFonts w:ascii="Times New Roman" w:eastAsia="仿宋_GB2312" w:hAnsi="宋体" w:cs="Times New Roman" w:hint="eastAsia"/>
          <w:kern w:val="0"/>
          <w:szCs w:val="21"/>
        </w:rPr>
      </w:pPr>
    </w:p>
    <w:p w14:paraId="10D3ACD8" w14:textId="77777777" w:rsidR="00A427CB" w:rsidRPr="00A427CB" w:rsidRDefault="00A427CB" w:rsidP="00A427CB">
      <w:pPr>
        <w:ind w:firstLineChars="200" w:firstLine="420"/>
        <w:rPr>
          <w:rFonts w:ascii="Times New Roman" w:eastAsia="仿宋_GB2312" w:hAnsi="宋体" w:cs="Times New Roman" w:hint="eastAsia"/>
          <w:kern w:val="0"/>
          <w:szCs w:val="21"/>
        </w:rPr>
      </w:pPr>
    </w:p>
    <w:p w14:paraId="239A9F8E" w14:textId="77777777" w:rsidR="00A427CB" w:rsidRPr="00A427CB" w:rsidRDefault="00A427CB" w:rsidP="00A427CB">
      <w:pPr>
        <w:spacing w:after="120" w:line="360" w:lineRule="auto"/>
        <w:ind w:leftChars="-203" w:left="-426" w:right="142" w:firstLineChars="200" w:firstLine="420"/>
        <w:contextualSpacing/>
        <w:rPr>
          <w:rFonts w:ascii="宋体" w:eastAsia="宋体" w:hAnsi="宋体" w:cs="Times New Roman" w:hint="eastAsia"/>
          <w:kern w:val="24"/>
          <w:szCs w:val="24"/>
        </w:rPr>
      </w:pPr>
      <w:r w:rsidRPr="00A427CB">
        <w:rPr>
          <w:rFonts w:ascii="宋体" w:eastAsia="宋体" w:hAnsi="宋体" w:cs="Times New Roman"/>
          <w:kern w:val="24"/>
          <w:szCs w:val="24"/>
        </w:rPr>
        <w:t>本公司（联合体）郑重声明，根据《政府采购促进中小企业发展管理办法》（财库﹝2020﹞46号）的规定，本公司（联合体）参加</w:t>
      </w:r>
      <w:r w:rsidRPr="00A427CB">
        <w:rPr>
          <w:rFonts w:ascii="宋体" w:eastAsia="宋体" w:hAnsi="宋体" w:cs="Times New Roman"/>
          <w:kern w:val="24"/>
          <w:szCs w:val="24"/>
          <w:u w:val="single"/>
        </w:rPr>
        <w:t>（单位名称）</w:t>
      </w:r>
      <w:r w:rsidRPr="00A427CB">
        <w:rPr>
          <w:rFonts w:ascii="宋体" w:eastAsia="宋体" w:hAnsi="宋体" w:cs="Times New Roman"/>
          <w:kern w:val="24"/>
          <w:szCs w:val="24"/>
        </w:rPr>
        <w:t>的</w:t>
      </w:r>
      <w:r w:rsidRPr="00A427CB">
        <w:rPr>
          <w:rFonts w:ascii="宋体" w:eastAsia="宋体" w:hAnsi="宋体" w:cs="Times New Roman"/>
          <w:kern w:val="24"/>
          <w:szCs w:val="24"/>
          <w:u w:val="single"/>
        </w:rPr>
        <w:t>（项目名称）</w:t>
      </w:r>
      <w:r w:rsidRPr="00A427CB">
        <w:rPr>
          <w:rFonts w:ascii="宋体" w:eastAsia="宋体" w:hAnsi="宋体" w:cs="Times New Roman"/>
          <w:kern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DE7D031" w14:textId="77777777" w:rsidR="00A427CB" w:rsidRPr="00A427CB" w:rsidRDefault="00A427CB" w:rsidP="00A427CB">
      <w:pPr>
        <w:tabs>
          <w:tab w:val="left" w:pos="1384"/>
          <w:tab w:val="left" w:pos="4562"/>
          <w:tab w:val="left" w:pos="6803"/>
        </w:tabs>
        <w:spacing w:line="360" w:lineRule="auto"/>
        <w:ind w:left="-426" w:right="-58" w:firstLine="655"/>
        <w:contextualSpacing/>
        <w:rPr>
          <w:rFonts w:ascii="宋体" w:eastAsia="宋体" w:hAnsi="宋体" w:cs="Times New Roman" w:hint="eastAsia"/>
          <w:kern w:val="24"/>
          <w:szCs w:val="21"/>
        </w:rPr>
      </w:pPr>
      <w:r w:rsidRPr="00A427CB">
        <w:rPr>
          <w:rFonts w:ascii="宋体" w:eastAsia="宋体" w:hAnsi="宋体" w:cs="Times New Roman"/>
          <w:kern w:val="24"/>
          <w:szCs w:val="21"/>
        </w:rPr>
        <w:t>1.</w:t>
      </w:r>
      <w:r w:rsidRPr="00A427CB">
        <w:rPr>
          <w:rFonts w:ascii="宋体" w:eastAsia="宋体" w:hAnsi="宋体" w:cs="Times New Roman"/>
          <w:kern w:val="24"/>
          <w:szCs w:val="21"/>
          <w:u w:val="single"/>
        </w:rPr>
        <w:t>（标的名称）</w:t>
      </w:r>
      <w:r w:rsidRPr="00A427CB">
        <w:rPr>
          <w:rFonts w:ascii="宋体" w:eastAsia="宋体" w:hAnsi="宋体" w:cs="Times New Roman"/>
          <w:kern w:val="24"/>
          <w:szCs w:val="21"/>
        </w:rPr>
        <w:t>，属于</w:t>
      </w:r>
      <w:r w:rsidRPr="00A427CB">
        <w:rPr>
          <w:rFonts w:ascii="宋体" w:eastAsia="宋体" w:hAnsi="宋体" w:cs="Times New Roman"/>
          <w:kern w:val="24"/>
          <w:szCs w:val="21"/>
          <w:u w:val="single"/>
        </w:rPr>
        <w:t>（采购文件中明确的所属行业）</w:t>
      </w:r>
      <w:r w:rsidRPr="00A427CB">
        <w:rPr>
          <w:rFonts w:ascii="宋体" w:eastAsia="宋体" w:hAnsi="宋体" w:cs="Times New Roman"/>
          <w:kern w:val="24"/>
          <w:szCs w:val="21"/>
        </w:rPr>
        <w:t>行业；承建（承接）企业为</w:t>
      </w:r>
      <w:r w:rsidRPr="00A427CB">
        <w:rPr>
          <w:rFonts w:ascii="宋体" w:eastAsia="宋体" w:hAnsi="宋体" w:cs="Times New Roman"/>
          <w:kern w:val="24"/>
          <w:szCs w:val="21"/>
          <w:u w:val="single"/>
        </w:rPr>
        <w:t>（企业名称）</w:t>
      </w:r>
      <w:r w:rsidRPr="00A427CB">
        <w:rPr>
          <w:rFonts w:ascii="宋体" w:eastAsia="宋体" w:hAnsi="宋体" w:cs="Times New Roman"/>
          <w:kern w:val="24"/>
          <w:szCs w:val="21"/>
        </w:rPr>
        <w:t>，从业人员</w:t>
      </w:r>
      <w:r w:rsidRPr="00A427CB">
        <w:rPr>
          <w:rFonts w:ascii="宋体" w:eastAsia="宋体" w:hAnsi="宋体" w:cs="Times New Roman"/>
          <w:kern w:val="24"/>
          <w:szCs w:val="21"/>
          <w:u w:val="single"/>
        </w:rPr>
        <w:t xml:space="preserve">      </w:t>
      </w:r>
      <w:r w:rsidRPr="00A427CB">
        <w:rPr>
          <w:rFonts w:ascii="宋体" w:eastAsia="宋体" w:hAnsi="宋体" w:cs="Times New Roman"/>
          <w:kern w:val="24"/>
          <w:szCs w:val="21"/>
        </w:rPr>
        <w:t>人，营业收入为</w:t>
      </w:r>
      <w:r w:rsidRPr="00A427CB">
        <w:rPr>
          <w:rFonts w:ascii="宋体" w:eastAsia="宋体" w:hAnsi="宋体" w:cs="Times New Roman"/>
          <w:kern w:val="24"/>
          <w:szCs w:val="21"/>
          <w:u w:val="single"/>
        </w:rPr>
        <w:t xml:space="preserve">      </w:t>
      </w:r>
      <w:r w:rsidRPr="00A427CB">
        <w:rPr>
          <w:rFonts w:ascii="宋体" w:eastAsia="宋体" w:hAnsi="宋体" w:cs="Times New Roman"/>
          <w:kern w:val="24"/>
          <w:szCs w:val="21"/>
        </w:rPr>
        <w:t>万元，资产总额为</w:t>
      </w:r>
      <w:r w:rsidRPr="00A427CB">
        <w:rPr>
          <w:rFonts w:ascii="宋体" w:eastAsia="宋体" w:hAnsi="宋体" w:cs="Times New Roman"/>
          <w:kern w:val="24"/>
          <w:szCs w:val="21"/>
          <w:u w:val="single"/>
        </w:rPr>
        <w:t xml:space="preserve">      </w:t>
      </w:r>
      <w:r w:rsidRPr="00A427CB">
        <w:rPr>
          <w:rFonts w:ascii="宋体" w:eastAsia="宋体" w:hAnsi="宋体" w:cs="Times New Roman"/>
          <w:kern w:val="24"/>
          <w:szCs w:val="21"/>
        </w:rPr>
        <w:t>万元，属于</w:t>
      </w:r>
      <w:r w:rsidRPr="00A427CB">
        <w:rPr>
          <w:rFonts w:ascii="宋体" w:eastAsia="宋体" w:hAnsi="宋体" w:cs="Times New Roman"/>
          <w:kern w:val="24"/>
          <w:szCs w:val="21"/>
          <w:u w:val="single"/>
        </w:rPr>
        <w:t>（中型企业、小型企业、微型企业）</w:t>
      </w:r>
      <w:r w:rsidRPr="00A427CB">
        <w:rPr>
          <w:rFonts w:ascii="宋体" w:eastAsia="宋体" w:hAnsi="宋体" w:cs="Times New Roman"/>
          <w:kern w:val="24"/>
          <w:szCs w:val="21"/>
        </w:rPr>
        <w:t>；</w:t>
      </w:r>
    </w:p>
    <w:p w14:paraId="412ADE30" w14:textId="77777777" w:rsidR="00A427CB" w:rsidRPr="00A427CB" w:rsidRDefault="00A427CB" w:rsidP="00A427CB">
      <w:pPr>
        <w:tabs>
          <w:tab w:val="left" w:pos="1065"/>
          <w:tab w:val="left" w:pos="6477"/>
        </w:tabs>
        <w:spacing w:line="360" w:lineRule="auto"/>
        <w:ind w:left="-426" w:right="-58" w:firstLine="655"/>
        <w:contextualSpacing/>
        <w:rPr>
          <w:rFonts w:ascii="宋体" w:eastAsia="宋体" w:hAnsi="宋体" w:cs="Times New Roman" w:hint="eastAsia"/>
          <w:kern w:val="24"/>
          <w:szCs w:val="21"/>
        </w:rPr>
      </w:pPr>
      <w:r w:rsidRPr="00A427CB">
        <w:rPr>
          <w:rFonts w:ascii="宋体" w:eastAsia="宋体" w:hAnsi="宋体" w:cs="Times New Roman"/>
          <w:kern w:val="24"/>
          <w:szCs w:val="21"/>
        </w:rPr>
        <w:t>2.</w:t>
      </w:r>
      <w:r w:rsidRPr="00A427CB">
        <w:rPr>
          <w:rFonts w:ascii="宋体" w:eastAsia="宋体" w:hAnsi="宋体" w:cs="Times New Roman"/>
          <w:kern w:val="24"/>
          <w:szCs w:val="21"/>
          <w:u w:val="single"/>
        </w:rPr>
        <w:t>（标的名称）</w:t>
      </w:r>
      <w:r w:rsidRPr="00A427CB">
        <w:rPr>
          <w:rFonts w:ascii="宋体" w:eastAsia="宋体" w:hAnsi="宋体" w:cs="Times New Roman"/>
          <w:kern w:val="24"/>
          <w:szCs w:val="21"/>
        </w:rPr>
        <w:t>，属于</w:t>
      </w:r>
      <w:r w:rsidRPr="00A427CB">
        <w:rPr>
          <w:rFonts w:ascii="宋体" w:eastAsia="宋体" w:hAnsi="宋体" w:cs="Times New Roman"/>
          <w:kern w:val="24"/>
          <w:szCs w:val="21"/>
          <w:u w:val="single"/>
        </w:rPr>
        <w:t>（采购文件中明确的所属行业）</w:t>
      </w:r>
      <w:r w:rsidRPr="00A427CB">
        <w:rPr>
          <w:rFonts w:ascii="宋体" w:eastAsia="宋体" w:hAnsi="宋体" w:cs="Times New Roman"/>
          <w:kern w:val="24"/>
          <w:szCs w:val="21"/>
        </w:rPr>
        <w:t>行业；承建（承接）企业为</w:t>
      </w:r>
      <w:r w:rsidRPr="00A427CB">
        <w:rPr>
          <w:rFonts w:ascii="宋体" w:eastAsia="宋体" w:hAnsi="宋体" w:cs="Times New Roman"/>
          <w:kern w:val="24"/>
          <w:szCs w:val="21"/>
          <w:u w:val="single"/>
        </w:rPr>
        <w:t>（企业名称）</w:t>
      </w:r>
      <w:r w:rsidRPr="00A427CB">
        <w:rPr>
          <w:rFonts w:ascii="宋体" w:eastAsia="宋体" w:hAnsi="宋体" w:cs="Times New Roman"/>
          <w:kern w:val="24"/>
          <w:szCs w:val="21"/>
        </w:rPr>
        <w:t>，从业人员</w:t>
      </w:r>
      <w:r w:rsidRPr="00A427CB">
        <w:rPr>
          <w:rFonts w:ascii="宋体" w:eastAsia="宋体" w:hAnsi="宋体" w:cs="Times New Roman"/>
          <w:kern w:val="24"/>
          <w:szCs w:val="21"/>
          <w:u w:val="single"/>
        </w:rPr>
        <w:t xml:space="preserve">      </w:t>
      </w:r>
      <w:r w:rsidRPr="00A427CB">
        <w:rPr>
          <w:rFonts w:ascii="宋体" w:eastAsia="宋体" w:hAnsi="宋体" w:cs="Times New Roman"/>
          <w:kern w:val="24"/>
          <w:szCs w:val="21"/>
        </w:rPr>
        <w:t>人，营业收入为</w:t>
      </w:r>
      <w:r w:rsidRPr="00A427CB">
        <w:rPr>
          <w:rFonts w:ascii="宋体" w:eastAsia="宋体" w:hAnsi="宋体" w:cs="Times New Roman"/>
          <w:kern w:val="24"/>
          <w:szCs w:val="21"/>
          <w:u w:val="single"/>
        </w:rPr>
        <w:t xml:space="preserve">      </w:t>
      </w:r>
      <w:r w:rsidRPr="00A427CB">
        <w:rPr>
          <w:rFonts w:ascii="宋体" w:eastAsia="宋体" w:hAnsi="宋体" w:cs="Times New Roman"/>
          <w:kern w:val="24"/>
          <w:szCs w:val="21"/>
        </w:rPr>
        <w:t>万元，资产总额为</w:t>
      </w:r>
      <w:r w:rsidRPr="00A427CB">
        <w:rPr>
          <w:rFonts w:ascii="宋体" w:eastAsia="宋体" w:hAnsi="宋体" w:cs="Times New Roman"/>
          <w:kern w:val="24"/>
          <w:szCs w:val="21"/>
          <w:u w:val="single"/>
        </w:rPr>
        <w:t xml:space="preserve">      </w:t>
      </w:r>
      <w:r w:rsidRPr="00A427CB">
        <w:rPr>
          <w:rFonts w:ascii="宋体" w:eastAsia="宋体" w:hAnsi="宋体" w:cs="Times New Roman"/>
          <w:kern w:val="24"/>
          <w:szCs w:val="21"/>
        </w:rPr>
        <w:t>万元，属于</w:t>
      </w:r>
      <w:r w:rsidRPr="00A427CB">
        <w:rPr>
          <w:rFonts w:ascii="宋体" w:eastAsia="宋体" w:hAnsi="宋体" w:cs="Times New Roman"/>
          <w:kern w:val="24"/>
          <w:szCs w:val="21"/>
          <w:u w:val="single"/>
        </w:rPr>
        <w:t>（中型企业、小型企业、微型企业）</w:t>
      </w:r>
      <w:r w:rsidRPr="00A427CB">
        <w:rPr>
          <w:rFonts w:ascii="宋体" w:eastAsia="宋体" w:hAnsi="宋体" w:cs="Times New Roman"/>
          <w:kern w:val="24"/>
          <w:szCs w:val="21"/>
        </w:rPr>
        <w:t>；</w:t>
      </w:r>
    </w:p>
    <w:p w14:paraId="249AB0FB" w14:textId="77777777" w:rsidR="00A427CB" w:rsidRPr="00A427CB" w:rsidRDefault="00A427CB" w:rsidP="00A427CB">
      <w:pPr>
        <w:spacing w:after="120" w:line="360" w:lineRule="auto"/>
        <w:ind w:left="142" w:right="142"/>
        <w:contextualSpacing/>
        <w:rPr>
          <w:rFonts w:ascii="宋体" w:eastAsia="宋体" w:hAnsi="宋体" w:cs="Times New Roman" w:hint="eastAsia"/>
          <w:kern w:val="24"/>
          <w:szCs w:val="24"/>
        </w:rPr>
      </w:pPr>
      <w:r w:rsidRPr="00A427CB">
        <w:rPr>
          <w:rFonts w:ascii="宋体" w:eastAsia="宋体" w:hAnsi="宋体" w:cs="Times New Roman"/>
          <w:kern w:val="24"/>
          <w:szCs w:val="24"/>
        </w:rPr>
        <w:t xml:space="preserve">…… </w:t>
      </w:r>
    </w:p>
    <w:p w14:paraId="5D8442FB" w14:textId="77777777" w:rsidR="00A427CB" w:rsidRPr="00A427CB" w:rsidRDefault="00A427CB" w:rsidP="00A427CB">
      <w:pPr>
        <w:spacing w:after="120" w:line="360" w:lineRule="auto"/>
        <w:ind w:leftChars="-193" w:left="-405" w:right="142" w:firstLineChars="189" w:firstLine="397"/>
        <w:contextualSpacing/>
        <w:rPr>
          <w:rFonts w:ascii="宋体" w:eastAsia="宋体" w:hAnsi="宋体" w:cs="Times New Roman" w:hint="eastAsia"/>
          <w:kern w:val="24"/>
          <w:szCs w:val="24"/>
        </w:rPr>
      </w:pPr>
      <w:r w:rsidRPr="00A427CB">
        <w:rPr>
          <w:rFonts w:ascii="宋体" w:eastAsia="宋体" w:hAnsi="宋体" w:cs="Times New Roman"/>
          <w:kern w:val="24"/>
          <w:szCs w:val="24"/>
        </w:rPr>
        <w:t>以上企业，不属于大企业的分支机构，不存在控股股东为大企业的情形，也不存在与大企业的负责人为同一人的情形。</w:t>
      </w:r>
    </w:p>
    <w:p w14:paraId="360A810F" w14:textId="77777777" w:rsidR="00A427CB" w:rsidRPr="00A427CB" w:rsidRDefault="00A427CB" w:rsidP="00A427CB">
      <w:pPr>
        <w:spacing w:after="120" w:line="360" w:lineRule="auto"/>
        <w:ind w:left="-426" w:right="142" w:firstLine="567"/>
        <w:contextualSpacing/>
        <w:rPr>
          <w:rFonts w:ascii="宋体" w:eastAsia="宋体" w:hAnsi="宋体" w:cs="Times New Roman" w:hint="eastAsia"/>
          <w:kern w:val="24"/>
          <w:szCs w:val="24"/>
        </w:rPr>
      </w:pPr>
      <w:r w:rsidRPr="00A427CB">
        <w:rPr>
          <w:rFonts w:ascii="宋体" w:eastAsia="宋体" w:hAnsi="宋体" w:cs="Times New Roman"/>
          <w:kern w:val="24"/>
          <w:szCs w:val="24"/>
        </w:rPr>
        <w:t>本企业对上述声明内容的真实性负责。如有虚假，将依法承担相应责任。</w:t>
      </w:r>
    </w:p>
    <w:p w14:paraId="4C05E92D" w14:textId="77777777" w:rsidR="00A427CB" w:rsidRPr="00A427CB" w:rsidRDefault="00A427CB" w:rsidP="00A427CB">
      <w:pPr>
        <w:spacing w:line="360" w:lineRule="auto"/>
        <w:ind w:firstLineChars="200" w:firstLine="400"/>
        <w:rPr>
          <w:rFonts w:ascii="宋体" w:eastAsia="宋体" w:hAnsi="宋体" w:cs="Times New Roman" w:hint="eastAsia"/>
          <w:kern w:val="0"/>
          <w:sz w:val="20"/>
          <w:szCs w:val="21"/>
        </w:rPr>
      </w:pPr>
    </w:p>
    <w:p w14:paraId="19CF3D30" w14:textId="77777777" w:rsidR="00A427CB" w:rsidRPr="00A427CB" w:rsidRDefault="00A427CB" w:rsidP="00A427CB">
      <w:pPr>
        <w:spacing w:line="360" w:lineRule="auto"/>
        <w:ind w:firstLineChars="200" w:firstLine="400"/>
        <w:rPr>
          <w:rFonts w:ascii="宋体" w:eastAsia="宋体" w:hAnsi="宋体" w:cs="Times New Roman" w:hint="eastAsia"/>
          <w:kern w:val="0"/>
          <w:sz w:val="20"/>
          <w:szCs w:val="21"/>
        </w:rPr>
      </w:pPr>
    </w:p>
    <w:p w14:paraId="3E6B2C1C" w14:textId="77777777" w:rsidR="00A427CB" w:rsidRPr="00A427CB" w:rsidRDefault="00A427CB" w:rsidP="00A427CB">
      <w:pPr>
        <w:snapToGrid w:val="0"/>
        <w:spacing w:line="360" w:lineRule="auto"/>
        <w:ind w:firstLineChars="2100" w:firstLine="50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lang w:val="zh-CN"/>
        </w:rPr>
        <w:t>竞标人名称(电子签章)：</w:t>
      </w:r>
    </w:p>
    <w:p w14:paraId="30880790" w14:textId="77777777" w:rsidR="00A427CB" w:rsidRPr="00A427CB" w:rsidRDefault="00A427CB" w:rsidP="00A427CB">
      <w:pPr>
        <w:snapToGrid w:val="0"/>
        <w:spacing w:line="360" w:lineRule="auto"/>
        <w:ind w:firstLineChars="2150" w:firstLine="5160"/>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日期</w:t>
      </w:r>
      <w:r w:rsidRPr="00A427CB">
        <w:rPr>
          <w:rFonts w:ascii="仿宋_GB2312" w:eastAsia="仿宋_GB2312" w:hAnsi="仿宋" w:cs="仿宋_GB2312"/>
          <w:kern w:val="0"/>
          <w:sz w:val="24"/>
          <w:szCs w:val="24"/>
        </w:rPr>
        <w:t xml:space="preserve">：  年  </w:t>
      </w:r>
      <w:r w:rsidRPr="00A427CB">
        <w:rPr>
          <w:rFonts w:ascii="仿宋_GB2312" w:eastAsia="仿宋_GB2312" w:hAnsi="仿宋" w:cs="仿宋_GB2312"/>
          <w:kern w:val="0"/>
          <w:sz w:val="24"/>
          <w:szCs w:val="24"/>
          <w:lang w:val="zh-CN"/>
        </w:rPr>
        <w:t>月</w:t>
      </w:r>
      <w:r w:rsidRPr="00A427CB">
        <w:rPr>
          <w:rFonts w:ascii="仿宋_GB2312" w:eastAsia="仿宋_GB2312" w:hAnsi="仿宋" w:cs="仿宋_GB2312"/>
          <w:kern w:val="0"/>
          <w:sz w:val="24"/>
          <w:szCs w:val="24"/>
        </w:rPr>
        <w:t xml:space="preserve">   </w:t>
      </w:r>
      <w:r w:rsidRPr="00A427CB">
        <w:rPr>
          <w:rFonts w:ascii="仿宋_GB2312" w:eastAsia="仿宋_GB2312" w:hAnsi="仿宋" w:cs="仿宋_GB2312"/>
          <w:kern w:val="0"/>
          <w:sz w:val="24"/>
          <w:szCs w:val="24"/>
          <w:lang w:val="zh-CN"/>
        </w:rPr>
        <w:t>日</w:t>
      </w:r>
    </w:p>
    <w:p w14:paraId="6D96ED89" w14:textId="77777777" w:rsidR="00A427CB" w:rsidRPr="00A427CB" w:rsidRDefault="00A427CB" w:rsidP="00A427CB">
      <w:pPr>
        <w:spacing w:line="360" w:lineRule="auto"/>
        <w:ind w:firstLineChars="200" w:firstLine="400"/>
        <w:rPr>
          <w:rFonts w:ascii="宋体" w:eastAsia="宋体" w:hAnsi="宋体" w:cs="Times New Roman" w:hint="eastAsia"/>
          <w:kern w:val="0"/>
          <w:sz w:val="20"/>
          <w:szCs w:val="21"/>
        </w:rPr>
      </w:pPr>
    </w:p>
    <w:p w14:paraId="522392E2" w14:textId="77777777" w:rsidR="00A427CB" w:rsidRPr="00A427CB" w:rsidRDefault="00A427CB" w:rsidP="00A427CB">
      <w:pPr>
        <w:snapToGrid w:val="0"/>
        <w:spacing w:before="50" w:afterLines="50" w:after="120" w:line="360" w:lineRule="auto"/>
        <w:jc w:val="left"/>
        <w:rPr>
          <w:rFonts w:ascii="Times New Roman" w:eastAsia="宋体" w:hAnsi="宋体" w:cs="宋体" w:hint="eastAsia"/>
          <w:sz w:val="20"/>
          <w:szCs w:val="24"/>
        </w:rPr>
      </w:pPr>
      <w:r w:rsidRPr="00A427CB">
        <w:rPr>
          <w:rFonts w:ascii="Times New Roman" w:eastAsia="宋体" w:hAnsi="宋体" w:cs="宋体"/>
          <w:sz w:val="20"/>
          <w:szCs w:val="24"/>
        </w:rPr>
        <w:t>注：</w:t>
      </w:r>
    </w:p>
    <w:p w14:paraId="39C6DA85" w14:textId="77777777" w:rsidR="00A427CB" w:rsidRPr="00A427CB" w:rsidRDefault="00A427CB" w:rsidP="00A427CB">
      <w:pPr>
        <w:numPr>
          <w:ilvl w:val="0"/>
          <w:numId w:val="2"/>
        </w:numPr>
        <w:snapToGrid w:val="0"/>
        <w:spacing w:before="50" w:afterLines="50" w:after="120" w:line="360" w:lineRule="auto"/>
        <w:jc w:val="left"/>
        <w:rPr>
          <w:rFonts w:ascii="Times New Roman" w:eastAsia="宋体" w:hAnsi="Times New Roman" w:cs="Times New Roman"/>
          <w:sz w:val="20"/>
          <w:szCs w:val="24"/>
        </w:rPr>
      </w:pPr>
      <w:r w:rsidRPr="00A427CB">
        <w:rPr>
          <w:rFonts w:ascii="Times New Roman" w:eastAsia="宋体" w:hAnsi="Times New Roman" w:cs="Times New Roman"/>
          <w:sz w:val="20"/>
          <w:szCs w:val="24"/>
        </w:rPr>
        <w:t>从业人员、营业收入、资产总额填报上一年度数据，无上一年度数据的新成立企业可不填报。</w:t>
      </w:r>
    </w:p>
    <w:p w14:paraId="1CB9E1CE" w14:textId="77777777" w:rsidR="00A427CB" w:rsidRPr="00A427CB" w:rsidRDefault="00A427CB" w:rsidP="00A427CB">
      <w:pPr>
        <w:numPr>
          <w:ilvl w:val="0"/>
          <w:numId w:val="2"/>
        </w:numPr>
        <w:snapToGrid w:val="0"/>
        <w:spacing w:before="50" w:afterLines="50" w:after="120" w:line="360" w:lineRule="auto"/>
        <w:jc w:val="left"/>
        <w:rPr>
          <w:rFonts w:ascii="Times New Roman" w:eastAsia="宋体" w:hAnsi="Times New Roman" w:cs="Times New Roman"/>
          <w:sz w:val="20"/>
          <w:szCs w:val="24"/>
        </w:rPr>
        <w:sectPr w:rsidR="00A427CB" w:rsidRPr="00A427CB" w:rsidSect="00A427CB">
          <w:pgSz w:w="11910" w:h="16840"/>
          <w:pgMar w:top="1340" w:right="1500" w:bottom="280" w:left="1680" w:header="720" w:footer="720" w:gutter="0"/>
          <w:cols w:space="720"/>
        </w:sectPr>
      </w:pPr>
      <w:bookmarkStart w:id="88" w:name="_Toc101775077"/>
      <w:r w:rsidRPr="00A427CB">
        <w:rPr>
          <w:rFonts w:ascii="Times New Roman" w:eastAsia="宋体" w:hAnsi="Times New Roman" w:cs="Times New Roman"/>
          <w:sz w:val="20"/>
          <w:szCs w:val="24"/>
        </w:rPr>
        <w:t>2</w:t>
      </w:r>
      <w:r w:rsidRPr="00A427CB">
        <w:rPr>
          <w:rFonts w:ascii="Times New Roman" w:eastAsia="宋体" w:hAnsi="Times New Roman" w:cs="Times New Roman"/>
          <w:sz w:val="20"/>
          <w:szCs w:val="24"/>
        </w:rPr>
        <w:t>、请根据自己的真实情况出具《中小企业声明函》。依法享受中小企业优惠政策的，采购人或者采购代理机构在公告中标结果时，同时公告其《中小企业声明函》，接受社会监督。</w:t>
      </w:r>
      <w:bookmarkEnd w:id="88"/>
    </w:p>
    <w:p w14:paraId="22186C3C" w14:textId="77777777" w:rsidR="00A427CB" w:rsidRPr="00A427CB" w:rsidRDefault="00A427CB" w:rsidP="00A427CB">
      <w:pPr>
        <w:keepNext/>
        <w:keepLines/>
        <w:spacing w:before="260" w:after="260" w:line="416" w:lineRule="auto"/>
        <w:jc w:val="center"/>
        <w:outlineLvl w:val="1"/>
        <w:rPr>
          <w:rFonts w:ascii="宋体" w:eastAsia="宋体" w:hAnsi="宋体" w:cs="Times New Roman" w:hint="eastAsia"/>
          <w:bCs/>
          <w:sz w:val="32"/>
          <w:szCs w:val="32"/>
        </w:rPr>
      </w:pPr>
      <w:bookmarkStart w:id="89" w:name="_Toc101775078"/>
      <w:bookmarkStart w:id="90" w:name="_Toc80205942"/>
      <w:bookmarkEnd w:id="83"/>
      <w:bookmarkEnd w:id="84"/>
      <w:bookmarkEnd w:id="85"/>
      <w:bookmarkEnd w:id="86"/>
      <w:bookmarkEnd w:id="87"/>
      <w:r w:rsidRPr="00A427CB">
        <w:rPr>
          <w:rFonts w:ascii="宋体" w:eastAsia="宋体" w:hAnsi="宋体" w:cs="Times New Roman"/>
          <w:b/>
          <w:bCs/>
          <w:sz w:val="32"/>
          <w:szCs w:val="32"/>
        </w:rPr>
        <w:lastRenderedPageBreak/>
        <w:t>第五节 其他文书、文件格式</w:t>
      </w:r>
      <w:bookmarkEnd w:id="89"/>
      <w:bookmarkEnd w:id="90"/>
    </w:p>
    <w:p w14:paraId="1DFD0FD1" w14:textId="77777777" w:rsidR="00A427CB" w:rsidRPr="00A427CB" w:rsidRDefault="00A427CB" w:rsidP="00A427CB">
      <w:pPr>
        <w:spacing w:line="520" w:lineRule="exact"/>
        <w:rPr>
          <w:rFonts w:ascii="宋体" w:eastAsia="宋体" w:hAnsi="宋体" w:cs="仿宋_GB2312" w:hint="eastAsia"/>
          <w:sz w:val="24"/>
          <w:szCs w:val="24"/>
        </w:rPr>
      </w:pPr>
    </w:p>
    <w:p w14:paraId="10548C7C" w14:textId="77777777" w:rsidR="00A427CB" w:rsidRPr="00A427CB" w:rsidRDefault="00A427CB" w:rsidP="00A427CB">
      <w:pPr>
        <w:spacing w:line="520" w:lineRule="exact"/>
        <w:jc w:val="center"/>
        <w:rPr>
          <w:rFonts w:ascii="仿宋_GB2312" w:eastAsia="仿宋_GB2312" w:hAnsi="仿宋_GB2312" w:cs="仿宋_GB2312" w:hint="eastAsia"/>
          <w:sz w:val="32"/>
          <w:szCs w:val="32"/>
        </w:rPr>
      </w:pPr>
      <w:r w:rsidRPr="00A427CB">
        <w:rPr>
          <w:rFonts w:ascii="方正小标宋简体" w:eastAsia="方正小标宋简体" w:hAnsi="方正小标宋简体" w:cs="方正小标宋简体"/>
          <w:sz w:val="44"/>
          <w:szCs w:val="44"/>
        </w:rPr>
        <w:t>残疾人福利性单位声明函</w:t>
      </w:r>
    </w:p>
    <w:p w14:paraId="169E366F" w14:textId="77777777" w:rsidR="00A427CB" w:rsidRPr="00A427CB" w:rsidRDefault="00A427CB" w:rsidP="00A427CB">
      <w:pPr>
        <w:spacing w:line="520" w:lineRule="exact"/>
        <w:rPr>
          <w:rFonts w:ascii="仿宋_GB2312" w:eastAsia="仿宋_GB2312" w:hAnsi="仿宋_GB2312" w:cs="仿宋_GB2312" w:hint="eastAsia"/>
          <w:sz w:val="32"/>
          <w:szCs w:val="32"/>
        </w:rPr>
      </w:pPr>
    </w:p>
    <w:p w14:paraId="4E9AFB71" w14:textId="77777777" w:rsidR="00A427CB" w:rsidRPr="00A427CB" w:rsidRDefault="00A427CB" w:rsidP="00A427CB">
      <w:pPr>
        <w:spacing w:line="360" w:lineRule="auto"/>
        <w:ind w:firstLineChars="200" w:firstLine="480"/>
        <w:contextualSpacing/>
        <w:rPr>
          <w:rFonts w:ascii="仿宋_GB2312" w:eastAsia="仿宋_GB2312" w:hAnsi="宋体" w:cs="仿宋_GB2312" w:hint="eastAsia"/>
          <w:sz w:val="24"/>
          <w:szCs w:val="24"/>
        </w:rPr>
      </w:pPr>
      <w:r w:rsidRPr="00A427CB">
        <w:rPr>
          <w:rFonts w:ascii="仿宋_GB2312" w:eastAsia="仿宋_GB2312" w:hAnsi="宋体" w:cs="仿宋_GB2312"/>
          <w:sz w:val="24"/>
          <w:szCs w:val="24"/>
        </w:rPr>
        <w:t>本单位郑重声明，根据《财政部 民政部 中国残疾人联合会关于促进残疾人就业政府采购政策的通知》（财库〔2017〕141号）的规定，本单位为符合条件的残疾人福利性单位，且本单位参加</w:t>
      </w:r>
      <w:r w:rsidRPr="00A427CB">
        <w:rPr>
          <w:rFonts w:ascii="仿宋_GB2312" w:eastAsia="仿宋_GB2312" w:hAnsi="宋体" w:cs="仿宋_GB2312"/>
          <w:sz w:val="24"/>
          <w:szCs w:val="24"/>
          <w:u w:val="single"/>
        </w:rPr>
        <w:t xml:space="preserve">       </w:t>
      </w:r>
      <w:r w:rsidRPr="00A427CB">
        <w:rPr>
          <w:rFonts w:ascii="仿宋_GB2312" w:eastAsia="仿宋_GB2312" w:hAnsi="宋体" w:cs="仿宋_GB2312"/>
          <w:sz w:val="24"/>
          <w:szCs w:val="24"/>
        </w:rPr>
        <w:t>单位的</w:t>
      </w:r>
      <w:r w:rsidRPr="00A427CB">
        <w:rPr>
          <w:rFonts w:ascii="仿宋_GB2312" w:eastAsia="仿宋_GB2312" w:hAnsi="宋体" w:cs="仿宋_GB2312"/>
          <w:sz w:val="24"/>
          <w:szCs w:val="24"/>
          <w:u w:val="single"/>
        </w:rPr>
        <w:t xml:space="preserve">        </w:t>
      </w:r>
      <w:r w:rsidRPr="00A427CB">
        <w:rPr>
          <w:rFonts w:ascii="仿宋_GB2312" w:eastAsia="仿宋_GB2312" w:hAnsi="宋体" w:cs="仿宋_GB2312"/>
          <w:sz w:val="24"/>
          <w:szCs w:val="24"/>
        </w:rPr>
        <w:t>项目采购活动由本单位提供服务。</w:t>
      </w:r>
    </w:p>
    <w:p w14:paraId="2AAD03F4" w14:textId="77777777" w:rsidR="00A427CB" w:rsidRPr="00A427CB" w:rsidRDefault="00A427CB" w:rsidP="00A427CB">
      <w:pPr>
        <w:spacing w:line="360" w:lineRule="auto"/>
        <w:ind w:firstLineChars="200" w:firstLine="480"/>
        <w:contextualSpacing/>
        <w:rPr>
          <w:rFonts w:ascii="仿宋_GB2312" w:eastAsia="仿宋_GB2312" w:hAnsi="宋体" w:cs="仿宋_GB2312" w:hint="eastAsia"/>
          <w:sz w:val="24"/>
          <w:szCs w:val="24"/>
        </w:rPr>
      </w:pPr>
      <w:r w:rsidRPr="00A427CB">
        <w:rPr>
          <w:rFonts w:ascii="仿宋_GB2312" w:eastAsia="仿宋_GB2312" w:hAnsi="宋体" w:cs="仿宋_GB2312"/>
          <w:sz w:val="24"/>
          <w:szCs w:val="24"/>
        </w:rPr>
        <w:t>本单位对上述声明的真实性负责。如有虚假，将依法承担相应责任。</w:t>
      </w:r>
    </w:p>
    <w:p w14:paraId="4A7D82AE" w14:textId="77777777" w:rsidR="00A427CB" w:rsidRPr="00A427CB" w:rsidRDefault="00A427CB" w:rsidP="00A427CB">
      <w:pPr>
        <w:spacing w:line="360" w:lineRule="auto"/>
        <w:contextualSpacing/>
        <w:rPr>
          <w:rFonts w:ascii="宋体" w:eastAsia="宋体" w:hAnsi="宋体" w:cs="仿宋_GB2312" w:hint="eastAsia"/>
          <w:sz w:val="24"/>
          <w:szCs w:val="24"/>
        </w:rPr>
      </w:pPr>
    </w:p>
    <w:p w14:paraId="4C0B1B49" w14:textId="77777777" w:rsidR="00A427CB" w:rsidRPr="00A427CB" w:rsidRDefault="00A427CB" w:rsidP="00A427CB">
      <w:pPr>
        <w:spacing w:line="360" w:lineRule="auto"/>
        <w:contextualSpacing/>
        <w:rPr>
          <w:rFonts w:ascii="宋体" w:eastAsia="宋体" w:hAnsi="宋体" w:cs="仿宋_GB2312" w:hint="eastAsia"/>
          <w:sz w:val="24"/>
          <w:szCs w:val="24"/>
        </w:rPr>
      </w:pPr>
    </w:p>
    <w:p w14:paraId="6122A3B2" w14:textId="77777777" w:rsidR="00A427CB" w:rsidRPr="00A427CB" w:rsidRDefault="00A427CB" w:rsidP="00A427CB">
      <w:pPr>
        <w:spacing w:line="360" w:lineRule="auto"/>
        <w:contextualSpacing/>
        <w:rPr>
          <w:rFonts w:ascii="宋体" w:eastAsia="宋体" w:hAnsi="宋体" w:cs="仿宋_GB2312" w:hint="eastAsia"/>
          <w:sz w:val="24"/>
          <w:szCs w:val="24"/>
        </w:rPr>
      </w:pPr>
    </w:p>
    <w:p w14:paraId="08EEDE40" w14:textId="77777777" w:rsidR="00A427CB" w:rsidRPr="00A427CB" w:rsidRDefault="00A427CB" w:rsidP="00A427CB">
      <w:pPr>
        <w:spacing w:line="360" w:lineRule="auto"/>
        <w:ind w:firstLineChars="1000" w:firstLine="2400"/>
        <w:contextualSpacing/>
        <w:rPr>
          <w:rFonts w:ascii="宋体" w:eastAsia="宋体" w:hAnsi="宋体" w:cs="仿宋_GB2312" w:hint="eastAsia"/>
          <w:sz w:val="24"/>
          <w:szCs w:val="24"/>
        </w:rPr>
      </w:pPr>
      <w:r w:rsidRPr="00A427CB">
        <w:rPr>
          <w:rFonts w:ascii="宋体" w:eastAsia="宋体" w:hAnsi="宋体" w:cs="仿宋_GB2312"/>
          <w:sz w:val="24"/>
          <w:szCs w:val="24"/>
        </w:rPr>
        <w:t>供应商名称（电子签章）：</w:t>
      </w:r>
    </w:p>
    <w:p w14:paraId="4ED0F705" w14:textId="77777777" w:rsidR="00A427CB" w:rsidRPr="00A427CB" w:rsidRDefault="00A427CB" w:rsidP="00A427CB">
      <w:pPr>
        <w:spacing w:line="360" w:lineRule="auto"/>
        <w:ind w:firstLineChars="1800" w:firstLine="4320"/>
        <w:contextualSpacing/>
        <w:rPr>
          <w:rFonts w:ascii="宋体" w:eastAsia="宋体" w:hAnsi="宋体" w:cs="仿宋_GB2312" w:hint="eastAsia"/>
          <w:sz w:val="24"/>
          <w:szCs w:val="24"/>
        </w:rPr>
      </w:pPr>
      <w:r w:rsidRPr="00A427CB">
        <w:rPr>
          <w:rFonts w:ascii="宋体" w:eastAsia="宋体" w:hAnsi="宋体" w:cs="仿宋_GB2312"/>
          <w:sz w:val="24"/>
          <w:szCs w:val="24"/>
        </w:rPr>
        <w:t>日  期：     年   月   日</w:t>
      </w:r>
    </w:p>
    <w:p w14:paraId="41A15661" w14:textId="77777777" w:rsidR="00A427CB" w:rsidRPr="00A427CB" w:rsidRDefault="00A427CB" w:rsidP="00A427CB">
      <w:pPr>
        <w:spacing w:line="360" w:lineRule="auto"/>
        <w:contextualSpacing/>
        <w:rPr>
          <w:rFonts w:ascii="宋体" w:eastAsia="宋体" w:hAnsi="宋体" w:cs="仿宋_GB2312" w:hint="eastAsia"/>
          <w:sz w:val="24"/>
          <w:szCs w:val="24"/>
        </w:rPr>
      </w:pPr>
    </w:p>
    <w:p w14:paraId="657B9FBA" w14:textId="77777777" w:rsidR="00A427CB" w:rsidRPr="00A427CB" w:rsidRDefault="00A427CB" w:rsidP="00A427CB">
      <w:pPr>
        <w:spacing w:line="360" w:lineRule="auto"/>
        <w:contextualSpacing/>
        <w:rPr>
          <w:rFonts w:ascii="宋体" w:eastAsia="宋体" w:hAnsi="宋体" w:cs="仿宋_GB2312" w:hint="eastAsia"/>
          <w:sz w:val="24"/>
          <w:szCs w:val="24"/>
        </w:rPr>
      </w:pPr>
    </w:p>
    <w:p w14:paraId="52AB9044" w14:textId="77777777" w:rsidR="00A427CB" w:rsidRPr="00A427CB" w:rsidRDefault="00A427CB" w:rsidP="00A427CB">
      <w:pPr>
        <w:spacing w:line="360" w:lineRule="auto"/>
        <w:contextualSpacing/>
        <w:rPr>
          <w:rFonts w:ascii="宋体" w:eastAsia="宋体" w:hAnsi="宋体" w:cs="仿宋_GB2312" w:hint="eastAsia"/>
          <w:sz w:val="24"/>
          <w:szCs w:val="24"/>
        </w:rPr>
      </w:pPr>
    </w:p>
    <w:p w14:paraId="1ACA578C" w14:textId="77777777" w:rsidR="00A427CB" w:rsidRPr="00A427CB" w:rsidRDefault="00A427CB" w:rsidP="00A427CB">
      <w:pPr>
        <w:spacing w:line="360" w:lineRule="auto"/>
        <w:contextualSpacing/>
        <w:rPr>
          <w:rFonts w:ascii="宋体" w:eastAsia="宋体" w:hAnsi="宋体" w:cs="仿宋_GB2312" w:hint="eastAsia"/>
          <w:sz w:val="24"/>
          <w:szCs w:val="24"/>
        </w:rPr>
      </w:pPr>
      <w:r w:rsidRPr="00A427CB">
        <w:rPr>
          <w:rFonts w:ascii="宋体" w:eastAsia="宋体" w:hAnsi="宋体" w:cs="仿宋_GB2312"/>
          <w:sz w:val="24"/>
          <w:szCs w:val="24"/>
        </w:rPr>
        <w:t>注：请根据自己的真实情况出具《残疾人福利性单位声明函》。依法享受中小企业优惠政策的，采购人或者采购代理机构在公告中标结果时，同时公告其《残疾人福利性单位声明函》，接受社会监督。</w:t>
      </w:r>
    </w:p>
    <w:p w14:paraId="5F8D5D57" w14:textId="77777777" w:rsidR="00A427CB" w:rsidRPr="00A427CB" w:rsidRDefault="00A427CB" w:rsidP="00A427CB">
      <w:pPr>
        <w:spacing w:line="520" w:lineRule="exact"/>
        <w:jc w:val="center"/>
        <w:rPr>
          <w:rFonts w:ascii="宋体" w:eastAsia="宋体" w:hAnsi="宋体" w:cs="Times New Roman" w:hint="eastAsia"/>
          <w:sz w:val="24"/>
          <w:szCs w:val="24"/>
        </w:rPr>
      </w:pPr>
    </w:p>
    <w:p w14:paraId="4D42B762" w14:textId="77777777" w:rsidR="00A427CB" w:rsidRPr="00A427CB" w:rsidRDefault="00A427CB" w:rsidP="00A427CB">
      <w:pPr>
        <w:spacing w:line="520" w:lineRule="exact"/>
        <w:jc w:val="center"/>
        <w:rPr>
          <w:rFonts w:ascii="宋体" w:eastAsia="宋体" w:hAnsi="宋体" w:cs="Times New Roman" w:hint="eastAsia"/>
          <w:sz w:val="24"/>
          <w:szCs w:val="24"/>
        </w:rPr>
      </w:pPr>
    </w:p>
    <w:p w14:paraId="13821035" w14:textId="77777777" w:rsidR="00A427CB" w:rsidRPr="00A427CB" w:rsidRDefault="00A427CB" w:rsidP="00A427CB">
      <w:pPr>
        <w:spacing w:line="520" w:lineRule="exact"/>
        <w:jc w:val="center"/>
        <w:rPr>
          <w:rFonts w:ascii="宋体" w:eastAsia="宋体" w:hAnsi="宋体" w:cs="Times New Roman" w:hint="eastAsia"/>
          <w:sz w:val="24"/>
          <w:szCs w:val="24"/>
        </w:rPr>
      </w:pPr>
    </w:p>
    <w:p w14:paraId="7FB4806A" w14:textId="77777777" w:rsidR="00A427CB" w:rsidRPr="00A427CB" w:rsidRDefault="00A427CB" w:rsidP="00A427CB">
      <w:pPr>
        <w:spacing w:line="520" w:lineRule="exact"/>
        <w:jc w:val="center"/>
        <w:rPr>
          <w:rFonts w:ascii="宋体" w:eastAsia="宋体" w:hAnsi="宋体" w:cs="Times New Roman" w:hint="eastAsia"/>
          <w:sz w:val="24"/>
          <w:szCs w:val="24"/>
        </w:rPr>
      </w:pPr>
    </w:p>
    <w:p w14:paraId="4AAF676E" w14:textId="77777777" w:rsidR="00A427CB" w:rsidRPr="00A427CB" w:rsidRDefault="00A427CB" w:rsidP="00A427CB">
      <w:pPr>
        <w:spacing w:line="520" w:lineRule="exact"/>
        <w:jc w:val="center"/>
        <w:rPr>
          <w:rFonts w:ascii="宋体" w:eastAsia="宋体" w:hAnsi="宋体" w:cs="Times New Roman" w:hint="eastAsia"/>
          <w:sz w:val="24"/>
          <w:szCs w:val="24"/>
        </w:rPr>
      </w:pPr>
    </w:p>
    <w:p w14:paraId="461FC9CB" w14:textId="77777777" w:rsidR="00A427CB" w:rsidRPr="00A427CB" w:rsidRDefault="00A427CB" w:rsidP="00A427CB">
      <w:pPr>
        <w:spacing w:line="520" w:lineRule="exact"/>
        <w:jc w:val="center"/>
        <w:rPr>
          <w:rFonts w:ascii="宋体" w:eastAsia="宋体" w:hAnsi="宋体" w:cs="Times New Roman" w:hint="eastAsia"/>
          <w:sz w:val="24"/>
          <w:szCs w:val="24"/>
        </w:rPr>
      </w:pPr>
    </w:p>
    <w:p w14:paraId="4C8D3AA0" w14:textId="77777777" w:rsidR="00A427CB" w:rsidRPr="00A427CB" w:rsidRDefault="00A427CB" w:rsidP="00A427CB">
      <w:pPr>
        <w:spacing w:line="520" w:lineRule="exact"/>
        <w:jc w:val="center"/>
        <w:rPr>
          <w:rFonts w:ascii="宋体" w:eastAsia="宋体" w:hAnsi="宋体" w:cs="Times New Roman" w:hint="eastAsia"/>
          <w:sz w:val="24"/>
          <w:szCs w:val="24"/>
        </w:rPr>
      </w:pPr>
    </w:p>
    <w:p w14:paraId="610EE9B5" w14:textId="77777777" w:rsidR="00A427CB" w:rsidRPr="00A427CB" w:rsidRDefault="00A427CB" w:rsidP="00A427CB">
      <w:pPr>
        <w:spacing w:line="520" w:lineRule="exact"/>
        <w:jc w:val="center"/>
        <w:rPr>
          <w:rFonts w:ascii="宋体" w:eastAsia="宋体" w:hAnsi="宋体" w:cs="Times New Roman" w:hint="eastAsia"/>
          <w:b/>
          <w:bCs/>
          <w:sz w:val="32"/>
          <w:szCs w:val="32"/>
        </w:rPr>
      </w:pPr>
      <w:r w:rsidRPr="00A427CB">
        <w:rPr>
          <w:rFonts w:ascii="宋体" w:eastAsia="宋体" w:hAnsi="宋体" w:cs="Times New Roman"/>
          <w:b/>
          <w:bCs/>
          <w:sz w:val="32"/>
          <w:szCs w:val="32"/>
        </w:rPr>
        <w:t>最后报价表</w:t>
      </w:r>
    </w:p>
    <w:p w14:paraId="1428BFF0" w14:textId="77777777" w:rsidR="00A427CB" w:rsidRPr="00A427CB" w:rsidRDefault="00A427CB" w:rsidP="00A427CB">
      <w:pPr>
        <w:snapToGrid w:val="0"/>
        <w:spacing w:before="50" w:after="50" w:line="360" w:lineRule="auto"/>
        <w:rPr>
          <w:rFonts w:ascii="宋体" w:eastAsia="宋体" w:hAnsi="宋体" w:cs="Times New Roman" w:hint="eastAsia"/>
          <w:sz w:val="24"/>
          <w:szCs w:val="24"/>
        </w:rPr>
      </w:pPr>
    </w:p>
    <w:p w14:paraId="7A582556" w14:textId="77777777" w:rsidR="00A427CB" w:rsidRPr="00A427CB" w:rsidRDefault="00A427CB" w:rsidP="00A427CB">
      <w:pPr>
        <w:snapToGrid w:val="0"/>
        <w:spacing w:before="50" w:after="50" w:line="360" w:lineRule="auto"/>
        <w:rPr>
          <w:rFonts w:ascii="宋体" w:eastAsia="宋体" w:hAnsi="宋体" w:cs="Times New Roman" w:hint="eastAsia"/>
          <w:sz w:val="24"/>
          <w:szCs w:val="24"/>
          <w:u w:val="single"/>
        </w:rPr>
      </w:pPr>
      <w:r w:rsidRPr="00A427CB">
        <w:rPr>
          <w:rFonts w:ascii="宋体" w:eastAsia="宋体" w:hAnsi="宋体" w:cs="Times New Roman"/>
          <w:sz w:val="24"/>
          <w:szCs w:val="24"/>
        </w:rPr>
        <w:t>项目名称：</w:t>
      </w:r>
      <w:r w:rsidRPr="00A427CB">
        <w:rPr>
          <w:rFonts w:ascii="宋体" w:eastAsia="宋体" w:hAnsi="宋体" w:cs="Times New Roman"/>
          <w:sz w:val="24"/>
          <w:szCs w:val="24"/>
          <w:u w:val="single"/>
        </w:rPr>
        <w:t xml:space="preserve">           </w:t>
      </w:r>
      <w:r w:rsidRPr="00A427CB">
        <w:rPr>
          <w:rFonts w:ascii="宋体" w:eastAsia="宋体" w:hAnsi="宋体" w:cs="Times New Roman"/>
          <w:sz w:val="24"/>
          <w:szCs w:val="24"/>
        </w:rPr>
        <w:t xml:space="preserve">         项目编号：</w:t>
      </w:r>
      <w:r w:rsidRPr="00A427CB">
        <w:rPr>
          <w:rFonts w:ascii="宋体" w:eastAsia="宋体" w:hAnsi="宋体" w:cs="Times New Roman"/>
          <w:sz w:val="24"/>
          <w:szCs w:val="24"/>
          <w:u w:val="single"/>
        </w:rPr>
        <w:t xml:space="preserve">            </w:t>
      </w:r>
      <w:r w:rsidRPr="00A427CB">
        <w:rPr>
          <w:rFonts w:ascii="宋体" w:eastAsia="宋体" w:hAnsi="宋体" w:cs="Times New Roman"/>
          <w:sz w:val="24"/>
          <w:szCs w:val="24"/>
        </w:rPr>
        <w:t xml:space="preserve">         分标：</w:t>
      </w:r>
      <w:r w:rsidRPr="00A427CB">
        <w:rPr>
          <w:rFonts w:ascii="宋体" w:eastAsia="宋体" w:hAnsi="宋体" w:cs="Times New Roman"/>
          <w:sz w:val="24"/>
          <w:szCs w:val="24"/>
          <w:u w:val="single"/>
        </w:rPr>
        <w:t xml:space="preserve">           </w:t>
      </w:r>
    </w:p>
    <w:p w14:paraId="229D5B91" w14:textId="77777777" w:rsidR="00A427CB" w:rsidRPr="00A427CB" w:rsidRDefault="00A427CB" w:rsidP="00A427CB">
      <w:pPr>
        <w:snapToGrid w:val="0"/>
        <w:spacing w:before="50" w:after="50" w:line="360" w:lineRule="auto"/>
        <w:rPr>
          <w:rFonts w:ascii="宋体" w:eastAsia="宋体" w:hAnsi="宋体" w:cs="仿宋_GB2312" w:hint="eastAsia"/>
          <w:sz w:val="24"/>
          <w:szCs w:val="24"/>
        </w:rPr>
      </w:pPr>
      <w:r w:rsidRPr="00A427CB">
        <w:rPr>
          <w:rFonts w:ascii="Times New Roman" w:eastAsia="宋体" w:hAnsi="宋体" w:cs="Times New Roman"/>
          <w:sz w:val="24"/>
          <w:szCs w:val="24"/>
        </w:rPr>
        <w:t>供应商名称：</w:t>
      </w:r>
      <w:r w:rsidRPr="00A427CB">
        <w:rPr>
          <w:rFonts w:ascii="Times New Roman" w:eastAsia="宋体" w:hAnsi="宋体" w:cs="Times New Roman"/>
          <w:sz w:val="24"/>
          <w:szCs w:val="24"/>
          <w:u w:val="single"/>
        </w:rPr>
        <w:t xml:space="preserve">                     </w:t>
      </w:r>
      <w:r w:rsidRPr="00A427CB">
        <w:rPr>
          <w:rFonts w:ascii="Times New Roman" w:eastAsia="宋体" w:hAnsi="宋体" w:cs="Times New Roman"/>
          <w:sz w:val="24"/>
          <w:szCs w:val="24"/>
        </w:rPr>
        <w:t xml:space="preserve">  </w:t>
      </w:r>
      <w:r w:rsidRPr="00A427CB">
        <w:rPr>
          <w:rFonts w:ascii="宋体" w:eastAsia="宋体" w:hAnsi="宋体" w:cs="仿宋_GB2312"/>
          <w:sz w:val="24"/>
          <w:szCs w:val="24"/>
        </w:rPr>
        <w:t xml:space="preserve">  </w:t>
      </w:r>
    </w:p>
    <w:p w14:paraId="09CE7EF4" w14:textId="77777777" w:rsidR="00A427CB" w:rsidRPr="00A427CB" w:rsidRDefault="00A427CB" w:rsidP="00A427CB">
      <w:pPr>
        <w:snapToGrid w:val="0"/>
        <w:spacing w:before="50" w:after="50" w:line="360" w:lineRule="auto"/>
        <w:rPr>
          <w:rFonts w:ascii="宋体" w:eastAsia="宋体" w:hAnsi="宋体" w:cs="Times New Roman" w:hint="eastAsia"/>
          <w:sz w:val="24"/>
          <w:szCs w:val="24"/>
          <w:u w:val="single"/>
        </w:rPr>
      </w:pPr>
      <w:r w:rsidRPr="00A427CB">
        <w:rPr>
          <w:rFonts w:ascii="宋体" w:eastAsia="宋体" w:hAnsi="宋体" w:cs="仿宋_GB2312"/>
          <w:sz w:val="24"/>
          <w:szCs w:val="24"/>
        </w:rPr>
        <w:t xml:space="preserve">                  </w:t>
      </w: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1260"/>
        <w:gridCol w:w="3232"/>
        <w:gridCol w:w="1172"/>
        <w:gridCol w:w="1238"/>
        <w:gridCol w:w="1418"/>
        <w:gridCol w:w="1140"/>
      </w:tblGrid>
      <w:tr w:rsidR="00A427CB" w:rsidRPr="00A427CB" w14:paraId="5BC8C421" w14:textId="77777777" w:rsidTr="00535EA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51E90FBC"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序号</w:t>
            </w:r>
          </w:p>
        </w:tc>
        <w:tc>
          <w:tcPr>
            <w:tcW w:w="1260" w:type="dxa"/>
            <w:tcBorders>
              <w:top w:val="single" w:sz="4" w:space="0" w:color="auto"/>
              <w:left w:val="single" w:sz="4" w:space="0" w:color="auto"/>
              <w:bottom w:val="single" w:sz="4" w:space="0" w:color="auto"/>
              <w:right w:val="single" w:sz="4" w:space="0" w:color="auto"/>
            </w:tcBorders>
            <w:vAlign w:val="center"/>
          </w:tcPr>
          <w:p w14:paraId="750D88DE"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标的名称</w:t>
            </w:r>
          </w:p>
        </w:tc>
        <w:tc>
          <w:tcPr>
            <w:tcW w:w="3232" w:type="dxa"/>
            <w:tcBorders>
              <w:top w:val="single" w:sz="4" w:space="0" w:color="auto"/>
              <w:left w:val="single" w:sz="4" w:space="0" w:color="auto"/>
              <w:bottom w:val="single" w:sz="4" w:space="0" w:color="auto"/>
              <w:right w:val="single" w:sz="4" w:space="0" w:color="auto"/>
            </w:tcBorders>
            <w:vAlign w:val="center"/>
          </w:tcPr>
          <w:p w14:paraId="2348AA3B"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具体服务内容（包括服务范围、服务要求、服务时间、服务标准）</w:t>
            </w:r>
          </w:p>
        </w:tc>
        <w:tc>
          <w:tcPr>
            <w:tcW w:w="1172" w:type="dxa"/>
            <w:tcBorders>
              <w:top w:val="single" w:sz="4" w:space="0" w:color="auto"/>
              <w:left w:val="single" w:sz="4" w:space="0" w:color="auto"/>
              <w:bottom w:val="single" w:sz="4" w:space="0" w:color="auto"/>
              <w:right w:val="single" w:sz="4" w:space="0" w:color="auto"/>
            </w:tcBorders>
            <w:vAlign w:val="center"/>
          </w:tcPr>
          <w:p w14:paraId="35B75D65"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数量①</w:t>
            </w:r>
          </w:p>
        </w:tc>
        <w:tc>
          <w:tcPr>
            <w:tcW w:w="1238" w:type="dxa"/>
            <w:tcBorders>
              <w:top w:val="single" w:sz="4" w:space="0" w:color="auto"/>
              <w:left w:val="single" w:sz="4" w:space="0" w:color="auto"/>
              <w:bottom w:val="single" w:sz="4" w:space="0" w:color="auto"/>
              <w:right w:val="single" w:sz="4" w:space="0" w:color="auto"/>
            </w:tcBorders>
            <w:vAlign w:val="center"/>
          </w:tcPr>
          <w:p w14:paraId="5686BBDD"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单价(元)②</w:t>
            </w:r>
          </w:p>
        </w:tc>
        <w:tc>
          <w:tcPr>
            <w:tcW w:w="1418" w:type="dxa"/>
            <w:tcBorders>
              <w:top w:val="single" w:sz="4" w:space="0" w:color="auto"/>
              <w:left w:val="single" w:sz="4" w:space="0" w:color="auto"/>
              <w:bottom w:val="single" w:sz="4" w:space="0" w:color="auto"/>
              <w:right w:val="single" w:sz="4" w:space="0" w:color="auto"/>
            </w:tcBorders>
            <w:vAlign w:val="center"/>
          </w:tcPr>
          <w:p w14:paraId="09E1F4C4"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单项合价（元）</w:t>
            </w:r>
          </w:p>
          <w:p w14:paraId="3C77B0C3"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③＝①×②</w:t>
            </w:r>
          </w:p>
        </w:tc>
        <w:tc>
          <w:tcPr>
            <w:tcW w:w="1140" w:type="dxa"/>
            <w:tcBorders>
              <w:top w:val="single" w:sz="4" w:space="0" w:color="auto"/>
              <w:left w:val="single" w:sz="4" w:space="0" w:color="auto"/>
              <w:bottom w:val="single" w:sz="4" w:space="0" w:color="auto"/>
              <w:right w:val="single" w:sz="4" w:space="0" w:color="auto"/>
            </w:tcBorders>
            <w:vAlign w:val="center"/>
          </w:tcPr>
          <w:p w14:paraId="56C4ED19"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备注</w:t>
            </w:r>
          </w:p>
        </w:tc>
      </w:tr>
      <w:tr w:rsidR="00A427CB" w:rsidRPr="00A427CB" w14:paraId="7AE2549B" w14:textId="77777777" w:rsidTr="00535EA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4018FCFB"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1</w:t>
            </w:r>
          </w:p>
        </w:tc>
        <w:tc>
          <w:tcPr>
            <w:tcW w:w="1260" w:type="dxa"/>
            <w:tcBorders>
              <w:top w:val="single" w:sz="4" w:space="0" w:color="auto"/>
              <w:left w:val="single" w:sz="4" w:space="0" w:color="auto"/>
              <w:bottom w:val="single" w:sz="4" w:space="0" w:color="auto"/>
              <w:right w:val="single" w:sz="4" w:space="0" w:color="auto"/>
            </w:tcBorders>
            <w:vAlign w:val="center"/>
          </w:tcPr>
          <w:p w14:paraId="19ADFE9B" w14:textId="77777777" w:rsidR="00A427CB" w:rsidRPr="00A427CB" w:rsidRDefault="00A427CB" w:rsidP="00A427CB">
            <w:pPr>
              <w:jc w:val="center"/>
              <w:rPr>
                <w:rFonts w:ascii="宋体" w:eastAsia="宋体" w:hAnsi="宋体" w:cs="Times New Roman" w:hint="eastAsia"/>
              </w:rPr>
            </w:pPr>
          </w:p>
        </w:tc>
        <w:tc>
          <w:tcPr>
            <w:tcW w:w="3232" w:type="dxa"/>
            <w:vMerge w:val="restart"/>
            <w:tcBorders>
              <w:top w:val="single" w:sz="4" w:space="0" w:color="auto"/>
              <w:left w:val="single" w:sz="4" w:space="0" w:color="auto"/>
              <w:right w:val="single" w:sz="4" w:space="0" w:color="auto"/>
            </w:tcBorders>
            <w:vAlign w:val="center"/>
          </w:tcPr>
          <w:p w14:paraId="430D367B"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与</w:t>
            </w:r>
            <w:r w:rsidRPr="00A427CB">
              <w:rPr>
                <w:rFonts w:ascii="宋体" w:eastAsia="宋体" w:hAnsi="宋体" w:cs="宋体"/>
                <w:szCs w:val="21"/>
              </w:rPr>
              <w:t>商务条款偏离表、</w:t>
            </w:r>
            <w:r w:rsidRPr="00A427CB">
              <w:rPr>
                <w:rFonts w:ascii="宋体" w:eastAsia="宋体" w:hAnsi="宋体" w:cs="Times New Roman"/>
              </w:rPr>
              <w:t>服务需求偏离表一致</w:t>
            </w:r>
          </w:p>
        </w:tc>
        <w:tc>
          <w:tcPr>
            <w:tcW w:w="1172" w:type="dxa"/>
            <w:tcBorders>
              <w:top w:val="single" w:sz="4" w:space="0" w:color="auto"/>
              <w:left w:val="single" w:sz="4" w:space="0" w:color="auto"/>
              <w:bottom w:val="single" w:sz="4" w:space="0" w:color="auto"/>
              <w:right w:val="single" w:sz="4" w:space="0" w:color="auto"/>
            </w:tcBorders>
            <w:vAlign w:val="center"/>
          </w:tcPr>
          <w:p w14:paraId="6CEFF309" w14:textId="77777777" w:rsidR="00A427CB" w:rsidRPr="00A427CB" w:rsidRDefault="00A427CB" w:rsidP="00A427CB">
            <w:pPr>
              <w:jc w:val="center"/>
              <w:rPr>
                <w:rFonts w:ascii="宋体" w:eastAsia="宋体" w:hAnsi="宋体" w:cs="Times New Roman" w:hint="eastAsia"/>
              </w:rPr>
            </w:pPr>
          </w:p>
        </w:tc>
        <w:tc>
          <w:tcPr>
            <w:tcW w:w="1238" w:type="dxa"/>
            <w:tcBorders>
              <w:top w:val="single" w:sz="4" w:space="0" w:color="auto"/>
              <w:left w:val="single" w:sz="4" w:space="0" w:color="auto"/>
              <w:bottom w:val="single" w:sz="4" w:space="0" w:color="auto"/>
              <w:right w:val="single" w:sz="4" w:space="0" w:color="auto"/>
            </w:tcBorders>
            <w:vAlign w:val="center"/>
          </w:tcPr>
          <w:p w14:paraId="4C4B7EC1" w14:textId="77777777" w:rsidR="00A427CB" w:rsidRPr="00A427CB" w:rsidRDefault="00A427CB" w:rsidP="00A427CB">
            <w:pPr>
              <w:jc w:val="left"/>
              <w:rPr>
                <w:rFonts w:ascii="宋体" w:eastAsia="宋体" w:hAnsi="宋体" w:cs="Times New Roman" w:hint="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074A8DE7" w14:textId="77777777" w:rsidR="00A427CB" w:rsidRPr="00A427CB" w:rsidRDefault="00A427CB" w:rsidP="00A427CB">
            <w:pPr>
              <w:jc w:val="left"/>
              <w:rPr>
                <w:rFonts w:ascii="宋体" w:eastAsia="宋体" w:hAnsi="宋体" w:cs="Times New Roman" w:hint="eastAsia"/>
              </w:rPr>
            </w:pPr>
          </w:p>
        </w:tc>
        <w:tc>
          <w:tcPr>
            <w:tcW w:w="1140" w:type="dxa"/>
            <w:tcBorders>
              <w:top w:val="single" w:sz="4" w:space="0" w:color="auto"/>
              <w:left w:val="single" w:sz="4" w:space="0" w:color="auto"/>
              <w:bottom w:val="single" w:sz="4" w:space="0" w:color="auto"/>
              <w:right w:val="single" w:sz="4" w:space="0" w:color="auto"/>
            </w:tcBorders>
            <w:vAlign w:val="center"/>
          </w:tcPr>
          <w:p w14:paraId="52329DF3" w14:textId="77777777" w:rsidR="00A427CB" w:rsidRPr="00A427CB" w:rsidRDefault="00A427CB" w:rsidP="00A427CB">
            <w:pPr>
              <w:jc w:val="center"/>
              <w:rPr>
                <w:rFonts w:ascii="宋体" w:eastAsia="宋体" w:hAnsi="宋体" w:cs="Times New Roman" w:hint="eastAsia"/>
              </w:rPr>
            </w:pPr>
          </w:p>
        </w:tc>
      </w:tr>
      <w:tr w:rsidR="00A427CB" w:rsidRPr="00A427CB" w14:paraId="134FD863" w14:textId="77777777" w:rsidTr="00535EA7">
        <w:trPr>
          <w:cantSplit/>
          <w:trHeight w:val="461"/>
        </w:trPr>
        <w:tc>
          <w:tcPr>
            <w:tcW w:w="719" w:type="dxa"/>
            <w:tcBorders>
              <w:top w:val="single" w:sz="4" w:space="0" w:color="auto"/>
              <w:left w:val="single" w:sz="4" w:space="0" w:color="auto"/>
              <w:bottom w:val="single" w:sz="4" w:space="0" w:color="auto"/>
              <w:right w:val="single" w:sz="4" w:space="0" w:color="auto"/>
            </w:tcBorders>
            <w:vAlign w:val="center"/>
          </w:tcPr>
          <w:p w14:paraId="57D4BCA3"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2</w:t>
            </w:r>
          </w:p>
        </w:tc>
        <w:tc>
          <w:tcPr>
            <w:tcW w:w="1260" w:type="dxa"/>
            <w:tcBorders>
              <w:top w:val="single" w:sz="4" w:space="0" w:color="auto"/>
              <w:left w:val="single" w:sz="4" w:space="0" w:color="auto"/>
              <w:bottom w:val="single" w:sz="4" w:space="0" w:color="auto"/>
              <w:right w:val="single" w:sz="4" w:space="0" w:color="auto"/>
            </w:tcBorders>
            <w:vAlign w:val="center"/>
          </w:tcPr>
          <w:p w14:paraId="17559CA6" w14:textId="77777777" w:rsidR="00A427CB" w:rsidRPr="00A427CB" w:rsidRDefault="00A427CB" w:rsidP="00A427CB">
            <w:pPr>
              <w:jc w:val="center"/>
              <w:rPr>
                <w:rFonts w:ascii="宋体" w:eastAsia="宋体" w:hAnsi="宋体" w:cs="Times New Roman" w:hint="eastAsia"/>
              </w:rPr>
            </w:pPr>
          </w:p>
        </w:tc>
        <w:tc>
          <w:tcPr>
            <w:tcW w:w="3232" w:type="dxa"/>
            <w:vMerge/>
            <w:tcBorders>
              <w:left w:val="single" w:sz="4" w:space="0" w:color="auto"/>
              <w:right w:val="single" w:sz="4" w:space="0" w:color="auto"/>
            </w:tcBorders>
            <w:vAlign w:val="center"/>
          </w:tcPr>
          <w:p w14:paraId="4A674134" w14:textId="77777777" w:rsidR="00A427CB" w:rsidRPr="00A427CB" w:rsidRDefault="00A427CB" w:rsidP="00A427CB">
            <w:pPr>
              <w:jc w:val="center"/>
              <w:rPr>
                <w:rFonts w:ascii="宋体" w:eastAsia="宋体" w:hAnsi="宋体" w:cs="Times New Roman" w:hint="eastAsia"/>
              </w:rPr>
            </w:pPr>
          </w:p>
        </w:tc>
        <w:tc>
          <w:tcPr>
            <w:tcW w:w="1172" w:type="dxa"/>
            <w:tcBorders>
              <w:top w:val="single" w:sz="4" w:space="0" w:color="auto"/>
              <w:left w:val="single" w:sz="4" w:space="0" w:color="auto"/>
              <w:bottom w:val="single" w:sz="4" w:space="0" w:color="auto"/>
              <w:right w:val="single" w:sz="4" w:space="0" w:color="auto"/>
            </w:tcBorders>
            <w:vAlign w:val="center"/>
          </w:tcPr>
          <w:p w14:paraId="763D4ADE" w14:textId="77777777" w:rsidR="00A427CB" w:rsidRPr="00A427CB" w:rsidRDefault="00A427CB" w:rsidP="00A427CB">
            <w:pPr>
              <w:jc w:val="center"/>
              <w:rPr>
                <w:rFonts w:ascii="宋体" w:eastAsia="宋体" w:hAnsi="宋体" w:cs="Times New Roman" w:hint="eastAsia"/>
              </w:rPr>
            </w:pPr>
          </w:p>
        </w:tc>
        <w:tc>
          <w:tcPr>
            <w:tcW w:w="1238" w:type="dxa"/>
            <w:tcBorders>
              <w:top w:val="single" w:sz="4" w:space="0" w:color="auto"/>
              <w:left w:val="single" w:sz="4" w:space="0" w:color="auto"/>
              <w:bottom w:val="single" w:sz="4" w:space="0" w:color="auto"/>
              <w:right w:val="single" w:sz="4" w:space="0" w:color="auto"/>
            </w:tcBorders>
            <w:vAlign w:val="center"/>
          </w:tcPr>
          <w:p w14:paraId="286E24D4" w14:textId="77777777" w:rsidR="00A427CB" w:rsidRPr="00A427CB" w:rsidRDefault="00A427CB" w:rsidP="00A427CB">
            <w:pPr>
              <w:jc w:val="left"/>
              <w:rPr>
                <w:rFonts w:ascii="宋体" w:eastAsia="宋体" w:hAnsi="宋体" w:cs="Times New Roman" w:hint="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2487AE5C" w14:textId="77777777" w:rsidR="00A427CB" w:rsidRPr="00A427CB" w:rsidRDefault="00A427CB" w:rsidP="00A427CB">
            <w:pPr>
              <w:jc w:val="left"/>
              <w:rPr>
                <w:rFonts w:ascii="宋体" w:eastAsia="宋体" w:hAnsi="宋体" w:cs="Times New Roman" w:hint="eastAsia"/>
              </w:rPr>
            </w:pPr>
          </w:p>
        </w:tc>
        <w:tc>
          <w:tcPr>
            <w:tcW w:w="1140" w:type="dxa"/>
            <w:tcBorders>
              <w:top w:val="single" w:sz="4" w:space="0" w:color="auto"/>
              <w:left w:val="single" w:sz="4" w:space="0" w:color="auto"/>
              <w:bottom w:val="single" w:sz="4" w:space="0" w:color="auto"/>
              <w:right w:val="single" w:sz="4" w:space="0" w:color="auto"/>
            </w:tcBorders>
            <w:vAlign w:val="center"/>
          </w:tcPr>
          <w:p w14:paraId="0438D4FE" w14:textId="77777777" w:rsidR="00A427CB" w:rsidRPr="00A427CB" w:rsidRDefault="00A427CB" w:rsidP="00A427CB">
            <w:pPr>
              <w:jc w:val="center"/>
              <w:rPr>
                <w:rFonts w:ascii="宋体" w:eastAsia="宋体" w:hAnsi="宋体" w:cs="Times New Roman" w:hint="eastAsia"/>
              </w:rPr>
            </w:pPr>
          </w:p>
        </w:tc>
      </w:tr>
      <w:tr w:rsidR="00A427CB" w:rsidRPr="00A427CB" w14:paraId="7E76EE32" w14:textId="77777777" w:rsidTr="00535EA7">
        <w:trPr>
          <w:cantSplit/>
          <w:trHeight w:val="298"/>
        </w:trPr>
        <w:tc>
          <w:tcPr>
            <w:tcW w:w="719" w:type="dxa"/>
            <w:tcBorders>
              <w:top w:val="single" w:sz="4" w:space="0" w:color="auto"/>
              <w:left w:val="single" w:sz="4" w:space="0" w:color="auto"/>
              <w:bottom w:val="single" w:sz="4" w:space="0" w:color="auto"/>
              <w:right w:val="single" w:sz="4" w:space="0" w:color="auto"/>
            </w:tcBorders>
            <w:vAlign w:val="center"/>
          </w:tcPr>
          <w:p w14:paraId="792D05B5" w14:textId="77777777" w:rsidR="00A427CB" w:rsidRPr="00A427CB" w:rsidRDefault="00A427CB" w:rsidP="00A427CB">
            <w:pPr>
              <w:jc w:val="center"/>
              <w:rPr>
                <w:rFonts w:ascii="宋体" w:eastAsia="宋体" w:hAnsi="宋体" w:cs="Times New Roman" w:hint="eastAsia"/>
              </w:rPr>
            </w:pPr>
            <w:r w:rsidRPr="00A427CB">
              <w:rPr>
                <w:rFonts w:ascii="宋体" w:eastAsia="宋体" w:hAnsi="宋体"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4F40F65A" w14:textId="77777777" w:rsidR="00A427CB" w:rsidRPr="00A427CB" w:rsidRDefault="00A427CB" w:rsidP="00A427CB">
            <w:pPr>
              <w:jc w:val="center"/>
              <w:rPr>
                <w:rFonts w:ascii="宋体" w:eastAsia="宋体" w:hAnsi="宋体" w:cs="Times New Roman" w:hint="eastAsia"/>
              </w:rPr>
            </w:pPr>
          </w:p>
        </w:tc>
        <w:tc>
          <w:tcPr>
            <w:tcW w:w="3232" w:type="dxa"/>
            <w:vMerge/>
            <w:tcBorders>
              <w:left w:val="single" w:sz="4" w:space="0" w:color="auto"/>
              <w:bottom w:val="single" w:sz="4" w:space="0" w:color="auto"/>
              <w:right w:val="single" w:sz="4" w:space="0" w:color="auto"/>
            </w:tcBorders>
            <w:vAlign w:val="center"/>
          </w:tcPr>
          <w:p w14:paraId="0A37AF71" w14:textId="77777777" w:rsidR="00A427CB" w:rsidRPr="00A427CB" w:rsidRDefault="00A427CB" w:rsidP="00A427CB">
            <w:pPr>
              <w:jc w:val="center"/>
              <w:rPr>
                <w:rFonts w:ascii="宋体" w:eastAsia="宋体" w:hAnsi="宋体" w:cs="Times New Roman" w:hint="eastAsia"/>
              </w:rPr>
            </w:pPr>
          </w:p>
        </w:tc>
        <w:tc>
          <w:tcPr>
            <w:tcW w:w="1172" w:type="dxa"/>
            <w:tcBorders>
              <w:top w:val="single" w:sz="4" w:space="0" w:color="auto"/>
              <w:left w:val="single" w:sz="4" w:space="0" w:color="auto"/>
              <w:bottom w:val="single" w:sz="4" w:space="0" w:color="auto"/>
              <w:right w:val="single" w:sz="4" w:space="0" w:color="auto"/>
            </w:tcBorders>
            <w:vAlign w:val="center"/>
          </w:tcPr>
          <w:p w14:paraId="1552463D" w14:textId="77777777" w:rsidR="00A427CB" w:rsidRPr="00A427CB" w:rsidRDefault="00A427CB" w:rsidP="00A427CB">
            <w:pPr>
              <w:jc w:val="center"/>
              <w:rPr>
                <w:rFonts w:ascii="宋体" w:eastAsia="宋体" w:hAnsi="宋体" w:cs="Times New Roman" w:hint="eastAsia"/>
              </w:rPr>
            </w:pPr>
          </w:p>
        </w:tc>
        <w:tc>
          <w:tcPr>
            <w:tcW w:w="1238" w:type="dxa"/>
            <w:tcBorders>
              <w:top w:val="single" w:sz="4" w:space="0" w:color="auto"/>
              <w:left w:val="single" w:sz="4" w:space="0" w:color="auto"/>
              <w:bottom w:val="single" w:sz="4" w:space="0" w:color="auto"/>
              <w:right w:val="single" w:sz="4" w:space="0" w:color="auto"/>
            </w:tcBorders>
            <w:vAlign w:val="center"/>
          </w:tcPr>
          <w:p w14:paraId="105D50E1" w14:textId="77777777" w:rsidR="00A427CB" w:rsidRPr="00A427CB" w:rsidRDefault="00A427CB" w:rsidP="00A427CB">
            <w:pPr>
              <w:jc w:val="left"/>
              <w:rPr>
                <w:rFonts w:ascii="宋体" w:eastAsia="宋体" w:hAnsi="宋体" w:cs="Times New Roman" w:hint="eastAsia"/>
              </w:rPr>
            </w:pPr>
          </w:p>
        </w:tc>
        <w:tc>
          <w:tcPr>
            <w:tcW w:w="1418" w:type="dxa"/>
            <w:tcBorders>
              <w:top w:val="single" w:sz="4" w:space="0" w:color="auto"/>
              <w:left w:val="single" w:sz="4" w:space="0" w:color="auto"/>
              <w:bottom w:val="single" w:sz="4" w:space="0" w:color="auto"/>
              <w:right w:val="single" w:sz="4" w:space="0" w:color="auto"/>
            </w:tcBorders>
            <w:vAlign w:val="center"/>
          </w:tcPr>
          <w:p w14:paraId="66F47C7C" w14:textId="77777777" w:rsidR="00A427CB" w:rsidRPr="00A427CB" w:rsidRDefault="00A427CB" w:rsidP="00A427CB">
            <w:pPr>
              <w:jc w:val="left"/>
              <w:rPr>
                <w:rFonts w:ascii="宋体" w:eastAsia="宋体" w:hAnsi="宋体" w:cs="Times New Roman" w:hint="eastAsia"/>
              </w:rPr>
            </w:pPr>
          </w:p>
        </w:tc>
        <w:tc>
          <w:tcPr>
            <w:tcW w:w="1140" w:type="dxa"/>
            <w:tcBorders>
              <w:top w:val="single" w:sz="4" w:space="0" w:color="auto"/>
              <w:left w:val="single" w:sz="4" w:space="0" w:color="auto"/>
              <w:bottom w:val="single" w:sz="4" w:space="0" w:color="auto"/>
              <w:right w:val="single" w:sz="4" w:space="0" w:color="auto"/>
            </w:tcBorders>
            <w:vAlign w:val="center"/>
          </w:tcPr>
          <w:p w14:paraId="4C589C74" w14:textId="77777777" w:rsidR="00A427CB" w:rsidRPr="00A427CB" w:rsidRDefault="00A427CB" w:rsidP="00A427CB">
            <w:pPr>
              <w:jc w:val="center"/>
              <w:rPr>
                <w:rFonts w:ascii="宋体" w:eastAsia="宋体" w:hAnsi="宋体" w:cs="Times New Roman" w:hint="eastAsia"/>
              </w:rPr>
            </w:pPr>
          </w:p>
        </w:tc>
      </w:tr>
      <w:tr w:rsidR="00A427CB" w:rsidRPr="00A427CB" w14:paraId="268E54F3" w14:textId="77777777" w:rsidTr="00535EA7">
        <w:trPr>
          <w:cantSplit/>
          <w:trHeight w:val="624"/>
        </w:trPr>
        <w:tc>
          <w:tcPr>
            <w:tcW w:w="10179" w:type="dxa"/>
            <w:gridSpan w:val="7"/>
            <w:tcBorders>
              <w:top w:val="single" w:sz="4" w:space="0" w:color="auto"/>
              <w:left w:val="single" w:sz="4" w:space="0" w:color="auto"/>
              <w:bottom w:val="single" w:sz="4" w:space="0" w:color="auto"/>
              <w:right w:val="single" w:sz="4" w:space="0" w:color="auto"/>
            </w:tcBorders>
          </w:tcPr>
          <w:p w14:paraId="339CEF1F" w14:textId="77777777" w:rsidR="00A427CB" w:rsidRPr="00A427CB" w:rsidRDefault="00A427CB" w:rsidP="00A427CB">
            <w:pPr>
              <w:rPr>
                <w:rFonts w:ascii="宋体" w:eastAsia="宋体" w:hAnsi="宋体" w:cs="Times New Roman" w:hint="eastAsia"/>
              </w:rPr>
            </w:pPr>
            <w:r w:rsidRPr="00A427CB">
              <w:rPr>
                <w:rFonts w:ascii="宋体" w:eastAsia="宋体" w:hAnsi="宋体" w:cs="Times New Roman"/>
              </w:rPr>
              <w:t>报价合计（包含税费等所有费用）：（大写）人民币                    （￥                元）</w:t>
            </w:r>
          </w:p>
        </w:tc>
      </w:tr>
      <w:tr w:rsidR="00A427CB" w:rsidRPr="00A427CB" w14:paraId="5009ED22" w14:textId="77777777" w:rsidTr="00535EA7">
        <w:trPr>
          <w:cantSplit/>
          <w:trHeight w:val="624"/>
        </w:trPr>
        <w:tc>
          <w:tcPr>
            <w:tcW w:w="10179" w:type="dxa"/>
            <w:gridSpan w:val="7"/>
            <w:tcBorders>
              <w:top w:val="single" w:sz="4" w:space="0" w:color="auto"/>
              <w:left w:val="single" w:sz="4" w:space="0" w:color="auto"/>
              <w:bottom w:val="single" w:sz="4" w:space="0" w:color="auto"/>
              <w:right w:val="single" w:sz="4" w:space="0" w:color="auto"/>
            </w:tcBorders>
          </w:tcPr>
          <w:p w14:paraId="3D5DBC34" w14:textId="77777777" w:rsidR="00A427CB" w:rsidRPr="00A427CB" w:rsidRDefault="00A427CB" w:rsidP="00A427CB">
            <w:pPr>
              <w:rPr>
                <w:rFonts w:ascii="宋体" w:eastAsia="宋体" w:hAnsi="宋体" w:cs="Times New Roman" w:hint="eastAsia"/>
                <w:szCs w:val="21"/>
                <w:u w:val="single"/>
              </w:rPr>
            </w:pPr>
            <w:r w:rsidRPr="00A427CB">
              <w:rPr>
                <w:rFonts w:ascii="宋体" w:eastAsia="宋体" w:hAnsi="宋体" w:cs="Times New Roman"/>
                <w:szCs w:val="21"/>
                <w:u w:val="single"/>
              </w:rPr>
              <w:t xml:space="preserve">　　</w:t>
            </w:r>
            <w:r w:rsidRPr="00A427CB">
              <w:rPr>
                <w:rFonts w:ascii="宋体" w:eastAsia="宋体" w:hAnsi="宋体" w:cs="Times New Roman"/>
                <w:szCs w:val="21"/>
              </w:rPr>
              <w:t>分标（此处有分标时填写具体分标号，无分标时填写“无”）</w:t>
            </w:r>
          </w:p>
        </w:tc>
      </w:tr>
    </w:tbl>
    <w:p w14:paraId="27DB0DD1" w14:textId="77777777" w:rsidR="00A427CB" w:rsidRPr="00A427CB" w:rsidRDefault="00A427CB" w:rsidP="00A427CB">
      <w:pPr>
        <w:snapToGrid w:val="0"/>
        <w:spacing w:before="50" w:after="50" w:line="560" w:lineRule="exact"/>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 xml:space="preserve">注： </w:t>
      </w:r>
    </w:p>
    <w:p w14:paraId="19ADC3F3" w14:textId="77777777" w:rsidR="00A427CB" w:rsidRPr="00A427CB" w:rsidRDefault="00A427CB" w:rsidP="00A427CB">
      <w:pPr>
        <w:snapToGrid w:val="0"/>
        <w:spacing w:before="50" w:after="50" w:line="560" w:lineRule="exact"/>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1、供应商需按本表格式填写，不得自行更改，也不得留空,如有多分标，按分标分别提供响应报价表。</w:t>
      </w:r>
    </w:p>
    <w:p w14:paraId="3A42FD85" w14:textId="77777777" w:rsidR="00A427CB" w:rsidRPr="00A427CB" w:rsidRDefault="00A427CB" w:rsidP="00A427CB">
      <w:pPr>
        <w:snapToGrid w:val="0"/>
        <w:spacing w:before="50" w:after="50" w:line="560" w:lineRule="exact"/>
        <w:ind w:firstLineChars="200" w:firstLine="480"/>
        <w:jc w:val="left"/>
        <w:rPr>
          <w:rFonts w:ascii="仿宋_GB2312" w:eastAsia="仿宋_GB2312" w:hAnsi="仿宋" w:cs="仿宋_GB2312" w:hint="eastAsia"/>
          <w:b/>
          <w:kern w:val="0"/>
          <w:sz w:val="24"/>
          <w:szCs w:val="24"/>
          <w:lang w:val="zh-CN"/>
        </w:rPr>
      </w:pPr>
      <w:r w:rsidRPr="00A427CB">
        <w:rPr>
          <w:rFonts w:ascii="仿宋_GB2312" w:eastAsia="仿宋_GB2312" w:hAnsi="仿宋" w:cs="仿宋_GB2312"/>
          <w:kern w:val="0"/>
          <w:sz w:val="24"/>
          <w:szCs w:val="24"/>
          <w:lang w:val="zh-CN"/>
        </w:rPr>
        <w:t>2、如为联合体响应的，</w:t>
      </w:r>
      <w:r w:rsidRPr="00A427CB">
        <w:rPr>
          <w:rFonts w:ascii="仿宋_GB2312" w:eastAsia="仿宋_GB2312" w:hAnsi="仿宋" w:cs="仿宋_GB2312"/>
          <w:kern w:val="0"/>
          <w:sz w:val="24"/>
          <w:szCs w:val="24"/>
          <w:lang w:val="zh-CN"/>
        </w:rPr>
        <w:t>“</w:t>
      </w:r>
      <w:r w:rsidRPr="00A427CB">
        <w:rPr>
          <w:rFonts w:ascii="仿宋_GB2312" w:eastAsia="仿宋_GB2312" w:hAnsi="仿宋" w:cs="仿宋_GB2312"/>
          <w:kern w:val="0"/>
          <w:sz w:val="24"/>
          <w:szCs w:val="24"/>
          <w:lang w:val="zh-CN"/>
        </w:rPr>
        <w:t>供应商名称</w:t>
      </w:r>
      <w:r w:rsidRPr="00A427CB">
        <w:rPr>
          <w:rFonts w:ascii="仿宋_GB2312" w:eastAsia="仿宋_GB2312" w:hAnsi="仿宋" w:cs="仿宋_GB2312"/>
          <w:kern w:val="0"/>
          <w:sz w:val="24"/>
          <w:szCs w:val="24"/>
          <w:lang w:val="zh-CN"/>
        </w:rPr>
        <w:t>”</w:t>
      </w:r>
      <w:r w:rsidRPr="00A427CB">
        <w:rPr>
          <w:rFonts w:ascii="仿宋_GB2312" w:eastAsia="仿宋_GB2312" w:hAnsi="仿宋" w:cs="仿宋_GB2312"/>
          <w:kern w:val="0"/>
          <w:sz w:val="24"/>
          <w:szCs w:val="24"/>
          <w:lang w:val="zh-CN"/>
        </w:rPr>
        <w:t>处必须列明联合体各方名称，并标注联合体牵头人名称，且盖章处须加盖联合体牵头人公章，</w:t>
      </w:r>
      <w:r w:rsidRPr="00A427CB">
        <w:rPr>
          <w:rFonts w:ascii="仿宋_GB2312" w:eastAsia="仿宋_GB2312" w:hAnsi="仿宋" w:cs="仿宋_GB2312"/>
          <w:b/>
          <w:kern w:val="0"/>
          <w:sz w:val="24"/>
          <w:szCs w:val="24"/>
          <w:lang w:val="zh-CN"/>
        </w:rPr>
        <w:t>否则其响应作无效响应处理。</w:t>
      </w:r>
    </w:p>
    <w:p w14:paraId="3704B2A8" w14:textId="77777777" w:rsidR="00A427CB" w:rsidRPr="00A427CB" w:rsidRDefault="00A427CB" w:rsidP="00A427CB">
      <w:pPr>
        <w:snapToGrid w:val="0"/>
        <w:spacing w:before="50" w:after="50" w:line="560" w:lineRule="exact"/>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3、特别提示：采购机构将对项目名称和项目编号，成交供应商名称、地址和成交金额，主要成交标的的名称、服务范围、服务要求、服务时间、服务标准等予以公示。</w:t>
      </w:r>
    </w:p>
    <w:p w14:paraId="4A469A9E" w14:textId="77777777" w:rsidR="00A427CB" w:rsidRPr="00A427CB" w:rsidRDefault="00A427CB" w:rsidP="00A427CB">
      <w:pPr>
        <w:snapToGrid w:val="0"/>
        <w:spacing w:line="560" w:lineRule="exact"/>
        <w:ind w:firstLineChars="200" w:firstLine="480"/>
        <w:jc w:val="left"/>
        <w:rPr>
          <w:rFonts w:ascii="仿宋_GB2312" w:eastAsia="仿宋_GB2312" w:hAnsi="仿宋" w:cs="仿宋_GB2312" w:hint="eastAsia"/>
          <w:kern w:val="0"/>
          <w:sz w:val="24"/>
          <w:szCs w:val="24"/>
          <w:lang w:val="zh-CN"/>
        </w:rPr>
      </w:pPr>
      <w:r w:rsidRPr="00A427CB">
        <w:rPr>
          <w:rFonts w:ascii="仿宋_GB2312" w:eastAsia="仿宋_GB2312" w:hAnsi="仿宋" w:cs="仿宋_GB2312"/>
          <w:kern w:val="0"/>
          <w:sz w:val="24"/>
          <w:szCs w:val="24"/>
          <w:lang w:val="zh-CN"/>
        </w:rPr>
        <w:t>4、供应商须提前做好最后报价的相关准备并在规定的时间内通过</w:t>
      </w:r>
      <w:r w:rsidRPr="00A427CB">
        <w:rPr>
          <w:rFonts w:ascii="仿宋_GB2312" w:eastAsia="仿宋_GB2312" w:hAnsi="仿宋" w:cs="仿宋_GB2312"/>
          <w:kern w:val="0"/>
          <w:sz w:val="24"/>
          <w:szCs w:val="24"/>
          <w:lang w:val="zh-CN"/>
        </w:rPr>
        <w:t>“</w:t>
      </w:r>
      <w:r w:rsidRPr="00A427CB">
        <w:rPr>
          <w:rFonts w:ascii="仿宋_GB2312" w:eastAsia="仿宋_GB2312" w:hAnsi="仿宋" w:cs="仿宋_GB2312"/>
          <w:kern w:val="0"/>
          <w:sz w:val="24"/>
          <w:szCs w:val="24"/>
          <w:lang w:val="zh-CN"/>
        </w:rPr>
        <w:t>广西政府采购云平台</w:t>
      </w:r>
      <w:r w:rsidRPr="00A427CB">
        <w:rPr>
          <w:rFonts w:ascii="仿宋_GB2312" w:eastAsia="仿宋_GB2312" w:hAnsi="仿宋" w:cs="仿宋_GB2312"/>
          <w:kern w:val="0"/>
          <w:sz w:val="24"/>
          <w:szCs w:val="24"/>
          <w:lang w:val="zh-CN"/>
        </w:rPr>
        <w:t>”</w:t>
      </w:r>
      <w:r w:rsidRPr="00A427CB">
        <w:rPr>
          <w:rFonts w:ascii="仿宋_GB2312" w:eastAsia="仿宋_GB2312" w:hAnsi="仿宋" w:cs="仿宋_GB2312"/>
          <w:kern w:val="0"/>
          <w:sz w:val="24"/>
          <w:szCs w:val="24"/>
          <w:lang w:val="zh-CN"/>
        </w:rPr>
        <w:t>递交附件（最后报价表）</w:t>
      </w:r>
    </w:p>
    <w:p w14:paraId="11A67319"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p>
    <w:p w14:paraId="399A3570" w14:textId="77777777" w:rsidR="00A427CB" w:rsidRPr="00A427CB" w:rsidRDefault="00A427CB" w:rsidP="00A427CB">
      <w:pPr>
        <w:autoSpaceDE w:val="0"/>
        <w:autoSpaceDN w:val="0"/>
        <w:spacing w:line="360" w:lineRule="auto"/>
        <w:ind w:leftChars="1950" w:left="4335" w:hangingChars="100" w:hanging="240"/>
        <w:rPr>
          <w:rFonts w:ascii="仿宋_GB2312" w:eastAsia="仿宋_GB2312" w:hAnsi="仿宋" w:cs="仿宋_GB2312" w:hint="eastAsia"/>
          <w:kern w:val="0"/>
          <w:sz w:val="24"/>
          <w:szCs w:val="24"/>
        </w:rPr>
      </w:pPr>
      <w:r w:rsidRPr="00A427CB">
        <w:rPr>
          <w:rFonts w:ascii="仿宋_GB2312" w:eastAsia="仿宋_GB2312" w:hAnsi="仿宋" w:cs="仿宋_GB2312"/>
          <w:kern w:val="0"/>
          <w:sz w:val="24"/>
          <w:szCs w:val="24"/>
        </w:rPr>
        <w:t>供应商名称（电子签章）：</w:t>
      </w:r>
    </w:p>
    <w:p w14:paraId="6C00DBBB" w14:textId="77777777" w:rsidR="00A427CB" w:rsidRPr="00A427CB" w:rsidRDefault="00A427CB" w:rsidP="00A427CB">
      <w:pPr>
        <w:spacing w:line="500" w:lineRule="exact"/>
        <w:ind w:firstLineChars="2650" w:firstLine="6360"/>
        <w:jc w:val="right"/>
        <w:rPr>
          <w:rFonts w:ascii="仿宋_GB2312" w:eastAsia="仿宋_GB2312" w:hAnsi="仿宋" w:cs="仿宋_GB2312" w:hint="eastAsia"/>
          <w:kern w:val="0"/>
          <w:sz w:val="24"/>
          <w:szCs w:val="21"/>
        </w:rPr>
      </w:pPr>
      <w:r w:rsidRPr="00A427CB">
        <w:rPr>
          <w:rFonts w:ascii="仿宋_GB2312" w:eastAsia="仿宋_GB2312" w:hAnsi="仿宋" w:cs="仿宋_GB2312"/>
          <w:kern w:val="0"/>
          <w:sz w:val="24"/>
          <w:szCs w:val="21"/>
          <w:lang w:val="zh-CN"/>
        </w:rPr>
        <w:t>日期</w:t>
      </w:r>
      <w:r w:rsidRPr="00A427CB">
        <w:rPr>
          <w:rFonts w:ascii="仿宋_GB2312" w:eastAsia="仿宋_GB2312" w:hAnsi="仿宋" w:cs="仿宋_GB2312"/>
          <w:kern w:val="0"/>
          <w:sz w:val="24"/>
          <w:szCs w:val="21"/>
        </w:rPr>
        <w:t xml:space="preserve">：  </w:t>
      </w:r>
      <w:r w:rsidRPr="00A427CB">
        <w:rPr>
          <w:rFonts w:ascii="仿宋_GB2312" w:eastAsia="仿宋_GB2312" w:hAnsi="仿宋" w:cs="仿宋_GB2312"/>
          <w:kern w:val="0"/>
          <w:sz w:val="24"/>
          <w:szCs w:val="21"/>
          <w:lang w:val="zh-CN"/>
        </w:rPr>
        <w:t>年</w:t>
      </w:r>
      <w:r w:rsidRPr="00A427CB">
        <w:rPr>
          <w:rFonts w:ascii="仿宋_GB2312" w:eastAsia="仿宋_GB2312" w:hAnsi="仿宋" w:cs="仿宋_GB2312"/>
          <w:kern w:val="0"/>
          <w:sz w:val="24"/>
          <w:szCs w:val="21"/>
        </w:rPr>
        <w:t xml:space="preserve">  </w:t>
      </w:r>
      <w:r w:rsidRPr="00A427CB">
        <w:rPr>
          <w:rFonts w:ascii="仿宋_GB2312" w:eastAsia="仿宋_GB2312" w:hAnsi="仿宋" w:cs="仿宋_GB2312"/>
          <w:kern w:val="0"/>
          <w:sz w:val="24"/>
          <w:szCs w:val="21"/>
          <w:lang w:val="zh-CN"/>
        </w:rPr>
        <w:t>月</w:t>
      </w:r>
      <w:r w:rsidRPr="00A427CB">
        <w:rPr>
          <w:rFonts w:ascii="仿宋_GB2312" w:eastAsia="仿宋_GB2312" w:hAnsi="仿宋" w:cs="仿宋_GB2312"/>
          <w:kern w:val="0"/>
          <w:sz w:val="24"/>
          <w:szCs w:val="21"/>
        </w:rPr>
        <w:t xml:space="preserve">   </w:t>
      </w:r>
      <w:r w:rsidRPr="00A427CB">
        <w:rPr>
          <w:rFonts w:ascii="仿宋_GB2312" w:eastAsia="仿宋_GB2312" w:hAnsi="仿宋" w:cs="仿宋_GB2312"/>
          <w:kern w:val="0"/>
          <w:sz w:val="24"/>
          <w:szCs w:val="21"/>
          <w:lang w:val="zh-CN"/>
        </w:rPr>
        <w:t>日</w:t>
      </w:r>
      <w:bookmarkStart w:id="91" w:name="_Hlk189750890"/>
      <w:r w:rsidRPr="00A427CB">
        <w:rPr>
          <w:rFonts w:ascii="宋体" w:eastAsia="宋体" w:hAnsi="宋体" w:cs="宋体"/>
          <w:i/>
          <w:iCs/>
          <w:kern w:val="0"/>
          <w:sz w:val="20"/>
          <w:szCs w:val="21"/>
        </w:rPr>
        <w:lastRenderedPageBreak/>
        <w:t>（请写磋商当天日期，打印时删除括号内容）</w:t>
      </w:r>
    </w:p>
    <w:bookmarkEnd w:id="91"/>
    <w:p w14:paraId="77FA9129" w14:textId="77777777" w:rsidR="00A427CB" w:rsidRPr="00A427CB" w:rsidRDefault="00A427CB" w:rsidP="00A427CB">
      <w:pPr>
        <w:spacing w:line="520" w:lineRule="exact"/>
        <w:jc w:val="center"/>
        <w:rPr>
          <w:rFonts w:ascii="仿宋_GB2312" w:eastAsia="仿宋_GB2312" w:hAnsi="仿宋" w:cs="仿宋_GB2312" w:hint="eastAsia"/>
          <w:kern w:val="0"/>
          <w:sz w:val="24"/>
          <w:szCs w:val="24"/>
          <w:lang w:val="zh-CN"/>
        </w:rPr>
      </w:pPr>
      <w:r w:rsidRPr="00A427CB">
        <w:rPr>
          <w:rFonts w:ascii="Times New Roman" w:eastAsia="宋体" w:hAnsi="Times New Roman" w:cs="Times New Roman"/>
          <w:szCs w:val="24"/>
        </w:rPr>
        <w:br w:type="page"/>
      </w:r>
      <w:r w:rsidRPr="00A427CB">
        <w:rPr>
          <w:rFonts w:ascii="宋体" w:eastAsia="宋体" w:hAnsi="宋体" w:cs="Times New Roman"/>
          <w:b/>
          <w:bCs/>
          <w:sz w:val="32"/>
          <w:szCs w:val="32"/>
        </w:rPr>
        <w:lastRenderedPageBreak/>
        <w:t xml:space="preserve"> </w:t>
      </w:r>
    </w:p>
    <w:p w14:paraId="629FD864" w14:textId="77777777" w:rsidR="00A427CB" w:rsidRPr="00A427CB" w:rsidRDefault="00A427CB" w:rsidP="00A427CB">
      <w:pPr>
        <w:rPr>
          <w:rFonts w:ascii="Times New Roman" w:eastAsia="宋体" w:hAnsi="Times New Roman" w:cs="Times New Roman"/>
          <w:szCs w:val="24"/>
        </w:rPr>
      </w:pPr>
    </w:p>
    <w:p w14:paraId="293D4FF8" w14:textId="77777777" w:rsidR="00A427CB" w:rsidRPr="00A427CB" w:rsidRDefault="00A427CB" w:rsidP="00A427CB">
      <w:pPr>
        <w:rPr>
          <w:rFonts w:ascii="Times New Roman" w:eastAsia="宋体" w:hAnsi="Times New Roman" w:cs="Times New Roman"/>
          <w:szCs w:val="24"/>
        </w:rPr>
      </w:pPr>
    </w:p>
    <w:p w14:paraId="30319631" w14:textId="77777777" w:rsidR="00A427CB" w:rsidRPr="00A427CB" w:rsidRDefault="00A427CB" w:rsidP="00A427CB">
      <w:pPr>
        <w:rPr>
          <w:rFonts w:ascii="Times New Roman" w:eastAsia="宋体" w:hAnsi="Times New Roman" w:cs="Times New Roman"/>
          <w:szCs w:val="24"/>
        </w:rPr>
      </w:pPr>
    </w:p>
    <w:p w14:paraId="795B9902" w14:textId="77777777" w:rsidR="00A427CB" w:rsidRPr="00A427CB" w:rsidRDefault="00A427CB" w:rsidP="00A427CB">
      <w:pPr>
        <w:rPr>
          <w:rFonts w:ascii="Times New Roman" w:eastAsia="宋体" w:hAnsi="Times New Roman" w:cs="Times New Roman"/>
          <w:szCs w:val="24"/>
        </w:rPr>
        <w:sectPr w:rsidR="00A427CB" w:rsidRPr="00A427CB" w:rsidSect="00A427CB">
          <w:pgSz w:w="11910" w:h="16840"/>
          <w:pgMar w:top="1340" w:right="1500" w:bottom="280" w:left="1680" w:header="720" w:footer="720" w:gutter="0"/>
          <w:cols w:space="720"/>
        </w:sectPr>
      </w:pPr>
    </w:p>
    <w:p w14:paraId="4A09DF4E" w14:textId="77777777" w:rsidR="00A427CB" w:rsidRPr="00A427CB" w:rsidRDefault="00A427CB" w:rsidP="00A427CB">
      <w:pPr>
        <w:spacing w:line="520" w:lineRule="exact"/>
        <w:jc w:val="center"/>
        <w:rPr>
          <w:rFonts w:ascii="宋体" w:eastAsia="宋体" w:hAnsi="宋体" w:cs="Times New Roman" w:hint="eastAsia"/>
          <w:sz w:val="24"/>
          <w:szCs w:val="24"/>
        </w:rPr>
      </w:pPr>
    </w:p>
    <w:p w14:paraId="77C89DA8" w14:textId="77777777" w:rsidR="00A427CB" w:rsidRPr="00A427CB" w:rsidRDefault="00A427CB" w:rsidP="00A427CB">
      <w:pPr>
        <w:spacing w:line="520" w:lineRule="exact"/>
        <w:jc w:val="center"/>
        <w:rPr>
          <w:rFonts w:ascii="宋体" w:eastAsia="宋体" w:hAnsi="宋体" w:cs="Times New Roman" w:hint="eastAsia"/>
          <w:sz w:val="24"/>
          <w:szCs w:val="24"/>
        </w:rPr>
      </w:pPr>
    </w:p>
    <w:p w14:paraId="66552C91" w14:textId="77777777" w:rsidR="00A427CB" w:rsidRPr="00A427CB" w:rsidRDefault="00A427CB" w:rsidP="00A427CB">
      <w:pPr>
        <w:spacing w:line="520" w:lineRule="exact"/>
        <w:jc w:val="center"/>
        <w:rPr>
          <w:rFonts w:ascii="宋体" w:eastAsia="宋体" w:hAnsi="宋体" w:cs="Times New Roman" w:hint="eastAsia"/>
          <w:sz w:val="24"/>
          <w:szCs w:val="24"/>
        </w:rPr>
      </w:pPr>
    </w:p>
    <w:p w14:paraId="6C9B9E4D" w14:textId="77777777" w:rsidR="00A427CB" w:rsidRPr="00A427CB" w:rsidRDefault="00A427CB" w:rsidP="00A427CB">
      <w:pPr>
        <w:spacing w:line="520" w:lineRule="exact"/>
        <w:jc w:val="center"/>
        <w:rPr>
          <w:rFonts w:ascii="宋体" w:eastAsia="宋体" w:hAnsi="宋体" w:cs="Times New Roman" w:hint="eastAsia"/>
          <w:sz w:val="24"/>
          <w:szCs w:val="24"/>
        </w:rPr>
      </w:pPr>
    </w:p>
    <w:p w14:paraId="2914D1D5" w14:textId="77777777" w:rsidR="00A427CB" w:rsidRPr="00A427CB" w:rsidRDefault="00A427CB" w:rsidP="00A427CB">
      <w:pPr>
        <w:spacing w:line="520" w:lineRule="exact"/>
        <w:jc w:val="center"/>
        <w:rPr>
          <w:rFonts w:ascii="宋体" w:eastAsia="宋体" w:hAnsi="宋体" w:cs="Times New Roman" w:hint="eastAsia"/>
          <w:sz w:val="24"/>
          <w:szCs w:val="24"/>
        </w:rPr>
      </w:pPr>
    </w:p>
    <w:p w14:paraId="1EC2948C" w14:textId="77777777" w:rsidR="00A427CB" w:rsidRPr="00A427CB" w:rsidRDefault="00A427CB" w:rsidP="00A427CB">
      <w:pPr>
        <w:spacing w:line="520" w:lineRule="exact"/>
        <w:jc w:val="center"/>
        <w:rPr>
          <w:rFonts w:ascii="宋体" w:eastAsia="宋体" w:hAnsi="宋体" w:cs="Times New Roman" w:hint="eastAsia"/>
          <w:sz w:val="24"/>
          <w:szCs w:val="24"/>
        </w:rPr>
      </w:pPr>
    </w:p>
    <w:p w14:paraId="29C9933B" w14:textId="77777777" w:rsidR="00A427CB" w:rsidRPr="00A427CB" w:rsidRDefault="00A427CB" w:rsidP="00A427CB">
      <w:pPr>
        <w:spacing w:line="520" w:lineRule="exact"/>
        <w:jc w:val="center"/>
        <w:rPr>
          <w:rFonts w:ascii="宋体" w:eastAsia="宋体" w:hAnsi="宋体" w:cs="Times New Roman" w:hint="eastAsia"/>
          <w:sz w:val="24"/>
          <w:szCs w:val="24"/>
        </w:rPr>
      </w:pPr>
    </w:p>
    <w:p w14:paraId="35220624" w14:textId="77777777" w:rsidR="00A427CB" w:rsidRPr="00A427CB" w:rsidRDefault="00A427CB" w:rsidP="00A427CB">
      <w:pPr>
        <w:spacing w:line="520" w:lineRule="exact"/>
        <w:jc w:val="center"/>
        <w:rPr>
          <w:rFonts w:ascii="宋体" w:eastAsia="宋体" w:hAnsi="宋体" w:cs="Times New Roman" w:hint="eastAsia"/>
          <w:sz w:val="24"/>
          <w:szCs w:val="24"/>
        </w:rPr>
      </w:pPr>
    </w:p>
    <w:p w14:paraId="75526665" w14:textId="77777777" w:rsidR="00A427CB" w:rsidRPr="00A427CB" w:rsidRDefault="00A427CB" w:rsidP="00A427CB">
      <w:pPr>
        <w:spacing w:line="520" w:lineRule="exact"/>
        <w:jc w:val="center"/>
        <w:rPr>
          <w:rFonts w:ascii="宋体" w:eastAsia="宋体" w:hAnsi="宋体" w:cs="Times New Roman" w:hint="eastAsia"/>
          <w:sz w:val="24"/>
          <w:szCs w:val="24"/>
        </w:rPr>
      </w:pPr>
    </w:p>
    <w:p w14:paraId="752F304B" w14:textId="77777777" w:rsidR="00A427CB" w:rsidRPr="00A427CB" w:rsidRDefault="00A427CB" w:rsidP="00A427CB">
      <w:pPr>
        <w:keepNext/>
        <w:keepLines/>
        <w:spacing w:before="340" w:after="330" w:line="578" w:lineRule="auto"/>
        <w:jc w:val="center"/>
        <w:outlineLvl w:val="0"/>
        <w:rPr>
          <w:rFonts w:ascii="宋体" w:eastAsia="宋体" w:hAnsi="宋体" w:cs="Times New Roman" w:hint="eastAsia"/>
          <w:kern w:val="44"/>
          <w:sz w:val="44"/>
          <w:szCs w:val="44"/>
        </w:rPr>
      </w:pPr>
      <w:bookmarkStart w:id="92" w:name="_Toc101775079"/>
      <w:r w:rsidRPr="00A427CB">
        <w:rPr>
          <w:rFonts w:ascii="宋体" w:eastAsia="宋体" w:hAnsi="宋体" w:cs="Times New Roman"/>
          <w:kern w:val="44"/>
          <w:sz w:val="44"/>
          <w:szCs w:val="44"/>
        </w:rPr>
        <w:t>第六章  合同文本</w:t>
      </w:r>
      <w:bookmarkEnd w:id="92"/>
      <w:r w:rsidRPr="00A427CB">
        <w:rPr>
          <w:rFonts w:ascii="宋体" w:eastAsia="宋体" w:hAnsi="宋体" w:cs="Times New Roman"/>
          <w:kern w:val="44"/>
          <w:sz w:val="44"/>
          <w:szCs w:val="44"/>
        </w:rPr>
        <w:br w:type="page"/>
      </w:r>
    </w:p>
    <w:p w14:paraId="2E5C93F9" w14:textId="77777777" w:rsidR="00A427CB" w:rsidRPr="00A427CB" w:rsidRDefault="00A427CB" w:rsidP="00A427CB">
      <w:pPr>
        <w:rPr>
          <w:rFonts w:ascii="宋体" w:eastAsia="宋体" w:hAnsi="宋体" w:cs="Times New Roman" w:hint="eastAsia"/>
          <w:b/>
          <w:bCs/>
          <w:szCs w:val="24"/>
        </w:rPr>
      </w:pPr>
      <w:r w:rsidRPr="00A427CB">
        <w:rPr>
          <w:rFonts w:ascii="仿宋_GB2312" w:eastAsia="仿宋_GB2312" w:hAnsi="楷体" w:cs="Times New Roman"/>
          <w:sz w:val="24"/>
          <w:szCs w:val="24"/>
        </w:rPr>
        <w:lastRenderedPageBreak/>
        <w:t>“</w:t>
      </w:r>
      <w:r w:rsidRPr="00A427CB">
        <w:rPr>
          <w:rFonts w:ascii="仿宋_GB2312" w:eastAsia="仿宋_GB2312" w:hAnsi="楷体" w:cs="Times New Roman"/>
          <w:sz w:val="24"/>
          <w:szCs w:val="24"/>
        </w:rPr>
        <w:t>广西政府采购云平台</w:t>
      </w:r>
      <w:r w:rsidRPr="00A427CB">
        <w:rPr>
          <w:rFonts w:ascii="仿宋_GB2312" w:eastAsia="仿宋_GB2312" w:hAnsi="楷体" w:cs="Times New Roman"/>
          <w:sz w:val="24"/>
          <w:szCs w:val="24"/>
        </w:rPr>
        <w:t>”</w:t>
      </w:r>
      <w:r w:rsidRPr="00A427CB">
        <w:rPr>
          <w:rFonts w:ascii="仿宋_GB2312" w:eastAsia="仿宋_GB2312" w:hAnsi="楷体" w:cs="Times New Roman"/>
          <w:sz w:val="24"/>
          <w:szCs w:val="24"/>
        </w:rPr>
        <w:t>合同编号：</w:t>
      </w:r>
    </w:p>
    <w:p w14:paraId="30A5927F" w14:textId="77777777" w:rsidR="00A427CB" w:rsidRPr="00A427CB" w:rsidRDefault="00A427CB" w:rsidP="00A427CB">
      <w:pPr>
        <w:spacing w:line="360" w:lineRule="auto"/>
        <w:jc w:val="center"/>
        <w:rPr>
          <w:rFonts w:ascii="宋体" w:eastAsia="宋体" w:hAnsi="Times New Roman" w:cs="Times New Roman"/>
          <w:b/>
          <w:bCs/>
          <w:sz w:val="52"/>
          <w:szCs w:val="24"/>
        </w:rPr>
      </w:pPr>
      <w:r w:rsidRPr="00A427CB">
        <w:rPr>
          <w:rFonts w:ascii="宋体" w:eastAsia="宋体" w:hAnsi="Times New Roman" w:cs="Times New Roman"/>
          <w:b/>
          <w:bCs/>
          <w:sz w:val="52"/>
          <w:szCs w:val="24"/>
        </w:rPr>
        <w:t>广西壮族自治区政府采购</w:t>
      </w:r>
    </w:p>
    <w:p w14:paraId="5AF1E036" w14:textId="77777777" w:rsidR="00A427CB" w:rsidRPr="00A427CB" w:rsidRDefault="00A427CB" w:rsidP="00A427CB">
      <w:pPr>
        <w:spacing w:line="360" w:lineRule="auto"/>
        <w:ind w:firstLineChars="200" w:firstLine="420"/>
        <w:rPr>
          <w:rFonts w:ascii="宋体" w:eastAsia="宋体" w:hAnsi="Times New Roman" w:cs="Times New Roman"/>
          <w:szCs w:val="24"/>
        </w:rPr>
      </w:pPr>
    </w:p>
    <w:p w14:paraId="0C335BCD" w14:textId="77777777" w:rsidR="00A427CB" w:rsidRPr="00A427CB" w:rsidRDefault="00A427CB" w:rsidP="00A427CB">
      <w:pPr>
        <w:spacing w:line="360" w:lineRule="auto"/>
        <w:ind w:firstLineChars="200" w:firstLine="420"/>
        <w:rPr>
          <w:rFonts w:ascii="宋体" w:eastAsia="宋体" w:hAnsi="Times New Roman" w:cs="Times New Roman"/>
          <w:szCs w:val="24"/>
        </w:rPr>
      </w:pPr>
      <w:r w:rsidRPr="00A427CB">
        <w:rPr>
          <w:rFonts w:ascii="宋体" w:eastAsia="宋体" w:hAnsi="Times New Roman" w:cs="Times New Roman"/>
          <w:szCs w:val="24"/>
        </w:rPr>
        <w:t xml:space="preserve">                                                 </w:t>
      </w:r>
    </w:p>
    <w:p w14:paraId="29557555" w14:textId="77777777" w:rsidR="00A427CB" w:rsidRPr="00A427CB" w:rsidRDefault="00A427CB" w:rsidP="00A427CB">
      <w:pPr>
        <w:spacing w:line="360" w:lineRule="auto"/>
        <w:jc w:val="center"/>
        <w:rPr>
          <w:rFonts w:ascii="宋体" w:eastAsia="宋体" w:hAnsi="Times New Roman" w:cs="Times New Roman"/>
          <w:b/>
          <w:bCs/>
          <w:sz w:val="44"/>
          <w:szCs w:val="24"/>
        </w:rPr>
      </w:pPr>
      <w:r w:rsidRPr="00A427CB">
        <w:rPr>
          <w:rFonts w:ascii="宋体" w:eastAsia="宋体" w:hAnsi="Times New Roman" w:cs="Times New Roman"/>
          <w:b/>
          <w:bCs/>
          <w:sz w:val="44"/>
          <w:szCs w:val="24"/>
          <w:u w:val="single"/>
        </w:rPr>
        <w:t xml:space="preserve">         （项目名称）         </w:t>
      </w:r>
      <w:r w:rsidRPr="00A427CB">
        <w:rPr>
          <w:rFonts w:ascii="宋体" w:eastAsia="宋体" w:hAnsi="Times New Roman" w:cs="Times New Roman"/>
          <w:b/>
          <w:bCs/>
          <w:sz w:val="44"/>
          <w:szCs w:val="24"/>
        </w:rPr>
        <w:t>合同</w:t>
      </w:r>
    </w:p>
    <w:p w14:paraId="4E82F7A6" w14:textId="77777777" w:rsidR="00A427CB" w:rsidRPr="00A427CB" w:rsidRDefault="00A427CB" w:rsidP="00A427CB">
      <w:pPr>
        <w:spacing w:line="360" w:lineRule="auto"/>
        <w:jc w:val="center"/>
        <w:rPr>
          <w:rFonts w:ascii="宋体" w:eastAsia="宋体" w:hAnsi="Times New Roman" w:cs="Times New Roman"/>
          <w:b/>
          <w:bCs/>
          <w:sz w:val="44"/>
          <w:szCs w:val="24"/>
        </w:rPr>
      </w:pPr>
    </w:p>
    <w:p w14:paraId="116376DF" w14:textId="77777777" w:rsidR="00A427CB" w:rsidRPr="00A427CB" w:rsidRDefault="00A427CB" w:rsidP="00A427CB">
      <w:pPr>
        <w:spacing w:line="360" w:lineRule="auto"/>
        <w:ind w:firstLineChars="794" w:firstLine="3507"/>
        <w:rPr>
          <w:rFonts w:ascii="宋体" w:eastAsia="宋体" w:hAnsi="Times New Roman" w:cs="Times New Roman"/>
          <w:b/>
          <w:bCs/>
          <w:sz w:val="44"/>
          <w:szCs w:val="24"/>
        </w:rPr>
      </w:pPr>
    </w:p>
    <w:p w14:paraId="2FD3FB24" w14:textId="77777777" w:rsidR="00A427CB" w:rsidRPr="00A427CB" w:rsidRDefault="00A427CB" w:rsidP="00A427CB">
      <w:pPr>
        <w:spacing w:line="360" w:lineRule="auto"/>
        <w:ind w:firstLineChars="794" w:firstLine="3507"/>
        <w:rPr>
          <w:rFonts w:ascii="宋体" w:eastAsia="宋体" w:hAnsi="Times New Roman" w:cs="Times New Roman"/>
          <w:b/>
          <w:bCs/>
          <w:sz w:val="44"/>
          <w:szCs w:val="24"/>
        </w:rPr>
      </w:pPr>
    </w:p>
    <w:p w14:paraId="72565B68" w14:textId="77777777" w:rsidR="00A427CB" w:rsidRPr="00A427CB" w:rsidRDefault="00A427CB" w:rsidP="00A427CB">
      <w:pPr>
        <w:ind w:firstLineChars="552" w:firstLine="1995"/>
        <w:rPr>
          <w:rFonts w:ascii="宋体" w:eastAsia="宋体" w:hAnsi="宋体" w:cs="Times New Roman" w:hint="eastAsia"/>
          <w:b/>
          <w:sz w:val="36"/>
          <w:szCs w:val="36"/>
        </w:rPr>
      </w:pPr>
      <w:r w:rsidRPr="00A427CB">
        <w:rPr>
          <w:rFonts w:ascii="宋体" w:eastAsia="宋体" w:hAnsi="宋体" w:cs="Times New Roman"/>
          <w:b/>
          <w:sz w:val="36"/>
          <w:szCs w:val="36"/>
        </w:rPr>
        <w:t>采购项目编号：</w:t>
      </w:r>
      <w:r w:rsidRPr="00A427CB">
        <w:rPr>
          <w:rFonts w:ascii="宋体" w:eastAsia="宋体" w:hAnsi="宋体" w:cs="Times New Roman"/>
          <w:b/>
          <w:sz w:val="36"/>
          <w:szCs w:val="36"/>
          <w:u w:val="single"/>
        </w:rPr>
        <w:t xml:space="preserve">                     </w:t>
      </w:r>
    </w:p>
    <w:p w14:paraId="75FDA1FC" w14:textId="77777777" w:rsidR="00A427CB" w:rsidRPr="00A427CB" w:rsidRDefault="00A427CB" w:rsidP="00A427CB">
      <w:pPr>
        <w:ind w:firstLineChars="552" w:firstLine="1995"/>
        <w:rPr>
          <w:rFonts w:ascii="宋体" w:eastAsia="宋体" w:hAnsi="宋体" w:cs="Times New Roman" w:hint="eastAsia"/>
          <w:b/>
          <w:sz w:val="36"/>
          <w:szCs w:val="36"/>
        </w:rPr>
      </w:pPr>
      <w:r w:rsidRPr="00A427CB">
        <w:rPr>
          <w:rFonts w:ascii="宋体" w:eastAsia="宋体" w:hAnsi="宋体" w:cs="Times New Roman"/>
          <w:b/>
          <w:sz w:val="36"/>
          <w:szCs w:val="36"/>
        </w:rPr>
        <w:t>采购计划编号：</w:t>
      </w:r>
      <w:r w:rsidRPr="00A427CB">
        <w:rPr>
          <w:rFonts w:ascii="宋体" w:eastAsia="宋体" w:hAnsi="宋体" w:cs="Times New Roman"/>
          <w:b/>
          <w:sz w:val="36"/>
          <w:szCs w:val="36"/>
          <w:u w:val="single"/>
        </w:rPr>
        <w:t xml:space="preserve">                     </w:t>
      </w:r>
    </w:p>
    <w:p w14:paraId="1E3C2E78" w14:textId="77777777" w:rsidR="00A427CB" w:rsidRPr="00A427CB" w:rsidRDefault="00A427CB" w:rsidP="00A427CB">
      <w:pPr>
        <w:ind w:firstLineChars="545" w:firstLine="1308"/>
        <w:rPr>
          <w:rFonts w:ascii="宋体" w:eastAsia="宋体" w:hAnsi="宋体" w:cs="宋体" w:hint="eastAsia"/>
          <w:sz w:val="24"/>
          <w:szCs w:val="24"/>
        </w:rPr>
      </w:pPr>
    </w:p>
    <w:p w14:paraId="05CF770E" w14:textId="77777777" w:rsidR="00A427CB" w:rsidRPr="00A427CB" w:rsidRDefault="00A427CB" w:rsidP="00A427CB">
      <w:pPr>
        <w:ind w:firstLineChars="552" w:firstLine="1995"/>
        <w:rPr>
          <w:rFonts w:ascii="宋体" w:eastAsia="宋体" w:hAnsi="宋体" w:cs="Times New Roman" w:hint="eastAsia"/>
          <w:b/>
          <w:sz w:val="36"/>
          <w:szCs w:val="36"/>
          <w:u w:val="single"/>
        </w:rPr>
      </w:pPr>
    </w:p>
    <w:p w14:paraId="0317162D" w14:textId="77777777" w:rsidR="00A427CB" w:rsidRPr="00A427CB" w:rsidRDefault="00A427CB" w:rsidP="00A427CB">
      <w:pPr>
        <w:ind w:firstLineChars="552" w:firstLine="1995"/>
        <w:rPr>
          <w:rFonts w:ascii="宋体" w:eastAsia="宋体" w:hAnsi="宋体" w:cs="Times New Roman" w:hint="eastAsia"/>
          <w:b/>
          <w:sz w:val="36"/>
          <w:szCs w:val="36"/>
          <w:u w:val="single"/>
        </w:rPr>
      </w:pPr>
    </w:p>
    <w:p w14:paraId="27BA77C5" w14:textId="77777777" w:rsidR="00A427CB" w:rsidRPr="00A427CB" w:rsidRDefault="00A427CB" w:rsidP="00A427CB">
      <w:pPr>
        <w:tabs>
          <w:tab w:val="left" w:pos="7200"/>
        </w:tabs>
        <w:spacing w:line="360" w:lineRule="auto"/>
        <w:ind w:firstLineChars="552" w:firstLine="1995"/>
        <w:rPr>
          <w:rFonts w:ascii="宋体" w:eastAsia="宋体" w:hAnsi="宋体" w:cs="Times New Roman" w:hint="eastAsia"/>
          <w:b/>
          <w:sz w:val="36"/>
          <w:szCs w:val="36"/>
          <w:u w:val="single"/>
        </w:rPr>
      </w:pPr>
      <w:r w:rsidRPr="00A427CB">
        <w:rPr>
          <w:rFonts w:ascii="宋体" w:eastAsia="宋体" w:hAnsi="宋体" w:cs="Times New Roman"/>
          <w:b/>
          <w:sz w:val="36"/>
          <w:szCs w:val="36"/>
        </w:rPr>
        <w:t>采购人：</w:t>
      </w:r>
      <w:r w:rsidRPr="00A427CB">
        <w:rPr>
          <w:rFonts w:ascii="宋体" w:eastAsia="宋体" w:hAnsi="宋体" w:cs="Times New Roman"/>
          <w:b/>
          <w:sz w:val="36"/>
          <w:szCs w:val="36"/>
          <w:u w:val="single"/>
        </w:rPr>
        <w:t xml:space="preserve">                       </w:t>
      </w:r>
    </w:p>
    <w:p w14:paraId="3791759E" w14:textId="77777777" w:rsidR="00A427CB" w:rsidRPr="00A427CB" w:rsidRDefault="00A427CB" w:rsidP="00A427CB">
      <w:pPr>
        <w:tabs>
          <w:tab w:val="left" w:pos="7380"/>
        </w:tabs>
        <w:spacing w:line="360" w:lineRule="auto"/>
        <w:ind w:firstLineChars="552" w:firstLine="1995"/>
        <w:rPr>
          <w:rFonts w:ascii="宋体" w:eastAsia="宋体" w:hAnsi="Times New Roman" w:cs="Times New Roman"/>
          <w:b/>
          <w:bCs/>
          <w:sz w:val="44"/>
          <w:szCs w:val="24"/>
        </w:rPr>
      </w:pPr>
      <w:r w:rsidRPr="00A427CB">
        <w:rPr>
          <w:rFonts w:ascii="宋体" w:eastAsia="宋体" w:hAnsi="宋体" w:cs="Times New Roman"/>
          <w:b/>
          <w:sz w:val="36"/>
          <w:szCs w:val="36"/>
        </w:rPr>
        <w:t>成交供应商：</w:t>
      </w:r>
      <w:r w:rsidRPr="00A427CB">
        <w:rPr>
          <w:rFonts w:ascii="宋体" w:eastAsia="宋体" w:hAnsi="宋体" w:cs="Times New Roman"/>
          <w:b/>
          <w:sz w:val="36"/>
          <w:szCs w:val="36"/>
          <w:u w:val="single"/>
        </w:rPr>
        <w:t xml:space="preserve">                   </w:t>
      </w:r>
    </w:p>
    <w:p w14:paraId="625A0FF4" w14:textId="77777777" w:rsidR="00A427CB" w:rsidRPr="00A427CB" w:rsidRDefault="00A427CB" w:rsidP="00A427CB">
      <w:pPr>
        <w:tabs>
          <w:tab w:val="left" w:pos="7380"/>
        </w:tabs>
        <w:spacing w:line="360" w:lineRule="auto"/>
        <w:rPr>
          <w:rFonts w:ascii="宋体" w:eastAsia="宋体" w:hAnsi="Times New Roman" w:cs="Times New Roman"/>
          <w:b/>
          <w:bCs/>
          <w:sz w:val="44"/>
          <w:szCs w:val="24"/>
        </w:rPr>
      </w:pPr>
    </w:p>
    <w:p w14:paraId="3422F083" w14:textId="77777777" w:rsidR="00A427CB" w:rsidRPr="00A427CB" w:rsidRDefault="00A427CB" w:rsidP="00A427CB">
      <w:pPr>
        <w:jc w:val="center"/>
        <w:rPr>
          <w:rFonts w:ascii="宋体" w:eastAsia="宋体" w:hAnsi="宋体" w:cs="宋体" w:hint="eastAsia"/>
          <w:b/>
          <w:sz w:val="36"/>
          <w:szCs w:val="36"/>
        </w:rPr>
      </w:pPr>
      <w:r w:rsidRPr="00A427CB">
        <w:rPr>
          <w:rFonts w:ascii="宋体" w:eastAsia="宋体" w:hAnsi="Times New Roman" w:cs="Times New Roman"/>
          <w:b/>
          <w:bCs/>
          <w:sz w:val="44"/>
          <w:szCs w:val="24"/>
        </w:rPr>
        <w:br w:type="page"/>
      </w:r>
      <w:r w:rsidRPr="00A427CB">
        <w:rPr>
          <w:rFonts w:ascii="宋体" w:eastAsia="宋体" w:hAnsi="宋体" w:cs="宋体"/>
          <w:b/>
          <w:sz w:val="36"/>
          <w:szCs w:val="36"/>
          <w:lang w:bidi="ar"/>
        </w:rPr>
        <w:lastRenderedPageBreak/>
        <w:t>目  录</w:t>
      </w:r>
    </w:p>
    <w:p w14:paraId="3B71A882" w14:textId="77777777" w:rsidR="00A427CB" w:rsidRPr="00A427CB" w:rsidRDefault="00A427CB" w:rsidP="00A427CB">
      <w:pPr>
        <w:spacing w:line="360" w:lineRule="auto"/>
        <w:ind w:leftChars="171" w:left="359" w:firstLineChars="71" w:firstLine="199"/>
        <w:rPr>
          <w:rFonts w:ascii="宋体" w:eastAsia="宋体" w:hAnsi="宋体" w:cs="宋体" w:hint="eastAsia"/>
          <w:sz w:val="28"/>
          <w:szCs w:val="28"/>
        </w:rPr>
      </w:pPr>
      <w:r w:rsidRPr="00A427CB">
        <w:rPr>
          <w:rFonts w:ascii="宋体" w:eastAsia="宋体" w:hAnsi="宋体" w:cs="宋体"/>
          <w:sz w:val="28"/>
          <w:szCs w:val="28"/>
          <w:lang w:bidi="ar"/>
        </w:rPr>
        <w:tab/>
      </w:r>
    </w:p>
    <w:p w14:paraId="125A51AE" w14:textId="77777777" w:rsidR="00A427CB" w:rsidRPr="00A427CB" w:rsidRDefault="00A427CB" w:rsidP="00A427CB">
      <w:pPr>
        <w:rPr>
          <w:rFonts w:ascii="宋体" w:eastAsia="宋体" w:hAnsi="宋体" w:cs="宋体" w:hint="eastAsia"/>
          <w:b/>
          <w:sz w:val="30"/>
          <w:szCs w:val="30"/>
        </w:rPr>
      </w:pPr>
      <w:r w:rsidRPr="00A427CB">
        <w:rPr>
          <w:rFonts w:ascii="宋体" w:eastAsia="宋体" w:hAnsi="宋体" w:cs="宋体"/>
          <w:b/>
          <w:sz w:val="30"/>
          <w:szCs w:val="30"/>
          <w:lang w:bidi="ar"/>
        </w:rPr>
        <w:t xml:space="preserve">一、广西壮族自治区政府采购合同书 </w:t>
      </w:r>
    </w:p>
    <w:p w14:paraId="2DFC3A82" w14:textId="77777777" w:rsidR="00A427CB" w:rsidRPr="00A427CB" w:rsidRDefault="00A427CB" w:rsidP="00A427CB">
      <w:pPr>
        <w:rPr>
          <w:rFonts w:ascii="宋体" w:eastAsia="宋体" w:hAnsi="宋体" w:cs="宋体" w:hint="eastAsia"/>
          <w:b/>
          <w:sz w:val="30"/>
          <w:szCs w:val="30"/>
        </w:rPr>
      </w:pPr>
      <w:r w:rsidRPr="00A427CB">
        <w:rPr>
          <w:rFonts w:ascii="宋体" w:eastAsia="宋体" w:hAnsi="宋体" w:cs="宋体"/>
          <w:b/>
          <w:sz w:val="30"/>
          <w:szCs w:val="30"/>
          <w:lang w:bidi="ar"/>
        </w:rPr>
        <w:t>二、合同附件</w:t>
      </w:r>
    </w:p>
    <w:p w14:paraId="405D4CD7" w14:textId="77777777" w:rsidR="00A427CB" w:rsidRPr="00A427CB" w:rsidRDefault="00A427CB" w:rsidP="00A427CB">
      <w:pPr>
        <w:spacing w:line="600" w:lineRule="exact"/>
        <w:ind w:firstLineChars="200" w:firstLine="560"/>
        <w:rPr>
          <w:rFonts w:ascii="Calibri" w:eastAsia="宋体" w:hAnsi="Calibri" w:cs="宋体"/>
          <w:kern w:val="0"/>
          <w:sz w:val="28"/>
          <w:szCs w:val="28"/>
        </w:rPr>
      </w:pPr>
      <w:r w:rsidRPr="00A427CB">
        <w:rPr>
          <w:rFonts w:ascii="Calibri" w:eastAsia="宋体" w:hAnsi="Calibri" w:cs="宋体"/>
          <w:sz w:val="28"/>
          <w:szCs w:val="28"/>
        </w:rPr>
        <w:t>1</w:t>
      </w:r>
      <w:r w:rsidRPr="00A427CB">
        <w:rPr>
          <w:rFonts w:ascii="Calibri" w:eastAsia="宋体" w:hAnsi="Calibri" w:cs="宋体"/>
          <w:sz w:val="28"/>
          <w:szCs w:val="28"/>
        </w:rPr>
        <w:t>、成交通知书</w:t>
      </w:r>
    </w:p>
    <w:p w14:paraId="5659B61C" w14:textId="77777777" w:rsidR="00A427CB" w:rsidRPr="00A427CB" w:rsidRDefault="00A427CB" w:rsidP="00A427CB">
      <w:pPr>
        <w:spacing w:line="600" w:lineRule="exact"/>
        <w:ind w:firstLineChars="200" w:firstLine="560"/>
        <w:rPr>
          <w:rFonts w:ascii="Calibri" w:eastAsia="宋体" w:hAnsi="Calibri" w:cs="宋体"/>
          <w:sz w:val="28"/>
          <w:szCs w:val="28"/>
        </w:rPr>
      </w:pPr>
      <w:r w:rsidRPr="00A427CB">
        <w:rPr>
          <w:rFonts w:ascii="Calibri" w:eastAsia="宋体" w:hAnsi="Calibri" w:cs="宋体"/>
          <w:sz w:val="28"/>
          <w:szCs w:val="28"/>
        </w:rPr>
        <w:t>2</w:t>
      </w:r>
      <w:r w:rsidRPr="00A427CB">
        <w:rPr>
          <w:rFonts w:ascii="Calibri" w:eastAsia="宋体" w:hAnsi="Calibri" w:cs="宋体"/>
          <w:sz w:val="28"/>
          <w:szCs w:val="28"/>
        </w:rPr>
        <w:t>、项目采购需求</w:t>
      </w:r>
    </w:p>
    <w:p w14:paraId="4AAC407D" w14:textId="77777777" w:rsidR="00A427CB" w:rsidRPr="00A427CB" w:rsidRDefault="00A427CB" w:rsidP="00A427CB">
      <w:pPr>
        <w:spacing w:line="600" w:lineRule="exact"/>
        <w:ind w:firstLineChars="200" w:firstLine="560"/>
        <w:rPr>
          <w:rFonts w:ascii="宋体" w:eastAsia="宋体" w:hAnsi="宋体" w:cs="宋体" w:hint="eastAsia"/>
          <w:sz w:val="28"/>
          <w:szCs w:val="28"/>
          <w:lang w:bidi="ar"/>
        </w:rPr>
      </w:pPr>
      <w:r w:rsidRPr="00A427CB">
        <w:rPr>
          <w:rFonts w:ascii="宋体" w:eastAsia="宋体" w:hAnsi="宋体" w:cs="宋体"/>
          <w:sz w:val="28"/>
          <w:szCs w:val="28"/>
          <w:lang w:bidi="ar"/>
        </w:rPr>
        <w:t>3、资格声明函</w:t>
      </w:r>
    </w:p>
    <w:p w14:paraId="4D32DFF7" w14:textId="77777777" w:rsidR="00A427CB" w:rsidRPr="00A427CB" w:rsidRDefault="00A427CB" w:rsidP="00A427CB">
      <w:pPr>
        <w:spacing w:line="600" w:lineRule="exact"/>
        <w:ind w:firstLineChars="200" w:firstLine="560"/>
        <w:rPr>
          <w:rFonts w:ascii="宋体" w:eastAsia="宋体" w:hAnsi="宋体" w:cs="宋体" w:hint="eastAsia"/>
          <w:sz w:val="28"/>
          <w:szCs w:val="28"/>
          <w:lang w:bidi="ar"/>
        </w:rPr>
      </w:pPr>
      <w:r w:rsidRPr="00A427CB">
        <w:rPr>
          <w:rFonts w:ascii="宋体" w:eastAsia="宋体" w:hAnsi="宋体" w:cs="宋体"/>
          <w:sz w:val="28"/>
          <w:szCs w:val="28"/>
          <w:lang w:bidi="ar"/>
        </w:rPr>
        <w:t>4、第一次报价</w:t>
      </w:r>
    </w:p>
    <w:p w14:paraId="33C6D76E" w14:textId="77777777" w:rsidR="00A427CB" w:rsidRPr="00A427CB" w:rsidRDefault="00A427CB" w:rsidP="00A427CB">
      <w:pPr>
        <w:spacing w:line="600" w:lineRule="exact"/>
        <w:ind w:firstLineChars="200" w:firstLine="560"/>
        <w:rPr>
          <w:rFonts w:ascii="宋体" w:eastAsia="宋体" w:hAnsi="宋体" w:cs="宋体" w:hint="eastAsia"/>
          <w:sz w:val="28"/>
          <w:szCs w:val="28"/>
        </w:rPr>
      </w:pPr>
      <w:r w:rsidRPr="00A427CB">
        <w:rPr>
          <w:rFonts w:ascii="宋体" w:eastAsia="宋体" w:hAnsi="宋体" w:cs="宋体"/>
          <w:sz w:val="28"/>
          <w:szCs w:val="28"/>
          <w:lang w:bidi="ar"/>
        </w:rPr>
        <w:t>5、商务条款偏离表、服务需求偏离表</w:t>
      </w:r>
    </w:p>
    <w:p w14:paraId="6E43627C" w14:textId="77777777" w:rsidR="00A427CB" w:rsidRPr="00A427CB" w:rsidRDefault="00A427CB" w:rsidP="00A427CB">
      <w:pPr>
        <w:spacing w:line="600" w:lineRule="exact"/>
        <w:ind w:firstLineChars="200" w:firstLine="560"/>
        <w:rPr>
          <w:rFonts w:ascii="Calibri" w:eastAsia="宋体" w:hAnsi="Calibri" w:cs="宋体"/>
          <w:sz w:val="28"/>
          <w:szCs w:val="28"/>
        </w:rPr>
      </w:pPr>
      <w:r w:rsidRPr="00A427CB">
        <w:rPr>
          <w:rFonts w:ascii="Calibri" w:eastAsia="宋体" w:hAnsi="Calibri" w:cs="宋体"/>
          <w:sz w:val="28"/>
          <w:szCs w:val="28"/>
        </w:rPr>
        <w:t>6</w:t>
      </w:r>
      <w:r w:rsidRPr="00A427CB">
        <w:rPr>
          <w:rFonts w:ascii="Calibri" w:eastAsia="宋体" w:hAnsi="Calibri" w:cs="宋体"/>
          <w:sz w:val="28"/>
          <w:szCs w:val="28"/>
        </w:rPr>
        <w:t>、竞争性磋商采购活动记录</w:t>
      </w:r>
    </w:p>
    <w:p w14:paraId="2A2632D9" w14:textId="77777777" w:rsidR="00A427CB" w:rsidRPr="00A427CB" w:rsidRDefault="00A427CB" w:rsidP="00A427CB">
      <w:pPr>
        <w:spacing w:line="600" w:lineRule="exact"/>
        <w:ind w:firstLineChars="200" w:firstLine="560"/>
        <w:rPr>
          <w:rFonts w:ascii="Calibri" w:eastAsia="宋体" w:hAnsi="Calibri" w:cs="宋体"/>
          <w:sz w:val="28"/>
          <w:szCs w:val="28"/>
        </w:rPr>
      </w:pPr>
      <w:r w:rsidRPr="00A427CB">
        <w:rPr>
          <w:rFonts w:ascii="Calibri" w:eastAsia="宋体" w:hAnsi="Calibri" w:cs="宋体"/>
          <w:sz w:val="28"/>
          <w:szCs w:val="28"/>
        </w:rPr>
        <w:t>7</w:t>
      </w:r>
      <w:r w:rsidRPr="00A427CB">
        <w:rPr>
          <w:rFonts w:ascii="Calibri" w:eastAsia="宋体" w:hAnsi="Calibri" w:cs="宋体"/>
          <w:sz w:val="28"/>
          <w:szCs w:val="28"/>
        </w:rPr>
        <w:t>、竞争性磋商应答文件</w:t>
      </w:r>
    </w:p>
    <w:p w14:paraId="167975CB" w14:textId="77777777" w:rsidR="00A427CB" w:rsidRPr="00A427CB" w:rsidRDefault="00A427CB" w:rsidP="00A427CB">
      <w:pPr>
        <w:spacing w:line="600" w:lineRule="exact"/>
        <w:ind w:firstLineChars="200" w:firstLine="560"/>
        <w:rPr>
          <w:rFonts w:ascii="Calibri" w:eastAsia="宋体" w:hAnsi="Calibri" w:cs="宋体"/>
          <w:sz w:val="28"/>
          <w:szCs w:val="28"/>
        </w:rPr>
      </w:pPr>
      <w:r w:rsidRPr="00A427CB">
        <w:rPr>
          <w:rFonts w:ascii="Calibri" w:eastAsia="宋体" w:hAnsi="Calibri" w:cs="宋体"/>
          <w:sz w:val="28"/>
          <w:szCs w:val="28"/>
        </w:rPr>
        <w:t>8</w:t>
      </w:r>
      <w:r w:rsidRPr="00A427CB">
        <w:rPr>
          <w:rFonts w:ascii="Calibri" w:eastAsia="宋体" w:hAnsi="Calibri" w:cs="宋体"/>
          <w:sz w:val="28"/>
          <w:szCs w:val="28"/>
        </w:rPr>
        <w:t>、最后报价</w:t>
      </w:r>
    </w:p>
    <w:p w14:paraId="4CA8A0BF" w14:textId="77777777" w:rsidR="00A427CB" w:rsidRPr="00A427CB" w:rsidRDefault="00A427CB" w:rsidP="00A427CB">
      <w:pPr>
        <w:spacing w:line="600" w:lineRule="exact"/>
        <w:ind w:firstLineChars="200" w:firstLine="560"/>
        <w:rPr>
          <w:rFonts w:ascii="Calibri" w:eastAsia="宋体" w:hAnsi="Calibri" w:cs="宋体"/>
          <w:kern w:val="0"/>
          <w:sz w:val="28"/>
          <w:szCs w:val="28"/>
        </w:rPr>
      </w:pPr>
      <w:r w:rsidRPr="00A427CB">
        <w:rPr>
          <w:rFonts w:ascii="Calibri" w:eastAsia="宋体" w:hAnsi="Calibri" w:cs="宋体"/>
          <w:kern w:val="0"/>
          <w:sz w:val="28"/>
          <w:szCs w:val="28"/>
        </w:rPr>
        <w:t>9</w:t>
      </w:r>
      <w:r w:rsidRPr="00A427CB">
        <w:rPr>
          <w:rFonts w:ascii="Calibri" w:eastAsia="宋体" w:hAnsi="Calibri" w:cs="宋体"/>
          <w:kern w:val="0"/>
          <w:sz w:val="28"/>
          <w:szCs w:val="28"/>
        </w:rPr>
        <w:t>、服务承诺（服务方案）</w:t>
      </w:r>
    </w:p>
    <w:p w14:paraId="7C2B9B78" w14:textId="77777777" w:rsidR="00A427CB" w:rsidRPr="00A427CB" w:rsidRDefault="00A427CB" w:rsidP="00A427CB">
      <w:pPr>
        <w:snapToGrid w:val="0"/>
        <w:spacing w:line="600" w:lineRule="exact"/>
        <w:ind w:firstLineChars="200" w:firstLine="560"/>
        <w:jc w:val="left"/>
        <w:rPr>
          <w:rFonts w:ascii="宋体" w:eastAsia="宋体" w:hAnsi="宋体" w:cs="宋体" w:hint="eastAsia"/>
          <w:sz w:val="28"/>
          <w:szCs w:val="28"/>
        </w:rPr>
      </w:pPr>
      <w:r w:rsidRPr="00A427CB">
        <w:rPr>
          <w:rFonts w:ascii="宋体" w:eastAsia="宋体" w:hAnsi="宋体" w:cs="宋体"/>
          <w:sz w:val="28"/>
          <w:szCs w:val="28"/>
          <w:lang w:bidi="ar"/>
        </w:rPr>
        <w:t>10、其他与本合同相关的资料（如有请提</w:t>
      </w:r>
      <w:r w:rsidRPr="00A427CB">
        <w:rPr>
          <w:rFonts w:ascii="宋体" w:eastAsia="宋体" w:hAnsi="宋体" w:cs="宋体"/>
          <w:sz w:val="30"/>
          <w:szCs w:val="30"/>
          <w:lang w:bidi="ar"/>
        </w:rPr>
        <w:t>供</w:t>
      </w:r>
      <w:r w:rsidRPr="00A427CB">
        <w:rPr>
          <w:rFonts w:ascii="宋体" w:eastAsia="宋体" w:hAnsi="宋体" w:cs="宋体"/>
          <w:sz w:val="28"/>
          <w:szCs w:val="28"/>
          <w:lang w:bidi="ar"/>
        </w:rPr>
        <w:t>）</w:t>
      </w:r>
    </w:p>
    <w:p w14:paraId="2FF853DD" w14:textId="77777777" w:rsidR="00A427CB" w:rsidRPr="00A427CB" w:rsidRDefault="00A427CB" w:rsidP="00A427CB">
      <w:pPr>
        <w:snapToGrid w:val="0"/>
        <w:spacing w:line="360" w:lineRule="exact"/>
        <w:jc w:val="center"/>
        <w:rPr>
          <w:rFonts w:ascii="宋体" w:eastAsia="宋体" w:hAnsi="宋体" w:cs="宋体" w:hint="eastAsia"/>
          <w:sz w:val="28"/>
          <w:szCs w:val="28"/>
        </w:rPr>
      </w:pPr>
      <w:r w:rsidRPr="00A427CB">
        <w:rPr>
          <w:rFonts w:ascii="宋体" w:eastAsia="宋体" w:hAnsi="宋体" w:cs="宋体"/>
          <w:sz w:val="28"/>
          <w:szCs w:val="28"/>
          <w:lang w:bidi="ar"/>
        </w:rPr>
        <w:t xml:space="preserve"> </w:t>
      </w:r>
    </w:p>
    <w:p w14:paraId="64B61622" w14:textId="77777777" w:rsidR="00A427CB" w:rsidRPr="00A427CB" w:rsidRDefault="00A427CB" w:rsidP="00A427CB">
      <w:pPr>
        <w:spacing w:line="720" w:lineRule="auto"/>
        <w:ind w:right="420"/>
        <w:jc w:val="center"/>
        <w:rPr>
          <w:rFonts w:ascii="宋体" w:eastAsia="宋体" w:hAnsi="宋体" w:cs="宋体" w:hint="eastAsia"/>
          <w:b/>
          <w:bCs/>
          <w:kern w:val="0"/>
          <w:sz w:val="32"/>
          <w:szCs w:val="32"/>
        </w:rPr>
      </w:pPr>
      <w:r w:rsidRPr="00A427CB">
        <w:rPr>
          <w:rFonts w:ascii="宋体" w:eastAsia="宋体" w:hAnsi="宋体" w:cs="宋体"/>
          <w:b/>
          <w:bCs/>
          <w:kern w:val="0"/>
          <w:sz w:val="32"/>
          <w:szCs w:val="32"/>
        </w:rPr>
        <w:br w:type="page"/>
      </w:r>
      <w:r w:rsidRPr="00A427CB">
        <w:rPr>
          <w:rFonts w:ascii="宋体" w:eastAsia="宋体" w:hAnsi="宋体" w:cs="宋体"/>
          <w:b/>
          <w:bCs/>
          <w:kern w:val="0"/>
          <w:sz w:val="32"/>
          <w:szCs w:val="32"/>
        </w:rPr>
        <w:lastRenderedPageBreak/>
        <w:t>广西壮族自治区政府采购合同（格式）</w:t>
      </w:r>
    </w:p>
    <w:p w14:paraId="387BEFD1" w14:textId="77777777" w:rsidR="00A427CB" w:rsidRPr="00A427CB" w:rsidRDefault="00A427CB" w:rsidP="00A427CB">
      <w:pPr>
        <w:snapToGrid w:val="0"/>
        <w:spacing w:line="400" w:lineRule="exact"/>
        <w:ind w:right="480" w:firstLineChars="2850" w:firstLine="5985"/>
        <w:rPr>
          <w:rFonts w:ascii="宋体" w:eastAsia="宋体" w:hAnsi="宋体" w:cs="宋体" w:hint="eastAsia"/>
          <w:bCs/>
          <w:szCs w:val="21"/>
          <w:u w:val="single"/>
        </w:rPr>
      </w:pPr>
      <w:r w:rsidRPr="00A427CB">
        <w:rPr>
          <w:rFonts w:ascii="宋体" w:eastAsia="宋体" w:hAnsi="宋体" w:cs="宋体"/>
          <w:bCs/>
          <w:szCs w:val="21"/>
        </w:rPr>
        <w:t>合同编号：</w:t>
      </w:r>
    </w:p>
    <w:p w14:paraId="05ABFA20" w14:textId="77777777" w:rsidR="00A427CB" w:rsidRPr="00A427CB" w:rsidRDefault="00A427CB" w:rsidP="00A427CB">
      <w:pPr>
        <w:snapToGrid w:val="0"/>
        <w:spacing w:line="400" w:lineRule="exact"/>
        <w:rPr>
          <w:rFonts w:ascii="宋体" w:eastAsia="宋体" w:hAnsi="宋体" w:cs="宋体" w:hint="eastAsia"/>
          <w:szCs w:val="21"/>
        </w:rPr>
      </w:pPr>
    </w:p>
    <w:p w14:paraId="31A73EE5" w14:textId="77777777" w:rsidR="00A427CB" w:rsidRPr="00A427CB" w:rsidRDefault="00A427CB" w:rsidP="00A427CB">
      <w:pPr>
        <w:snapToGrid w:val="0"/>
        <w:spacing w:line="400" w:lineRule="exact"/>
        <w:rPr>
          <w:rFonts w:ascii="宋体" w:eastAsia="宋体" w:hAnsi="宋体" w:cs="宋体" w:hint="eastAsia"/>
          <w:szCs w:val="21"/>
          <w:u w:val="single"/>
        </w:rPr>
      </w:pPr>
      <w:r w:rsidRPr="00A427CB">
        <w:rPr>
          <w:rFonts w:ascii="宋体" w:eastAsia="宋体" w:hAnsi="宋体" w:cs="宋体"/>
          <w:szCs w:val="21"/>
        </w:rPr>
        <w:t>采购单位（甲方）</w:t>
      </w:r>
      <w:r w:rsidRPr="00A427CB">
        <w:rPr>
          <w:rFonts w:ascii="宋体" w:eastAsia="宋体" w:hAnsi="宋体" w:cs="宋体"/>
          <w:szCs w:val="21"/>
          <w:u w:val="single"/>
        </w:rPr>
        <w:t xml:space="preserve">                          </w:t>
      </w:r>
      <w:r w:rsidRPr="00A427CB">
        <w:rPr>
          <w:rFonts w:ascii="宋体" w:eastAsia="宋体" w:hAnsi="宋体" w:cs="宋体"/>
          <w:szCs w:val="21"/>
        </w:rPr>
        <w:t xml:space="preserve">  </w:t>
      </w:r>
      <w:r w:rsidRPr="00A427CB">
        <w:rPr>
          <w:rFonts w:ascii="宋体" w:eastAsia="宋体" w:hAnsi="宋体" w:cs="宋体"/>
          <w:spacing w:val="-20"/>
          <w:szCs w:val="21"/>
        </w:rPr>
        <w:t>采 购 计 划 号</w:t>
      </w:r>
      <w:r w:rsidRPr="00A427CB">
        <w:rPr>
          <w:rFonts w:ascii="宋体" w:eastAsia="宋体" w:hAnsi="宋体" w:cs="宋体"/>
          <w:szCs w:val="21"/>
          <w:u w:val="single"/>
        </w:rPr>
        <w:t xml:space="preserve">                        </w:t>
      </w:r>
    </w:p>
    <w:p w14:paraId="7824A38A" w14:textId="77777777" w:rsidR="00A427CB" w:rsidRPr="00A427CB" w:rsidRDefault="00A427CB" w:rsidP="00A427CB">
      <w:pPr>
        <w:snapToGrid w:val="0"/>
        <w:spacing w:line="400" w:lineRule="exact"/>
        <w:rPr>
          <w:rFonts w:ascii="宋体" w:eastAsia="宋体" w:hAnsi="宋体" w:cs="宋体" w:hint="eastAsia"/>
          <w:szCs w:val="21"/>
          <w:u w:val="single"/>
        </w:rPr>
      </w:pPr>
      <w:r w:rsidRPr="00A427CB">
        <w:rPr>
          <w:rFonts w:ascii="宋体" w:eastAsia="宋体" w:hAnsi="宋体" w:cs="宋体"/>
          <w:szCs w:val="21"/>
        </w:rPr>
        <w:t>供 应 商（乙方）</w:t>
      </w:r>
      <w:r w:rsidRPr="00A427CB">
        <w:rPr>
          <w:rFonts w:ascii="宋体" w:eastAsia="宋体" w:hAnsi="宋体" w:cs="宋体"/>
          <w:szCs w:val="21"/>
          <w:u w:val="single"/>
        </w:rPr>
        <w:t xml:space="preserve">                          </w:t>
      </w:r>
      <w:r w:rsidRPr="00A427CB">
        <w:rPr>
          <w:rFonts w:ascii="宋体" w:eastAsia="宋体" w:hAnsi="宋体" w:cs="宋体"/>
          <w:szCs w:val="21"/>
        </w:rPr>
        <w:t xml:space="preserve">  项目名称编号</w:t>
      </w:r>
      <w:r w:rsidRPr="00A427CB">
        <w:rPr>
          <w:rFonts w:ascii="宋体" w:eastAsia="宋体" w:hAnsi="宋体" w:cs="宋体"/>
          <w:szCs w:val="21"/>
          <w:u w:val="single"/>
        </w:rPr>
        <w:t xml:space="preserve">                       </w:t>
      </w:r>
    </w:p>
    <w:p w14:paraId="30A2E8DC" w14:textId="77777777" w:rsidR="00A427CB" w:rsidRPr="00A427CB" w:rsidRDefault="00A427CB" w:rsidP="00A427CB">
      <w:pPr>
        <w:snapToGrid w:val="0"/>
        <w:spacing w:line="400" w:lineRule="exact"/>
        <w:rPr>
          <w:rFonts w:ascii="宋体" w:eastAsia="宋体" w:hAnsi="宋体" w:cs="宋体" w:hint="eastAsia"/>
          <w:szCs w:val="21"/>
          <w:u w:val="single"/>
        </w:rPr>
      </w:pPr>
      <w:r w:rsidRPr="00A427CB">
        <w:rPr>
          <w:rFonts w:ascii="宋体" w:eastAsia="宋体" w:hAnsi="宋体" w:cs="宋体"/>
          <w:szCs w:val="21"/>
        </w:rPr>
        <w:t xml:space="preserve">签  订  地  点  </w:t>
      </w:r>
      <w:r w:rsidRPr="00A427CB">
        <w:rPr>
          <w:rFonts w:ascii="宋体" w:eastAsia="宋体" w:hAnsi="宋体" w:cs="宋体"/>
          <w:szCs w:val="21"/>
          <w:u w:val="single"/>
        </w:rPr>
        <w:t xml:space="preserve">                          </w:t>
      </w:r>
      <w:r w:rsidRPr="00A427CB">
        <w:rPr>
          <w:rFonts w:ascii="宋体" w:eastAsia="宋体" w:hAnsi="宋体" w:cs="宋体"/>
          <w:szCs w:val="21"/>
        </w:rPr>
        <w:t xml:space="preserve">  签 订 时 间</w:t>
      </w:r>
      <w:r w:rsidRPr="00A427CB">
        <w:rPr>
          <w:rFonts w:ascii="宋体" w:eastAsia="宋体" w:hAnsi="宋体" w:cs="宋体"/>
          <w:szCs w:val="21"/>
          <w:u w:val="single"/>
        </w:rPr>
        <w:t xml:space="preserve">                       </w:t>
      </w:r>
    </w:p>
    <w:p w14:paraId="74CBFFFC"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p>
    <w:p w14:paraId="51284C00" w14:textId="77777777" w:rsidR="00A427CB" w:rsidRPr="00A427CB" w:rsidRDefault="00A427CB" w:rsidP="00A427CB">
      <w:pPr>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根据《中华人民共和国政府采购法》、《中华人民共和国民法典》等法律、法规规定，按照采购文件规定条款和成交供应商响应文件及其承诺，甲乙双方签订本合同。</w:t>
      </w:r>
    </w:p>
    <w:p w14:paraId="11F873BF" w14:textId="77777777" w:rsidR="00A427CB" w:rsidRPr="00A427CB" w:rsidRDefault="00A427CB" w:rsidP="00A427CB">
      <w:pPr>
        <w:numPr>
          <w:ilvl w:val="0"/>
          <w:numId w:val="3"/>
        </w:numPr>
        <w:tabs>
          <w:tab w:val="left" w:pos="1262"/>
        </w:tabs>
        <w:snapToGrid w:val="0"/>
        <w:spacing w:line="400" w:lineRule="exact"/>
        <w:rPr>
          <w:rFonts w:ascii="宋体" w:eastAsia="宋体" w:hAnsi="宋体" w:cs="宋体" w:hint="eastAsia"/>
          <w:b/>
          <w:szCs w:val="21"/>
        </w:rPr>
      </w:pPr>
      <w:bookmarkStart w:id="93" w:name="_Toc101775080"/>
      <w:r w:rsidRPr="00A427CB">
        <w:rPr>
          <w:rFonts w:ascii="宋体" w:eastAsia="宋体" w:hAnsi="宋体" w:cs="宋体"/>
          <w:b/>
          <w:szCs w:val="21"/>
        </w:rPr>
        <w:t>合同标的</w:t>
      </w:r>
      <w:bookmarkEnd w:id="93"/>
    </w:p>
    <w:p w14:paraId="037D0E67"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94" w:name="_Toc101775081"/>
      <w:r w:rsidRPr="00A427CB">
        <w:rPr>
          <w:rFonts w:ascii="宋体" w:eastAsia="宋体" w:hAnsi="宋体" w:cs="宋体"/>
          <w:b/>
          <w:szCs w:val="21"/>
        </w:rPr>
        <w:t>1、服务名称:</w:t>
      </w:r>
      <w:bookmarkEnd w:id="94"/>
    </w:p>
    <w:p w14:paraId="6F9E38BE"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95" w:name="_Toc101775082"/>
      <w:r w:rsidRPr="00A427CB">
        <w:rPr>
          <w:rFonts w:ascii="宋体" w:eastAsia="宋体" w:hAnsi="宋体" w:cs="宋体"/>
          <w:b/>
          <w:szCs w:val="21"/>
        </w:rPr>
        <w:t>2、服务数量:</w:t>
      </w:r>
      <w:bookmarkEnd w:id="95"/>
    </w:p>
    <w:p w14:paraId="23F3BB20"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96" w:name="_Toc101775083"/>
      <w:r w:rsidRPr="00A427CB">
        <w:rPr>
          <w:rFonts w:ascii="宋体" w:eastAsia="宋体" w:hAnsi="宋体" w:cs="宋体"/>
          <w:b/>
          <w:szCs w:val="21"/>
        </w:rPr>
        <w:t>3、服务内容:</w:t>
      </w:r>
      <w:bookmarkEnd w:id="96"/>
    </w:p>
    <w:p w14:paraId="585E75E4"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r w:rsidRPr="00A427CB">
        <w:rPr>
          <w:rFonts w:ascii="宋体" w:eastAsia="宋体" w:hAnsi="宋体" w:cs="宋体"/>
          <w:b/>
          <w:szCs w:val="21"/>
        </w:rPr>
        <w:t>第二条　合同金额</w:t>
      </w:r>
    </w:p>
    <w:p w14:paraId="3ADD9FAB" w14:textId="77777777" w:rsidR="00A427CB" w:rsidRPr="00A427CB" w:rsidRDefault="00A427CB" w:rsidP="00A427CB">
      <w:pPr>
        <w:snapToGrid w:val="0"/>
        <w:spacing w:line="400" w:lineRule="exact"/>
        <w:ind w:firstLineChars="100" w:firstLine="211"/>
        <w:jc w:val="left"/>
        <w:rPr>
          <w:rFonts w:ascii="宋体" w:eastAsia="宋体" w:hAnsi="宋体" w:cs="宋体" w:hint="eastAsia"/>
          <w:b/>
          <w:szCs w:val="21"/>
        </w:rPr>
      </w:pPr>
      <w:r w:rsidRPr="00A427CB">
        <w:rPr>
          <w:rFonts w:ascii="宋体" w:eastAsia="宋体" w:hAnsi="宋体" w:cs="宋体"/>
          <w:b/>
          <w:szCs w:val="21"/>
        </w:rPr>
        <w:t>本项目(分标)合同金额(大写)人民币</w:t>
      </w:r>
      <w:r w:rsidRPr="00A427CB">
        <w:rPr>
          <w:rFonts w:ascii="宋体" w:eastAsia="宋体" w:hAnsi="宋体" w:cs="宋体"/>
          <w:b/>
          <w:szCs w:val="21"/>
          <w:u w:val="single"/>
        </w:rPr>
        <w:t xml:space="preserve">____________ _  __ </w:t>
      </w:r>
      <w:r w:rsidRPr="00A427CB">
        <w:rPr>
          <w:rFonts w:ascii="宋体" w:eastAsia="宋体" w:hAnsi="宋体" w:cs="宋体"/>
          <w:b/>
          <w:szCs w:val="21"/>
        </w:rPr>
        <w:t xml:space="preserve"> (</w:t>
      </w:r>
      <w:r w:rsidRPr="00A427CB">
        <w:rPr>
          <w:rFonts w:ascii="宋体" w:eastAsia="宋体" w:hAnsi="宋体" w:cs="宋体"/>
          <w:szCs w:val="21"/>
        </w:rPr>
        <w:t>￥</w:t>
      </w:r>
      <w:r w:rsidRPr="00A427CB">
        <w:rPr>
          <w:rFonts w:ascii="宋体" w:eastAsia="宋体" w:hAnsi="宋体" w:cs="宋体"/>
          <w:szCs w:val="21"/>
          <w:u w:val="single"/>
        </w:rPr>
        <w:t xml:space="preserve">        元 )</w:t>
      </w:r>
      <w:r w:rsidRPr="00A427CB">
        <w:rPr>
          <w:rFonts w:ascii="宋体" w:eastAsia="宋体" w:hAnsi="宋体" w:cs="宋体"/>
          <w:szCs w:val="21"/>
        </w:rPr>
        <w:t>(详见报价表)。</w:t>
      </w:r>
    </w:p>
    <w:p w14:paraId="634335EA"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97" w:name="_Toc101775084"/>
      <w:r w:rsidRPr="00A427CB">
        <w:rPr>
          <w:rFonts w:ascii="宋体" w:eastAsia="宋体" w:hAnsi="宋体" w:cs="宋体"/>
          <w:b/>
          <w:szCs w:val="21"/>
        </w:rPr>
        <w:t>第三条　提交服务成果时间及地点</w:t>
      </w:r>
      <w:bookmarkEnd w:id="97"/>
    </w:p>
    <w:p w14:paraId="24784733"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98" w:name="_Toc101775085"/>
      <w:r w:rsidRPr="00A427CB">
        <w:rPr>
          <w:rFonts w:ascii="宋体" w:eastAsia="宋体" w:hAnsi="宋体" w:cs="宋体"/>
          <w:b/>
          <w:szCs w:val="21"/>
        </w:rPr>
        <w:t>1、提交服务成果时间:</w:t>
      </w:r>
      <w:bookmarkEnd w:id="98"/>
    </w:p>
    <w:p w14:paraId="3550264D"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99" w:name="_Toc101775086"/>
      <w:r w:rsidRPr="00A427CB">
        <w:rPr>
          <w:rFonts w:ascii="宋体" w:eastAsia="宋体" w:hAnsi="宋体" w:cs="宋体"/>
          <w:b/>
          <w:szCs w:val="21"/>
        </w:rPr>
        <w:t>2、提交服务成果地点:</w:t>
      </w:r>
      <w:bookmarkEnd w:id="99"/>
    </w:p>
    <w:p w14:paraId="5EDA2958"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乙方所提供的服务必须与采购文件和承诺相一致且符合相应的服务规范及标准。</w:t>
      </w:r>
    </w:p>
    <w:p w14:paraId="7270F8D8"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100" w:name="_Toc101775087"/>
      <w:r w:rsidRPr="00A427CB">
        <w:rPr>
          <w:rFonts w:ascii="宋体" w:eastAsia="宋体" w:hAnsi="宋体" w:cs="宋体"/>
          <w:b/>
          <w:szCs w:val="21"/>
        </w:rPr>
        <w:t>第四条　售后服务、质保期</w:t>
      </w:r>
      <w:bookmarkEnd w:id="100"/>
    </w:p>
    <w:p w14:paraId="73077B8A"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1、乙方应按照国家有关法律法规和“三包”规定以及采购文件、响应文件和本合同所附的《服务承诺》，为甲方提供售后服务。</w:t>
      </w:r>
    </w:p>
    <w:p w14:paraId="011B4DC1" w14:textId="77777777" w:rsidR="00A427CB" w:rsidRPr="00A427CB" w:rsidRDefault="00A427CB" w:rsidP="00A427CB">
      <w:pPr>
        <w:snapToGrid w:val="0"/>
        <w:spacing w:line="400" w:lineRule="exact"/>
        <w:ind w:firstLineChars="200" w:firstLine="420"/>
        <w:rPr>
          <w:rFonts w:ascii="宋体" w:eastAsia="宋体" w:hAnsi="宋体" w:cs="宋体" w:hint="eastAsia"/>
          <w:szCs w:val="21"/>
          <w:u w:val="single"/>
        </w:rPr>
      </w:pPr>
      <w:r w:rsidRPr="00A427CB">
        <w:rPr>
          <w:rFonts w:ascii="宋体" w:eastAsia="宋体" w:hAnsi="宋体" w:cs="宋体"/>
          <w:szCs w:val="21"/>
        </w:rPr>
        <w:t>2、乙方提供的服务承诺、质保期及其它具体约定事项。（见合同附件）</w:t>
      </w:r>
    </w:p>
    <w:p w14:paraId="0F8298E4" w14:textId="77777777" w:rsidR="00A427CB" w:rsidRPr="00A427CB" w:rsidRDefault="00A427CB" w:rsidP="00A427CB">
      <w:pPr>
        <w:snapToGrid w:val="0"/>
        <w:spacing w:line="400" w:lineRule="exact"/>
        <w:ind w:firstLineChars="200" w:firstLine="422"/>
        <w:rPr>
          <w:rFonts w:ascii="宋体" w:eastAsia="宋体" w:hAnsi="宋体" w:cs="宋体" w:hint="eastAsia"/>
          <w:szCs w:val="21"/>
        </w:rPr>
      </w:pPr>
      <w:bookmarkStart w:id="101" w:name="_Toc101775088"/>
      <w:r w:rsidRPr="00A427CB">
        <w:rPr>
          <w:rFonts w:ascii="宋体" w:eastAsia="宋体" w:hAnsi="宋体" w:cs="宋体"/>
          <w:b/>
          <w:szCs w:val="21"/>
        </w:rPr>
        <w:t>第五条　付款方式</w:t>
      </w:r>
      <w:bookmarkEnd w:id="101"/>
    </w:p>
    <w:p w14:paraId="20302A03" w14:textId="77777777" w:rsidR="00A427CB" w:rsidRPr="00A427CB" w:rsidRDefault="00A427CB" w:rsidP="00A427CB">
      <w:pPr>
        <w:spacing w:line="400" w:lineRule="exact"/>
        <w:rPr>
          <w:rFonts w:ascii="宋体" w:eastAsia="宋体" w:hAnsi="宋体" w:cs="宋体" w:hint="eastAsia"/>
          <w:szCs w:val="24"/>
        </w:rPr>
      </w:pPr>
      <w:bookmarkStart w:id="102" w:name="_Toc101775090"/>
      <w:r w:rsidRPr="00A427CB">
        <w:rPr>
          <w:rFonts w:ascii="宋体" w:eastAsia="宋体" w:hAnsi="宋体" w:cs="宋体"/>
          <w:szCs w:val="21"/>
        </w:rPr>
        <w:t xml:space="preserve">    </w:t>
      </w:r>
      <w:r w:rsidRPr="00A427CB">
        <w:rPr>
          <w:rFonts w:ascii="宋体" w:eastAsia="宋体" w:hAnsi="宋体" w:cs="宋体"/>
          <w:szCs w:val="21"/>
          <w:u w:val="single"/>
        </w:rPr>
        <w:t xml:space="preserve">                       </w:t>
      </w:r>
    </w:p>
    <w:p w14:paraId="72C8897E" w14:textId="77777777" w:rsidR="00A427CB" w:rsidRPr="00A427CB" w:rsidRDefault="00A427CB" w:rsidP="00A427CB">
      <w:pPr>
        <w:snapToGrid w:val="0"/>
        <w:spacing w:line="400" w:lineRule="exact"/>
        <w:ind w:leftChars="-29" w:left="-61" w:firstLineChars="245" w:firstLine="517"/>
        <w:rPr>
          <w:rFonts w:ascii="宋体" w:eastAsia="宋体" w:hAnsi="宋体" w:cs="宋体" w:hint="eastAsia"/>
          <w:b/>
          <w:szCs w:val="21"/>
          <w:u w:val="single"/>
        </w:rPr>
      </w:pPr>
      <w:r w:rsidRPr="00A427CB">
        <w:rPr>
          <w:rFonts w:ascii="宋体" w:eastAsia="宋体" w:hAnsi="宋体" w:cs="宋体"/>
          <w:b/>
          <w:szCs w:val="21"/>
        </w:rPr>
        <w:t>第六条　履约保证金</w:t>
      </w:r>
      <w:bookmarkEnd w:id="102"/>
    </w:p>
    <w:p w14:paraId="124FAB83" w14:textId="77777777" w:rsidR="00A427CB" w:rsidRPr="00A427CB" w:rsidRDefault="00A427CB" w:rsidP="00A427CB">
      <w:pPr>
        <w:spacing w:line="400" w:lineRule="exact"/>
        <w:rPr>
          <w:rFonts w:ascii="宋体" w:eastAsia="宋体" w:hAnsi="宋体" w:cs="宋体" w:hint="eastAsia"/>
          <w:szCs w:val="24"/>
        </w:rPr>
      </w:pPr>
      <w:bookmarkStart w:id="103" w:name="_Toc101775092"/>
      <w:r w:rsidRPr="00A427CB">
        <w:rPr>
          <w:rFonts w:ascii="宋体" w:eastAsia="宋体" w:hAnsi="宋体" w:cs="宋体"/>
          <w:szCs w:val="21"/>
        </w:rPr>
        <w:t xml:space="preserve">    本项目不收取履约保证金。</w:t>
      </w:r>
    </w:p>
    <w:p w14:paraId="15737EB5" w14:textId="77777777" w:rsidR="00A427CB" w:rsidRPr="00A427CB" w:rsidRDefault="00A427CB" w:rsidP="00A427CB">
      <w:pPr>
        <w:snapToGrid w:val="0"/>
        <w:spacing w:line="400" w:lineRule="exact"/>
        <w:ind w:leftChars="-29" w:left="-61" w:firstLineChars="245" w:firstLine="517"/>
        <w:rPr>
          <w:rFonts w:ascii="宋体" w:eastAsia="宋体" w:hAnsi="宋体" w:cs="宋体" w:hint="eastAsia"/>
          <w:b/>
          <w:szCs w:val="21"/>
        </w:rPr>
      </w:pPr>
      <w:r w:rsidRPr="00A427CB">
        <w:rPr>
          <w:rFonts w:ascii="宋体" w:eastAsia="宋体" w:hAnsi="宋体" w:cs="宋体"/>
          <w:b/>
          <w:szCs w:val="21"/>
        </w:rPr>
        <w:t>第七条  税费本合同执行中相关的一切税费均由乙方负担。</w:t>
      </w:r>
      <w:bookmarkEnd w:id="103"/>
    </w:p>
    <w:p w14:paraId="0AD0AF7D" w14:textId="77777777" w:rsidR="00A427CB" w:rsidRPr="00A427CB" w:rsidRDefault="00A427CB" w:rsidP="00A427CB">
      <w:pPr>
        <w:snapToGrid w:val="0"/>
        <w:spacing w:line="400" w:lineRule="exact"/>
        <w:ind w:firstLineChars="196" w:firstLine="413"/>
        <w:rPr>
          <w:rFonts w:ascii="宋体" w:eastAsia="宋体" w:hAnsi="宋体" w:cs="宋体" w:hint="eastAsia"/>
          <w:b/>
          <w:kern w:val="0"/>
          <w:szCs w:val="21"/>
        </w:rPr>
      </w:pPr>
      <w:bookmarkStart w:id="104" w:name="_Toc101775093"/>
      <w:r w:rsidRPr="00A427CB">
        <w:rPr>
          <w:rFonts w:ascii="宋体" w:eastAsia="宋体" w:hAnsi="宋体" w:cs="宋体"/>
          <w:b/>
          <w:kern w:val="0"/>
          <w:szCs w:val="21"/>
        </w:rPr>
        <w:t>第八条  验收</w:t>
      </w:r>
      <w:bookmarkEnd w:id="104"/>
    </w:p>
    <w:p w14:paraId="02E8F7B3" w14:textId="77777777" w:rsidR="00A427CB" w:rsidRPr="00A427CB" w:rsidRDefault="00A427CB" w:rsidP="00A427CB">
      <w:pPr>
        <w:snapToGrid w:val="0"/>
        <w:spacing w:line="400" w:lineRule="exact"/>
        <w:ind w:firstLineChars="200" w:firstLine="420"/>
        <w:jc w:val="left"/>
        <w:rPr>
          <w:rFonts w:ascii="宋体" w:eastAsia="宋体" w:hAnsi="宋体" w:cs="宋体" w:hint="eastAsia"/>
          <w:kern w:val="0"/>
          <w:szCs w:val="21"/>
        </w:rPr>
      </w:pPr>
      <w:r w:rsidRPr="00A427CB">
        <w:rPr>
          <w:rFonts w:ascii="宋体" w:eastAsia="宋体" w:hAnsi="宋体" w:cs="宋体"/>
          <w:kern w:val="0"/>
          <w:szCs w:val="21"/>
        </w:rPr>
        <w:t>1. 甲方对乙方提交的服务依据采购文件上的服务要求和国家有关质量标准进行现场初步验收，符合采购文件技术要求的，给予签收，初步验收不合格的不予签收。</w:t>
      </w:r>
      <w:r w:rsidRPr="00A427CB">
        <w:rPr>
          <w:rFonts w:ascii="宋体" w:eastAsia="宋体" w:hAnsi="宋体" w:cs="宋体"/>
          <w:bCs/>
          <w:kern w:val="0"/>
          <w:szCs w:val="21"/>
        </w:rPr>
        <w:t>甲方应当在收到成交人的服务成果提交后七个工作日内进行验收</w:t>
      </w:r>
      <w:r w:rsidRPr="00A427CB">
        <w:rPr>
          <w:rFonts w:ascii="宋体" w:eastAsia="宋体" w:hAnsi="宋体" w:cs="宋体"/>
          <w:kern w:val="0"/>
          <w:szCs w:val="21"/>
        </w:rPr>
        <w:t>。</w:t>
      </w:r>
    </w:p>
    <w:p w14:paraId="3E7344BA" w14:textId="77777777" w:rsidR="00A427CB" w:rsidRPr="00A427CB" w:rsidRDefault="00A427CB" w:rsidP="00A427CB">
      <w:pPr>
        <w:snapToGrid w:val="0"/>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2. 乙方提交服务成果前应对提交的服务成果作出全面检查和对验收文件进行整理，并列出</w:t>
      </w:r>
      <w:r w:rsidRPr="00A427CB">
        <w:rPr>
          <w:rFonts w:ascii="宋体" w:eastAsia="宋体" w:hAnsi="宋体" w:cs="宋体"/>
          <w:kern w:val="0"/>
          <w:szCs w:val="21"/>
        </w:rPr>
        <w:lastRenderedPageBreak/>
        <w:t>清单，作为甲方验收和使用的技术条件依据，检验的结果应随服务成果交给甲方。</w:t>
      </w:r>
    </w:p>
    <w:p w14:paraId="67205DF9" w14:textId="77777777" w:rsidR="00A427CB" w:rsidRPr="00A427CB" w:rsidRDefault="00A427CB" w:rsidP="00A427CB">
      <w:pPr>
        <w:snapToGrid w:val="0"/>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3. 对技术复杂的服务，甲方应请国家认可的专业检测机构参与初步验收及最终验收，并由其出具质量检测报告。</w:t>
      </w:r>
    </w:p>
    <w:p w14:paraId="5FC21875" w14:textId="77777777" w:rsidR="00A427CB" w:rsidRPr="00A427CB" w:rsidRDefault="00A427CB" w:rsidP="00A427CB">
      <w:pPr>
        <w:snapToGrid w:val="0"/>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4. 验收时乙方必须在现场，验收完毕后作出验收结果报告；验收费用由乙方负责。</w:t>
      </w:r>
    </w:p>
    <w:p w14:paraId="34313C23"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105" w:name="_Toc101775094"/>
      <w:r w:rsidRPr="00A427CB">
        <w:rPr>
          <w:rFonts w:ascii="宋体" w:eastAsia="宋体" w:hAnsi="宋体" w:cs="宋体"/>
          <w:b/>
          <w:szCs w:val="21"/>
        </w:rPr>
        <w:t>第九条　违约责任</w:t>
      </w:r>
      <w:bookmarkEnd w:id="105"/>
    </w:p>
    <w:p w14:paraId="5FDCD950" w14:textId="77777777" w:rsidR="00A427CB" w:rsidRPr="00A427CB" w:rsidRDefault="00A427CB" w:rsidP="00A427CB">
      <w:pPr>
        <w:snapToGrid w:val="0"/>
        <w:spacing w:line="400" w:lineRule="exact"/>
        <w:ind w:firstLineChars="250" w:firstLine="525"/>
        <w:rPr>
          <w:rFonts w:ascii="宋体" w:eastAsia="宋体" w:hAnsi="宋体" w:cs="宋体" w:hint="eastAsia"/>
          <w:szCs w:val="21"/>
        </w:rPr>
      </w:pPr>
      <w:r w:rsidRPr="00A427CB">
        <w:rPr>
          <w:rFonts w:ascii="宋体" w:eastAsia="宋体" w:hAnsi="宋体" w:cs="宋体"/>
          <w:szCs w:val="21"/>
        </w:rPr>
        <w:t xml:space="preserve">1、乙方所提供的服务成果质量不合格的，应及时更换，更换不及时的按逾期提交服务成果处罚；因质量问题甲方不同意接收的或特殊情况甲方同意接收的，乙方应向甲方支付违约服务成果款额 5%违约金并赔偿甲方经济损失。                                       </w:t>
      </w:r>
    </w:p>
    <w:p w14:paraId="3689C0A8"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2、甲方无故延期接收服务成果、乙方逾期提交服务成果的，每天向对方偿付违约服务成果款额3‰违约金，超过</w:t>
      </w:r>
      <w:r w:rsidRPr="00A427CB">
        <w:rPr>
          <w:rFonts w:ascii="宋体" w:eastAsia="宋体" w:hAnsi="宋体" w:cs="宋体"/>
          <w:szCs w:val="21"/>
          <w:u w:val="single"/>
        </w:rPr>
        <w:t xml:space="preserve">   </w:t>
      </w:r>
      <w:r w:rsidRPr="00A427CB">
        <w:rPr>
          <w:rFonts w:ascii="宋体" w:eastAsia="宋体" w:hAnsi="宋体" w:cs="宋体"/>
          <w:szCs w:val="21"/>
        </w:rPr>
        <w:t>天对方有权解除合同，违约方承担因此给对方造成经济损失；甲方逾期付服务成果款的，每天向乙方偿付逾期服务成果款额</w:t>
      </w:r>
      <w:r w:rsidRPr="00A427CB">
        <w:rPr>
          <w:rFonts w:ascii="宋体" w:eastAsia="宋体" w:hAnsi="宋体" w:cs="宋体"/>
          <w:szCs w:val="21"/>
          <w:u w:val="single"/>
        </w:rPr>
        <w:t xml:space="preserve">1.5‰ </w:t>
      </w:r>
      <w:r w:rsidRPr="00A427CB">
        <w:rPr>
          <w:rFonts w:ascii="宋体" w:eastAsia="宋体" w:hAnsi="宋体" w:cs="宋体"/>
          <w:szCs w:val="21"/>
        </w:rPr>
        <w:t>滞纳金。</w:t>
      </w:r>
    </w:p>
    <w:p w14:paraId="5DB0CAC4"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3、乙方未按本合同和响应文件中规定的服务承诺提供售后服务的，乙方应按本合同合计金额</w:t>
      </w:r>
      <w:r w:rsidRPr="00A427CB">
        <w:rPr>
          <w:rFonts w:ascii="宋体" w:eastAsia="宋体" w:hAnsi="宋体" w:cs="宋体"/>
          <w:szCs w:val="21"/>
          <w:u w:val="single"/>
        </w:rPr>
        <w:t xml:space="preserve"> 5%</w:t>
      </w:r>
      <w:r w:rsidRPr="00A427CB">
        <w:rPr>
          <w:rFonts w:ascii="宋体" w:eastAsia="宋体" w:hAnsi="宋体" w:cs="宋体"/>
          <w:szCs w:val="21"/>
        </w:rPr>
        <w:t>向甲方支付违约金。</w:t>
      </w:r>
    </w:p>
    <w:p w14:paraId="625FA3F5"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4、乙方提供的服务成果在质量保证期内，因供应商和其它质量原因造成的问题，由乙方负责。</w:t>
      </w:r>
    </w:p>
    <w:p w14:paraId="0A21D748"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5、其它违约行为按违约服务成果款额5%收取违约金。</w:t>
      </w:r>
    </w:p>
    <w:p w14:paraId="4F4CA080"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6、乙方支付的违约金不足以弥补甲方损失的，还应承担赔偿责任。</w:t>
      </w:r>
    </w:p>
    <w:p w14:paraId="49B622F2" w14:textId="77777777" w:rsidR="00A427CB" w:rsidRPr="00A427CB" w:rsidRDefault="00A427CB" w:rsidP="00A427CB">
      <w:pPr>
        <w:snapToGrid w:val="0"/>
        <w:spacing w:line="400" w:lineRule="exact"/>
        <w:ind w:firstLineChars="196" w:firstLine="413"/>
        <w:rPr>
          <w:rFonts w:ascii="宋体" w:eastAsia="宋体" w:hAnsi="宋体" w:cs="宋体" w:hint="eastAsia"/>
          <w:b/>
          <w:kern w:val="0"/>
          <w:szCs w:val="21"/>
        </w:rPr>
      </w:pPr>
      <w:bookmarkStart w:id="106" w:name="_Toc101775095"/>
      <w:r w:rsidRPr="00A427CB">
        <w:rPr>
          <w:rFonts w:ascii="宋体" w:eastAsia="宋体" w:hAnsi="宋体" w:cs="宋体"/>
          <w:b/>
          <w:kern w:val="0"/>
          <w:szCs w:val="21"/>
        </w:rPr>
        <w:t>第十条 不可抗力事件处理</w:t>
      </w:r>
      <w:bookmarkEnd w:id="106"/>
    </w:p>
    <w:p w14:paraId="6B676C96" w14:textId="77777777" w:rsidR="00A427CB" w:rsidRPr="00A427CB" w:rsidRDefault="00A427CB" w:rsidP="00A427CB">
      <w:pPr>
        <w:snapToGrid w:val="0"/>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1. 在合同有效期内，任何一方因不可抗力事件导致不能履行合同，则合同履行期可延长，其延长期与不可抗力影响期相同。</w:t>
      </w:r>
    </w:p>
    <w:p w14:paraId="79BDAC0D" w14:textId="77777777" w:rsidR="00A427CB" w:rsidRPr="00A427CB" w:rsidRDefault="00A427CB" w:rsidP="00A427CB">
      <w:pPr>
        <w:snapToGrid w:val="0"/>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2. 不可抗力事件发生后，应立即书面通知对方，并寄送有关权威机构出具的证明。</w:t>
      </w:r>
    </w:p>
    <w:p w14:paraId="7C7E6EC6" w14:textId="77777777" w:rsidR="00A427CB" w:rsidRPr="00A427CB" w:rsidRDefault="00A427CB" w:rsidP="00A427CB">
      <w:pPr>
        <w:snapToGrid w:val="0"/>
        <w:spacing w:line="400" w:lineRule="exact"/>
        <w:ind w:firstLineChars="200" w:firstLine="420"/>
        <w:rPr>
          <w:rFonts w:ascii="宋体" w:eastAsia="宋体" w:hAnsi="宋体" w:cs="宋体" w:hint="eastAsia"/>
          <w:kern w:val="0"/>
          <w:szCs w:val="21"/>
        </w:rPr>
      </w:pPr>
      <w:r w:rsidRPr="00A427CB">
        <w:rPr>
          <w:rFonts w:ascii="宋体" w:eastAsia="宋体" w:hAnsi="宋体" w:cs="宋体"/>
          <w:kern w:val="0"/>
          <w:szCs w:val="21"/>
        </w:rPr>
        <w:t>3. 不可抗力事件延续一百二十天以上，双方应通过友好协商，确定是否继续履行合同。</w:t>
      </w:r>
    </w:p>
    <w:p w14:paraId="196C8C1B" w14:textId="77777777" w:rsidR="00A427CB" w:rsidRPr="00A427CB" w:rsidRDefault="00A427CB" w:rsidP="00A427CB">
      <w:pPr>
        <w:snapToGrid w:val="0"/>
        <w:spacing w:line="400" w:lineRule="exact"/>
        <w:ind w:firstLineChars="200" w:firstLine="422"/>
        <w:rPr>
          <w:rFonts w:ascii="宋体" w:eastAsia="宋体" w:hAnsi="宋体" w:cs="宋体" w:hint="eastAsia"/>
          <w:szCs w:val="21"/>
        </w:rPr>
      </w:pPr>
      <w:bookmarkStart w:id="107" w:name="_Toc101775096"/>
      <w:r w:rsidRPr="00A427CB">
        <w:rPr>
          <w:rFonts w:ascii="宋体" w:eastAsia="宋体" w:hAnsi="宋体" w:cs="宋体"/>
          <w:b/>
          <w:szCs w:val="21"/>
        </w:rPr>
        <w:t>第十一条  合同争议解决</w:t>
      </w:r>
      <w:bookmarkEnd w:id="107"/>
    </w:p>
    <w:p w14:paraId="7447AA1E"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1、因服务成果质量问题发生争议的，应邀请国家认可的有资质的质量检测机构对服务成果质量进行鉴定。服务成果符合标准的，鉴定费由甲方承担；服务成果不符合标准的，鉴定费由乙方承担。一方对服务质量有争议，但另一方不配合进行检测的，对服务质量有争议的一方有权自行选择有相应检测资质的检测部门进行质量确认，并按前述约定确定检测费承担主体。</w:t>
      </w:r>
    </w:p>
    <w:p w14:paraId="7C563795"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2、因履行本合同引起的或与本合同有关的争议，甲乙双方应首先通过友好协商解决，如果协商不能解决</w:t>
      </w:r>
      <w:r w:rsidRPr="00A427CB">
        <w:rPr>
          <w:rFonts w:ascii="宋体" w:eastAsia="宋体" w:hAnsi="宋体" w:cs="宋体"/>
          <w:szCs w:val="24"/>
        </w:rPr>
        <w:t>，可向甲方所在地有管辖权的人民法院提起诉讼</w:t>
      </w:r>
      <w:r w:rsidRPr="00A427CB">
        <w:rPr>
          <w:rFonts w:ascii="宋体" w:eastAsia="宋体" w:hAnsi="宋体" w:cs="宋体"/>
          <w:szCs w:val="21"/>
        </w:rPr>
        <w:t>。</w:t>
      </w:r>
    </w:p>
    <w:p w14:paraId="129F448B"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3、诉讼期间，本合同继续履行。</w:t>
      </w:r>
    </w:p>
    <w:p w14:paraId="03155441" w14:textId="77777777" w:rsidR="00A427CB" w:rsidRPr="00A427CB" w:rsidRDefault="00A427CB" w:rsidP="00A427CB">
      <w:pPr>
        <w:snapToGrid w:val="0"/>
        <w:spacing w:line="400" w:lineRule="exact"/>
        <w:ind w:firstLineChars="196" w:firstLine="413"/>
        <w:rPr>
          <w:rFonts w:ascii="宋体" w:eastAsia="宋体" w:hAnsi="宋体" w:cs="宋体" w:hint="eastAsia"/>
          <w:b/>
          <w:kern w:val="0"/>
          <w:szCs w:val="21"/>
        </w:rPr>
      </w:pPr>
      <w:bookmarkStart w:id="108" w:name="_Toc101775097"/>
      <w:r w:rsidRPr="00A427CB">
        <w:rPr>
          <w:rFonts w:ascii="宋体" w:eastAsia="宋体" w:hAnsi="宋体" w:cs="宋体"/>
          <w:b/>
          <w:kern w:val="0"/>
          <w:szCs w:val="21"/>
        </w:rPr>
        <w:t>第十二条</w:t>
      </w:r>
      <w:bookmarkStart w:id="109" w:name="_Toc101775098"/>
      <w:bookmarkEnd w:id="108"/>
      <w:r w:rsidRPr="00A427CB">
        <w:rPr>
          <w:rFonts w:ascii="宋体" w:eastAsia="宋体" w:hAnsi="宋体" w:cs="宋体"/>
          <w:b/>
          <w:kern w:val="0"/>
          <w:szCs w:val="21"/>
        </w:rPr>
        <w:t xml:space="preserve">  合同生效及其它</w:t>
      </w:r>
      <w:bookmarkEnd w:id="109"/>
    </w:p>
    <w:p w14:paraId="644DE73A" w14:textId="77777777" w:rsidR="00A427CB" w:rsidRPr="00A427CB" w:rsidRDefault="00A427CB" w:rsidP="00A427CB">
      <w:pPr>
        <w:snapToGrid w:val="0"/>
        <w:spacing w:line="400" w:lineRule="exact"/>
        <w:ind w:leftChars="267" w:left="561"/>
        <w:rPr>
          <w:rFonts w:ascii="宋体" w:eastAsia="宋体" w:hAnsi="宋体" w:cs="宋体" w:hint="eastAsia"/>
          <w:b/>
          <w:kern w:val="0"/>
          <w:szCs w:val="21"/>
        </w:rPr>
      </w:pPr>
      <w:r w:rsidRPr="00A427CB">
        <w:rPr>
          <w:rFonts w:ascii="宋体" w:eastAsia="宋体" w:hAnsi="宋体" w:cs="宋体"/>
          <w:b/>
          <w:kern w:val="0"/>
          <w:szCs w:val="21"/>
        </w:rPr>
        <w:t>1．合同经双方法定代表人(负责人)签字并盖章后生效。</w:t>
      </w:r>
    </w:p>
    <w:p w14:paraId="1BAC7CF5" w14:textId="77777777" w:rsidR="00A427CB" w:rsidRPr="00A427CB" w:rsidRDefault="00A427CB" w:rsidP="00A427CB">
      <w:pPr>
        <w:snapToGrid w:val="0"/>
        <w:spacing w:line="400" w:lineRule="exact"/>
        <w:ind w:leftChars="267" w:left="561"/>
        <w:rPr>
          <w:rFonts w:ascii="宋体" w:eastAsia="宋体" w:hAnsi="宋体" w:cs="宋体" w:hint="eastAsia"/>
          <w:b/>
          <w:kern w:val="0"/>
          <w:szCs w:val="21"/>
        </w:rPr>
      </w:pPr>
      <w:r w:rsidRPr="00A427CB">
        <w:rPr>
          <w:rFonts w:ascii="宋体" w:eastAsia="宋体" w:hAnsi="宋体" w:cs="宋体"/>
          <w:b/>
          <w:kern w:val="0"/>
          <w:szCs w:val="21"/>
        </w:rPr>
        <w:t>2．合同执行中涉及采购资金和采购内容修改或补充的，须经财政部门审批，并签订书面补充协议报财政部门备案，方可作为主合同不可分割的一部分。</w:t>
      </w:r>
    </w:p>
    <w:p w14:paraId="4342882A" w14:textId="77777777" w:rsidR="00A427CB" w:rsidRPr="00A427CB" w:rsidRDefault="00A427CB" w:rsidP="00A427CB">
      <w:pPr>
        <w:snapToGrid w:val="0"/>
        <w:spacing w:line="400" w:lineRule="exact"/>
        <w:ind w:leftChars="267" w:left="561"/>
        <w:rPr>
          <w:rFonts w:ascii="宋体" w:eastAsia="宋体" w:hAnsi="宋体" w:cs="宋体" w:hint="eastAsia"/>
          <w:b/>
          <w:kern w:val="0"/>
          <w:szCs w:val="21"/>
        </w:rPr>
      </w:pPr>
      <w:r w:rsidRPr="00A427CB">
        <w:rPr>
          <w:rFonts w:ascii="宋体" w:eastAsia="宋体" w:hAnsi="宋体" w:cs="宋体"/>
          <w:b/>
          <w:kern w:val="0"/>
          <w:szCs w:val="21"/>
        </w:rPr>
        <w:t>3．本合同未尽事宜，遵照《中华人民共和国民法典》有关条文执行。</w:t>
      </w:r>
    </w:p>
    <w:p w14:paraId="6A6E7FD5" w14:textId="77777777" w:rsidR="00A427CB" w:rsidRPr="00A427CB" w:rsidRDefault="00A427CB" w:rsidP="00A427CB">
      <w:pPr>
        <w:snapToGrid w:val="0"/>
        <w:spacing w:line="400" w:lineRule="exact"/>
        <w:ind w:firstLineChars="249" w:firstLine="525"/>
        <w:rPr>
          <w:rFonts w:ascii="宋体" w:eastAsia="宋体" w:hAnsi="宋体" w:cs="宋体" w:hint="eastAsia"/>
          <w:b/>
          <w:szCs w:val="21"/>
        </w:rPr>
      </w:pPr>
      <w:bookmarkStart w:id="110" w:name="_Toc101775099"/>
      <w:r w:rsidRPr="00A427CB">
        <w:rPr>
          <w:rFonts w:ascii="宋体" w:eastAsia="宋体" w:hAnsi="宋体" w:cs="宋体"/>
          <w:b/>
          <w:szCs w:val="21"/>
        </w:rPr>
        <w:lastRenderedPageBreak/>
        <w:t>第十三条　合同的变更、终止与转让</w:t>
      </w:r>
      <w:bookmarkEnd w:id="110"/>
    </w:p>
    <w:p w14:paraId="2C2B00A5"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1、除《中华人民共和国政府采购法》第五十条规定的情形外，本合同一经签订，甲乙双方不得擅自变更、中止或终止。</w:t>
      </w:r>
    </w:p>
    <w:p w14:paraId="08C493DC" w14:textId="77777777" w:rsidR="00A427CB" w:rsidRPr="00A427CB" w:rsidRDefault="00A427CB" w:rsidP="00A427CB">
      <w:pPr>
        <w:snapToGrid w:val="0"/>
        <w:spacing w:line="400" w:lineRule="exact"/>
        <w:ind w:firstLineChars="196" w:firstLine="412"/>
        <w:rPr>
          <w:rFonts w:ascii="宋体" w:eastAsia="宋体" w:hAnsi="宋体" w:cs="宋体" w:hint="eastAsia"/>
          <w:b/>
          <w:kern w:val="0"/>
          <w:szCs w:val="21"/>
        </w:rPr>
      </w:pPr>
      <w:r w:rsidRPr="00A427CB">
        <w:rPr>
          <w:rFonts w:ascii="宋体" w:eastAsia="宋体" w:hAnsi="宋体" w:cs="宋体"/>
          <w:kern w:val="0"/>
          <w:szCs w:val="21"/>
        </w:rPr>
        <w:t>2、乙方不得擅自转让其应履行的合同义务。</w:t>
      </w:r>
    </w:p>
    <w:p w14:paraId="78691132" w14:textId="77777777" w:rsidR="00A427CB" w:rsidRPr="00A427CB" w:rsidRDefault="00A427CB" w:rsidP="00A427CB">
      <w:pPr>
        <w:snapToGrid w:val="0"/>
        <w:spacing w:line="400" w:lineRule="exact"/>
        <w:ind w:firstLineChars="200" w:firstLine="422"/>
        <w:rPr>
          <w:rFonts w:ascii="宋体" w:eastAsia="宋体" w:hAnsi="宋体" w:cs="宋体" w:hint="eastAsia"/>
          <w:b/>
          <w:szCs w:val="21"/>
        </w:rPr>
      </w:pPr>
      <w:bookmarkStart w:id="111" w:name="_Toc101775100"/>
      <w:r w:rsidRPr="00A427CB">
        <w:rPr>
          <w:rFonts w:ascii="宋体" w:eastAsia="宋体" w:hAnsi="宋体" w:cs="宋体"/>
          <w:b/>
          <w:szCs w:val="21"/>
        </w:rPr>
        <w:t>第十四条　签订本合同依据</w:t>
      </w:r>
      <w:bookmarkEnd w:id="111"/>
    </w:p>
    <w:p w14:paraId="71C5A6CB"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1、成交通知书</w:t>
      </w:r>
    </w:p>
    <w:p w14:paraId="469CAEDC"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2、项目采购需求</w:t>
      </w:r>
    </w:p>
    <w:p w14:paraId="03ED042B"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3、资格声明函</w:t>
      </w:r>
    </w:p>
    <w:p w14:paraId="36C59BB8"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4、第一次报价</w:t>
      </w:r>
    </w:p>
    <w:p w14:paraId="55F3C13A"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5、商务条款偏离表、服务需求偏离表</w:t>
      </w:r>
    </w:p>
    <w:p w14:paraId="0348B0AE"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6、竞争性磋商采购活动记录</w:t>
      </w:r>
    </w:p>
    <w:p w14:paraId="16AEB830"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7、竞争性磋商应答文件</w:t>
      </w:r>
    </w:p>
    <w:p w14:paraId="47DCCD06"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8、最后报价</w:t>
      </w:r>
    </w:p>
    <w:p w14:paraId="7CB249E0"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9、服务承诺（服务方案）</w:t>
      </w:r>
    </w:p>
    <w:p w14:paraId="5EC90963" w14:textId="77777777" w:rsidR="00A427CB" w:rsidRPr="00A427CB" w:rsidRDefault="00A427CB" w:rsidP="00A427CB">
      <w:pPr>
        <w:snapToGrid w:val="0"/>
        <w:spacing w:line="400" w:lineRule="exact"/>
        <w:ind w:firstLineChars="200" w:firstLine="420"/>
        <w:rPr>
          <w:rFonts w:ascii="宋体" w:eastAsia="宋体" w:hAnsi="宋体" w:cs="宋体" w:hint="eastAsia"/>
          <w:szCs w:val="21"/>
        </w:rPr>
      </w:pPr>
      <w:r w:rsidRPr="00A427CB">
        <w:rPr>
          <w:rFonts w:ascii="宋体" w:eastAsia="宋体" w:hAnsi="宋体" w:cs="宋体"/>
          <w:szCs w:val="21"/>
        </w:rPr>
        <w:t>10、其他与本合同相关的资料（如有请提供）</w:t>
      </w:r>
    </w:p>
    <w:p w14:paraId="617A1446" w14:textId="77777777" w:rsidR="00A427CB" w:rsidRPr="00A427CB" w:rsidRDefault="00A427CB" w:rsidP="00A427CB">
      <w:pPr>
        <w:snapToGrid w:val="0"/>
        <w:spacing w:line="400" w:lineRule="exact"/>
        <w:ind w:firstLineChars="200" w:firstLine="422"/>
        <w:rPr>
          <w:rFonts w:ascii="宋体" w:eastAsia="宋体" w:hAnsi="宋体" w:cs="宋体" w:hint="eastAsia"/>
          <w:szCs w:val="21"/>
        </w:rPr>
      </w:pPr>
      <w:r w:rsidRPr="00A427CB">
        <w:rPr>
          <w:rFonts w:ascii="宋体" w:eastAsia="宋体" w:hAnsi="宋体" w:cs="宋体"/>
          <w:b/>
          <w:szCs w:val="21"/>
        </w:rPr>
        <w:t xml:space="preserve">第十五条　</w:t>
      </w:r>
      <w:r w:rsidRPr="00A427CB">
        <w:rPr>
          <w:rFonts w:ascii="宋体" w:eastAsia="宋体" w:hAnsi="宋体" w:cs="宋体"/>
          <w:szCs w:val="21"/>
        </w:rPr>
        <w:t>本合同一式陆份，具有同等法律效力，甲方三份，乙方二份，代理机构一份，合同签订后二个工作日内在“广西政府采购云平台”进行合同备案。</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4"/>
        <w:gridCol w:w="4609"/>
      </w:tblGrid>
      <w:tr w:rsidR="00A427CB" w:rsidRPr="00A427CB" w14:paraId="063A47C1" w14:textId="77777777" w:rsidTr="00535EA7">
        <w:trPr>
          <w:cantSplit/>
          <w:trHeight w:val="1201"/>
          <w:jc w:val="center"/>
        </w:trPr>
        <w:tc>
          <w:tcPr>
            <w:tcW w:w="4364" w:type="dxa"/>
          </w:tcPr>
          <w:p w14:paraId="23689E31"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 xml:space="preserve">甲方（章）           </w:t>
            </w:r>
          </w:p>
          <w:p w14:paraId="7F8992B1" w14:textId="77777777" w:rsidR="00A427CB" w:rsidRPr="00A427CB" w:rsidRDefault="00A427CB" w:rsidP="00A427CB">
            <w:pPr>
              <w:snapToGrid w:val="0"/>
              <w:spacing w:line="360" w:lineRule="exact"/>
              <w:rPr>
                <w:rFonts w:ascii="宋体" w:eastAsia="宋体" w:hAnsi="宋体" w:cs="宋体" w:hint="eastAsia"/>
                <w:szCs w:val="21"/>
              </w:rPr>
            </w:pPr>
          </w:p>
          <w:p w14:paraId="5BCD88C9" w14:textId="77777777" w:rsidR="00A427CB" w:rsidRPr="00A427CB" w:rsidRDefault="00A427CB" w:rsidP="00A427CB">
            <w:pPr>
              <w:snapToGrid w:val="0"/>
              <w:spacing w:line="360" w:lineRule="exact"/>
              <w:ind w:firstLineChars="450" w:firstLine="945"/>
              <w:rPr>
                <w:rFonts w:ascii="宋体" w:eastAsia="宋体" w:hAnsi="宋体" w:cs="宋体" w:hint="eastAsia"/>
                <w:szCs w:val="21"/>
              </w:rPr>
            </w:pPr>
            <w:r w:rsidRPr="00A427CB">
              <w:rPr>
                <w:rFonts w:ascii="宋体" w:eastAsia="宋体" w:hAnsi="宋体" w:cs="宋体"/>
                <w:szCs w:val="21"/>
              </w:rPr>
              <w:t xml:space="preserve">                 年   月   日</w:t>
            </w:r>
          </w:p>
        </w:tc>
        <w:tc>
          <w:tcPr>
            <w:tcW w:w="4609" w:type="dxa"/>
          </w:tcPr>
          <w:p w14:paraId="770563DA"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 xml:space="preserve">乙方（章）              </w:t>
            </w:r>
          </w:p>
          <w:p w14:paraId="24D4A46C" w14:textId="77777777" w:rsidR="00A427CB" w:rsidRPr="00A427CB" w:rsidRDefault="00A427CB" w:rsidP="00A427CB">
            <w:pPr>
              <w:snapToGrid w:val="0"/>
              <w:spacing w:line="360" w:lineRule="exact"/>
              <w:rPr>
                <w:rFonts w:ascii="宋体" w:eastAsia="宋体" w:hAnsi="宋体" w:cs="宋体" w:hint="eastAsia"/>
                <w:szCs w:val="21"/>
              </w:rPr>
            </w:pPr>
          </w:p>
          <w:p w14:paraId="0CB49163"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 xml:space="preserve">                             年   月   日</w:t>
            </w:r>
          </w:p>
        </w:tc>
      </w:tr>
      <w:tr w:rsidR="00A427CB" w:rsidRPr="00A427CB" w14:paraId="14D7F2A6" w14:textId="77777777" w:rsidTr="00535EA7">
        <w:trPr>
          <w:cantSplit/>
          <w:trHeight w:val="870"/>
          <w:jc w:val="center"/>
        </w:trPr>
        <w:tc>
          <w:tcPr>
            <w:tcW w:w="4364" w:type="dxa"/>
          </w:tcPr>
          <w:p w14:paraId="04DF60DA"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单位地址：</w:t>
            </w:r>
          </w:p>
        </w:tc>
        <w:tc>
          <w:tcPr>
            <w:tcW w:w="4609" w:type="dxa"/>
          </w:tcPr>
          <w:p w14:paraId="08934558"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单位地址：</w:t>
            </w:r>
          </w:p>
        </w:tc>
      </w:tr>
      <w:tr w:rsidR="00A427CB" w:rsidRPr="00A427CB" w14:paraId="782C8CF5" w14:textId="77777777" w:rsidTr="00535EA7">
        <w:trPr>
          <w:cantSplit/>
          <w:trHeight w:val="699"/>
          <w:jc w:val="center"/>
        </w:trPr>
        <w:tc>
          <w:tcPr>
            <w:tcW w:w="4364" w:type="dxa"/>
          </w:tcPr>
          <w:p w14:paraId="3B848E31"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法定代表人(负责人)：</w:t>
            </w:r>
          </w:p>
        </w:tc>
        <w:tc>
          <w:tcPr>
            <w:tcW w:w="4609" w:type="dxa"/>
          </w:tcPr>
          <w:p w14:paraId="674FB701"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法定代表人(负责人)：</w:t>
            </w:r>
          </w:p>
        </w:tc>
      </w:tr>
      <w:tr w:rsidR="00A427CB" w:rsidRPr="00A427CB" w14:paraId="78D1638A" w14:textId="77777777" w:rsidTr="00535EA7">
        <w:trPr>
          <w:cantSplit/>
          <w:trHeight w:val="695"/>
          <w:jc w:val="center"/>
        </w:trPr>
        <w:tc>
          <w:tcPr>
            <w:tcW w:w="4364" w:type="dxa"/>
          </w:tcPr>
          <w:p w14:paraId="60288CE9"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委托代理人：</w:t>
            </w:r>
          </w:p>
        </w:tc>
        <w:tc>
          <w:tcPr>
            <w:tcW w:w="4609" w:type="dxa"/>
          </w:tcPr>
          <w:p w14:paraId="0EB2B4DE"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委托代理人：</w:t>
            </w:r>
          </w:p>
        </w:tc>
      </w:tr>
      <w:tr w:rsidR="00A427CB" w:rsidRPr="00A427CB" w14:paraId="7722EC2B" w14:textId="77777777" w:rsidTr="00535EA7">
        <w:trPr>
          <w:cantSplit/>
          <w:trHeight w:val="752"/>
          <w:jc w:val="center"/>
        </w:trPr>
        <w:tc>
          <w:tcPr>
            <w:tcW w:w="4364" w:type="dxa"/>
          </w:tcPr>
          <w:p w14:paraId="13E49C7F"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电话：</w:t>
            </w:r>
          </w:p>
        </w:tc>
        <w:tc>
          <w:tcPr>
            <w:tcW w:w="4609" w:type="dxa"/>
          </w:tcPr>
          <w:p w14:paraId="44547540"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电话：</w:t>
            </w:r>
          </w:p>
        </w:tc>
      </w:tr>
      <w:tr w:rsidR="00A427CB" w:rsidRPr="00A427CB" w14:paraId="0F690DE8" w14:textId="77777777" w:rsidTr="00535EA7">
        <w:trPr>
          <w:cantSplit/>
          <w:trHeight w:val="547"/>
          <w:jc w:val="center"/>
        </w:trPr>
        <w:tc>
          <w:tcPr>
            <w:tcW w:w="4364" w:type="dxa"/>
          </w:tcPr>
          <w:p w14:paraId="11CB183F"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电子邮箱：</w:t>
            </w:r>
          </w:p>
        </w:tc>
        <w:tc>
          <w:tcPr>
            <w:tcW w:w="4609" w:type="dxa"/>
          </w:tcPr>
          <w:p w14:paraId="376DEEA5"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电子邮箱：</w:t>
            </w:r>
          </w:p>
        </w:tc>
      </w:tr>
      <w:tr w:rsidR="00A427CB" w:rsidRPr="00A427CB" w14:paraId="581BE7A8" w14:textId="77777777" w:rsidTr="00535EA7">
        <w:trPr>
          <w:cantSplit/>
          <w:trHeight w:val="909"/>
          <w:jc w:val="center"/>
        </w:trPr>
        <w:tc>
          <w:tcPr>
            <w:tcW w:w="4364" w:type="dxa"/>
          </w:tcPr>
          <w:p w14:paraId="4C472837"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开户银行：</w:t>
            </w:r>
          </w:p>
        </w:tc>
        <w:tc>
          <w:tcPr>
            <w:tcW w:w="4609" w:type="dxa"/>
          </w:tcPr>
          <w:p w14:paraId="60DEA2E4"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开户银行：</w:t>
            </w:r>
          </w:p>
        </w:tc>
      </w:tr>
      <w:tr w:rsidR="00A427CB" w:rsidRPr="00A427CB" w14:paraId="6B64C545" w14:textId="77777777" w:rsidTr="00535EA7">
        <w:trPr>
          <w:cantSplit/>
          <w:trHeight w:val="599"/>
          <w:jc w:val="center"/>
        </w:trPr>
        <w:tc>
          <w:tcPr>
            <w:tcW w:w="4364" w:type="dxa"/>
          </w:tcPr>
          <w:p w14:paraId="41930846"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账号：</w:t>
            </w:r>
          </w:p>
        </w:tc>
        <w:tc>
          <w:tcPr>
            <w:tcW w:w="4609" w:type="dxa"/>
          </w:tcPr>
          <w:p w14:paraId="40B14304"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账号：</w:t>
            </w:r>
          </w:p>
        </w:tc>
      </w:tr>
      <w:tr w:rsidR="00A427CB" w:rsidRPr="00A427CB" w14:paraId="100AA95B" w14:textId="77777777" w:rsidTr="00535EA7">
        <w:trPr>
          <w:cantSplit/>
          <w:trHeight w:val="558"/>
          <w:jc w:val="center"/>
        </w:trPr>
        <w:tc>
          <w:tcPr>
            <w:tcW w:w="4364" w:type="dxa"/>
          </w:tcPr>
          <w:p w14:paraId="13F0D996"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邮政编码：</w:t>
            </w:r>
          </w:p>
        </w:tc>
        <w:tc>
          <w:tcPr>
            <w:tcW w:w="4609" w:type="dxa"/>
          </w:tcPr>
          <w:p w14:paraId="19D80A2A" w14:textId="77777777" w:rsidR="00A427CB" w:rsidRPr="00A427CB" w:rsidRDefault="00A427CB" w:rsidP="00A427CB">
            <w:pPr>
              <w:snapToGrid w:val="0"/>
              <w:spacing w:line="360" w:lineRule="exact"/>
              <w:rPr>
                <w:rFonts w:ascii="宋体" w:eastAsia="宋体" w:hAnsi="宋体" w:cs="宋体" w:hint="eastAsia"/>
                <w:szCs w:val="21"/>
              </w:rPr>
            </w:pPr>
            <w:r w:rsidRPr="00A427CB">
              <w:rPr>
                <w:rFonts w:ascii="宋体" w:eastAsia="宋体" w:hAnsi="宋体" w:cs="宋体"/>
                <w:szCs w:val="21"/>
              </w:rPr>
              <w:t>邮政编码：</w:t>
            </w:r>
          </w:p>
        </w:tc>
      </w:tr>
    </w:tbl>
    <w:p w14:paraId="040FAF1A" w14:textId="77777777" w:rsidR="00A427CB" w:rsidRPr="00A427CB" w:rsidRDefault="00A427CB" w:rsidP="00A427CB">
      <w:pPr>
        <w:spacing w:line="480" w:lineRule="auto"/>
        <w:rPr>
          <w:rFonts w:ascii="宋体" w:eastAsia="宋体" w:hAnsi="宋体" w:cs="宋体" w:hint="eastAsia"/>
          <w:kern w:val="1"/>
          <w:szCs w:val="21"/>
        </w:rPr>
      </w:pPr>
    </w:p>
    <w:p w14:paraId="68BD1DE8" w14:textId="77777777" w:rsidR="00A427CB" w:rsidRPr="00A427CB" w:rsidRDefault="00A427CB" w:rsidP="00A427CB">
      <w:pPr>
        <w:spacing w:line="360" w:lineRule="auto"/>
        <w:rPr>
          <w:rFonts w:ascii="宋体" w:eastAsia="宋体" w:hAnsi="宋体" w:cs="宋体" w:hint="eastAsia"/>
          <w:kern w:val="0"/>
          <w:sz w:val="20"/>
          <w:szCs w:val="21"/>
        </w:rPr>
      </w:pPr>
      <w:r w:rsidRPr="00A427CB">
        <w:rPr>
          <w:rFonts w:ascii="宋体" w:eastAsia="宋体" w:hAnsi="宋体" w:cs="宋体"/>
          <w:b/>
          <w:kern w:val="0"/>
          <w:sz w:val="20"/>
          <w:szCs w:val="21"/>
        </w:rPr>
        <w:br w:type="page"/>
      </w:r>
      <w:r w:rsidRPr="00A427CB">
        <w:rPr>
          <w:rFonts w:ascii="宋体" w:eastAsia="宋体" w:hAnsi="宋体" w:cs="宋体"/>
          <w:b/>
          <w:kern w:val="0"/>
          <w:sz w:val="20"/>
          <w:szCs w:val="21"/>
        </w:rPr>
        <w:lastRenderedPageBreak/>
        <w:t>附件I：</w:t>
      </w:r>
    </w:p>
    <w:p w14:paraId="3A314697" w14:textId="77777777" w:rsidR="00A427CB" w:rsidRPr="00A427CB" w:rsidRDefault="00A427CB" w:rsidP="00A427CB">
      <w:pPr>
        <w:widowControl/>
        <w:jc w:val="center"/>
        <w:rPr>
          <w:rFonts w:ascii="宋体" w:eastAsia="宋体" w:hAnsi="宋体" w:cs="宋体" w:hint="eastAsia"/>
          <w:b/>
          <w:bCs/>
          <w:kern w:val="0"/>
          <w:sz w:val="32"/>
          <w:szCs w:val="32"/>
        </w:rPr>
      </w:pPr>
      <w:r w:rsidRPr="00A427CB">
        <w:rPr>
          <w:rFonts w:ascii="宋体" w:eastAsia="宋体" w:hAnsi="宋体" w:cs="宋体"/>
          <w:b/>
          <w:bCs/>
          <w:kern w:val="0"/>
          <w:sz w:val="32"/>
          <w:szCs w:val="32"/>
        </w:rPr>
        <w:t>政府采购项目合同验收报告（格式）</w:t>
      </w:r>
    </w:p>
    <w:p w14:paraId="0F6DEB9F" w14:textId="77777777" w:rsidR="00A427CB" w:rsidRPr="00A427CB" w:rsidRDefault="00A427CB" w:rsidP="00A427CB">
      <w:pPr>
        <w:widowControl/>
        <w:spacing w:line="360" w:lineRule="auto"/>
        <w:jc w:val="center"/>
        <w:rPr>
          <w:rFonts w:ascii="宋体" w:eastAsia="宋体" w:hAnsi="宋体" w:cs="宋体" w:hint="eastAsia"/>
          <w:b/>
          <w:bCs/>
          <w:kern w:val="0"/>
          <w:szCs w:val="21"/>
        </w:rPr>
      </w:pPr>
    </w:p>
    <w:p w14:paraId="06F4E14C" w14:textId="77777777" w:rsidR="00A427CB" w:rsidRPr="00A427CB" w:rsidRDefault="00A427CB" w:rsidP="00A427CB">
      <w:pPr>
        <w:widowControl/>
        <w:snapToGrid w:val="0"/>
        <w:spacing w:line="360" w:lineRule="auto"/>
        <w:jc w:val="left"/>
        <w:rPr>
          <w:rFonts w:ascii="宋体" w:eastAsia="宋体" w:hAnsi="宋体" w:cs="宋体" w:hint="eastAsia"/>
          <w:kern w:val="0"/>
          <w:szCs w:val="21"/>
        </w:rPr>
      </w:pPr>
      <w:r w:rsidRPr="00A427CB">
        <w:rPr>
          <w:rFonts w:ascii="宋体" w:eastAsia="宋体" w:hAnsi="宋体" w:cs="宋体"/>
          <w:kern w:val="0"/>
          <w:szCs w:val="21"/>
        </w:rPr>
        <w:t xml:space="preserve">    根据政府采购合同（采购合同编号：</w:t>
      </w:r>
      <w:r w:rsidRPr="00A427CB">
        <w:rPr>
          <w:rFonts w:ascii="宋体" w:eastAsia="宋体" w:hAnsi="宋体" w:cs="宋体"/>
          <w:kern w:val="0"/>
          <w:szCs w:val="21"/>
          <w:u w:val="single"/>
        </w:rPr>
        <w:softHyphen/>
        <w:t xml:space="preserve">                </w:t>
      </w:r>
      <w:r w:rsidRPr="00A427CB">
        <w:rPr>
          <w:rFonts w:ascii="宋体" w:eastAsia="宋体" w:hAnsi="宋体" w:cs="宋体"/>
          <w:kern w:val="0"/>
          <w:szCs w:val="21"/>
        </w:rPr>
        <w:t>）的约定，我单位对</w:t>
      </w:r>
      <w:r w:rsidRPr="00A427CB">
        <w:rPr>
          <w:rFonts w:ascii="宋体" w:eastAsia="宋体" w:hAnsi="宋体" w:cs="宋体"/>
          <w:kern w:val="0"/>
          <w:szCs w:val="21"/>
          <w:u w:val="single"/>
        </w:rPr>
        <w:t xml:space="preserve">（采购项目名称）       </w:t>
      </w:r>
      <w:r w:rsidRPr="00A427CB">
        <w:rPr>
          <w:rFonts w:ascii="宋体" w:eastAsia="宋体" w:hAnsi="宋体" w:cs="宋体"/>
          <w:kern w:val="0"/>
          <w:szCs w:val="21"/>
        </w:rPr>
        <w:t>政府采购项目中标（或成交）供应商</w:t>
      </w:r>
      <w:r w:rsidRPr="00A427CB">
        <w:rPr>
          <w:rFonts w:ascii="宋体" w:eastAsia="宋体" w:hAnsi="宋体" w:cs="宋体"/>
          <w:kern w:val="0"/>
          <w:szCs w:val="21"/>
          <w:u w:val="single"/>
        </w:rPr>
        <w:t xml:space="preserve">    （公司名称）    </w:t>
      </w:r>
      <w:r w:rsidRPr="00A427CB">
        <w:rPr>
          <w:rFonts w:ascii="宋体" w:eastAsia="宋体" w:hAnsi="宋体" w:cs="宋体"/>
          <w:kern w:val="0"/>
          <w:szCs w:val="21"/>
        </w:rPr>
        <w:t>提供的货物（或服务）进行了验收，验收情况如下：</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2"/>
        <w:gridCol w:w="744"/>
        <w:gridCol w:w="1961"/>
        <w:gridCol w:w="1278"/>
        <w:gridCol w:w="1822"/>
        <w:gridCol w:w="13"/>
        <w:gridCol w:w="847"/>
        <w:gridCol w:w="893"/>
        <w:gridCol w:w="1297"/>
      </w:tblGrid>
      <w:tr w:rsidR="00A427CB" w:rsidRPr="00A427CB" w14:paraId="6030013D" w14:textId="77777777" w:rsidTr="00535EA7">
        <w:trPr>
          <w:trHeight w:val="578"/>
          <w:jc w:val="center"/>
        </w:trPr>
        <w:tc>
          <w:tcPr>
            <w:tcW w:w="592" w:type="dxa"/>
            <w:tcBorders>
              <w:top w:val="single" w:sz="4" w:space="0" w:color="auto"/>
              <w:right w:val="single" w:sz="4" w:space="0" w:color="auto"/>
            </w:tcBorders>
            <w:vAlign w:val="center"/>
          </w:tcPr>
          <w:p w14:paraId="7B73CC5D"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序号</w:t>
            </w:r>
          </w:p>
        </w:tc>
        <w:tc>
          <w:tcPr>
            <w:tcW w:w="2705" w:type="dxa"/>
            <w:gridSpan w:val="2"/>
            <w:tcBorders>
              <w:top w:val="single" w:sz="4" w:space="0" w:color="auto"/>
              <w:left w:val="single" w:sz="4" w:space="0" w:color="auto"/>
            </w:tcBorders>
            <w:vAlign w:val="center"/>
          </w:tcPr>
          <w:p w14:paraId="24740EFD"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名    称</w:t>
            </w:r>
          </w:p>
        </w:tc>
        <w:tc>
          <w:tcPr>
            <w:tcW w:w="3100" w:type="dxa"/>
            <w:gridSpan w:val="2"/>
            <w:vAlign w:val="center"/>
          </w:tcPr>
          <w:p w14:paraId="136FB57D"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货物型号规格、标准及配置</w:t>
            </w:r>
          </w:p>
          <w:p w14:paraId="3F922B04"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（或服务内容、标准）</w:t>
            </w:r>
          </w:p>
        </w:tc>
        <w:tc>
          <w:tcPr>
            <w:tcW w:w="860" w:type="dxa"/>
            <w:gridSpan w:val="2"/>
            <w:vAlign w:val="center"/>
          </w:tcPr>
          <w:p w14:paraId="6589118A"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数量</w:t>
            </w:r>
          </w:p>
        </w:tc>
        <w:tc>
          <w:tcPr>
            <w:tcW w:w="893" w:type="dxa"/>
            <w:tcBorders>
              <w:right w:val="single" w:sz="4" w:space="0" w:color="auto"/>
            </w:tcBorders>
            <w:vAlign w:val="center"/>
          </w:tcPr>
          <w:p w14:paraId="5672DA36"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金额</w:t>
            </w:r>
          </w:p>
        </w:tc>
        <w:tc>
          <w:tcPr>
            <w:tcW w:w="1297" w:type="dxa"/>
            <w:tcBorders>
              <w:left w:val="single" w:sz="4" w:space="0" w:color="auto"/>
            </w:tcBorders>
            <w:vAlign w:val="center"/>
          </w:tcPr>
          <w:p w14:paraId="0F2A25DB"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与合同约定</w:t>
            </w:r>
          </w:p>
          <w:p w14:paraId="5EFB0D09" w14:textId="77777777" w:rsidR="00A427CB" w:rsidRPr="00A427CB" w:rsidRDefault="00A427CB" w:rsidP="00A427CB">
            <w:pPr>
              <w:jc w:val="center"/>
              <w:rPr>
                <w:rFonts w:ascii="宋体" w:eastAsia="宋体" w:hAnsi="宋体" w:cs="宋体" w:hint="eastAsia"/>
                <w:szCs w:val="21"/>
              </w:rPr>
            </w:pPr>
            <w:r w:rsidRPr="00A427CB">
              <w:rPr>
                <w:rFonts w:ascii="宋体" w:eastAsia="宋体" w:hAnsi="宋体" w:cs="宋体"/>
                <w:szCs w:val="21"/>
              </w:rPr>
              <w:t>是否一致</w:t>
            </w:r>
          </w:p>
        </w:tc>
      </w:tr>
      <w:tr w:rsidR="00A427CB" w:rsidRPr="00A427CB" w14:paraId="479E0C3D" w14:textId="77777777" w:rsidTr="00535EA7">
        <w:trPr>
          <w:trHeight w:val="518"/>
          <w:jc w:val="center"/>
        </w:trPr>
        <w:tc>
          <w:tcPr>
            <w:tcW w:w="592" w:type="dxa"/>
            <w:tcBorders>
              <w:right w:val="single" w:sz="4" w:space="0" w:color="auto"/>
            </w:tcBorders>
            <w:vAlign w:val="center"/>
          </w:tcPr>
          <w:p w14:paraId="2CAC5B60" w14:textId="77777777" w:rsidR="00A427CB" w:rsidRPr="00A427CB" w:rsidRDefault="00A427CB" w:rsidP="00A427CB">
            <w:pPr>
              <w:rPr>
                <w:rFonts w:ascii="宋体" w:eastAsia="宋体" w:hAnsi="宋体" w:cs="宋体" w:hint="eastAsia"/>
                <w:szCs w:val="21"/>
              </w:rPr>
            </w:pPr>
          </w:p>
        </w:tc>
        <w:tc>
          <w:tcPr>
            <w:tcW w:w="2705" w:type="dxa"/>
            <w:gridSpan w:val="2"/>
            <w:tcBorders>
              <w:left w:val="single" w:sz="4" w:space="0" w:color="auto"/>
            </w:tcBorders>
            <w:vAlign w:val="center"/>
          </w:tcPr>
          <w:p w14:paraId="6B3A4006"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3100" w:type="dxa"/>
            <w:gridSpan w:val="2"/>
            <w:vAlign w:val="center"/>
          </w:tcPr>
          <w:p w14:paraId="34B71154"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60" w:type="dxa"/>
            <w:gridSpan w:val="2"/>
            <w:vAlign w:val="center"/>
          </w:tcPr>
          <w:p w14:paraId="6E2093C3"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93" w:type="dxa"/>
            <w:tcBorders>
              <w:right w:val="single" w:sz="4" w:space="0" w:color="auto"/>
            </w:tcBorders>
            <w:vAlign w:val="center"/>
          </w:tcPr>
          <w:p w14:paraId="72D18E48"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1297" w:type="dxa"/>
            <w:tcBorders>
              <w:left w:val="single" w:sz="4" w:space="0" w:color="auto"/>
            </w:tcBorders>
            <w:vAlign w:val="center"/>
          </w:tcPr>
          <w:p w14:paraId="6C4C5677" w14:textId="77777777" w:rsidR="00A427CB" w:rsidRPr="00A427CB" w:rsidRDefault="00A427CB" w:rsidP="00A427CB">
            <w:pPr>
              <w:rPr>
                <w:rFonts w:ascii="宋体" w:eastAsia="宋体" w:hAnsi="宋体" w:cs="宋体" w:hint="eastAsia"/>
                <w:szCs w:val="21"/>
              </w:rPr>
            </w:pPr>
          </w:p>
        </w:tc>
      </w:tr>
      <w:tr w:rsidR="00A427CB" w:rsidRPr="00A427CB" w14:paraId="559AEE0C" w14:textId="77777777" w:rsidTr="00535EA7">
        <w:trPr>
          <w:trHeight w:val="518"/>
          <w:jc w:val="center"/>
        </w:trPr>
        <w:tc>
          <w:tcPr>
            <w:tcW w:w="592" w:type="dxa"/>
            <w:tcBorders>
              <w:right w:val="single" w:sz="4" w:space="0" w:color="auto"/>
            </w:tcBorders>
            <w:vAlign w:val="center"/>
          </w:tcPr>
          <w:p w14:paraId="1548677D" w14:textId="77777777" w:rsidR="00A427CB" w:rsidRPr="00A427CB" w:rsidRDefault="00A427CB" w:rsidP="00A427CB">
            <w:pPr>
              <w:rPr>
                <w:rFonts w:ascii="宋体" w:eastAsia="宋体" w:hAnsi="宋体" w:cs="宋体" w:hint="eastAsia"/>
                <w:szCs w:val="21"/>
              </w:rPr>
            </w:pPr>
          </w:p>
        </w:tc>
        <w:tc>
          <w:tcPr>
            <w:tcW w:w="2705" w:type="dxa"/>
            <w:gridSpan w:val="2"/>
            <w:tcBorders>
              <w:left w:val="single" w:sz="4" w:space="0" w:color="auto"/>
            </w:tcBorders>
            <w:vAlign w:val="center"/>
          </w:tcPr>
          <w:p w14:paraId="15B6EC65"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3100" w:type="dxa"/>
            <w:gridSpan w:val="2"/>
            <w:vAlign w:val="center"/>
          </w:tcPr>
          <w:p w14:paraId="2597AB32"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60" w:type="dxa"/>
            <w:gridSpan w:val="2"/>
            <w:vAlign w:val="center"/>
          </w:tcPr>
          <w:p w14:paraId="468F6219"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93" w:type="dxa"/>
            <w:tcBorders>
              <w:right w:val="single" w:sz="4" w:space="0" w:color="auto"/>
            </w:tcBorders>
            <w:vAlign w:val="center"/>
          </w:tcPr>
          <w:p w14:paraId="05B3371F"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1297" w:type="dxa"/>
            <w:tcBorders>
              <w:left w:val="single" w:sz="4" w:space="0" w:color="auto"/>
            </w:tcBorders>
            <w:vAlign w:val="center"/>
          </w:tcPr>
          <w:p w14:paraId="4756522A" w14:textId="77777777" w:rsidR="00A427CB" w:rsidRPr="00A427CB" w:rsidRDefault="00A427CB" w:rsidP="00A427CB">
            <w:pPr>
              <w:rPr>
                <w:rFonts w:ascii="宋体" w:eastAsia="宋体" w:hAnsi="宋体" w:cs="宋体" w:hint="eastAsia"/>
                <w:szCs w:val="21"/>
              </w:rPr>
            </w:pPr>
          </w:p>
        </w:tc>
      </w:tr>
      <w:tr w:rsidR="00A427CB" w:rsidRPr="00A427CB" w14:paraId="22130C89" w14:textId="77777777" w:rsidTr="00535EA7">
        <w:trPr>
          <w:trHeight w:val="518"/>
          <w:jc w:val="center"/>
        </w:trPr>
        <w:tc>
          <w:tcPr>
            <w:tcW w:w="592" w:type="dxa"/>
            <w:tcBorders>
              <w:right w:val="single" w:sz="4" w:space="0" w:color="auto"/>
            </w:tcBorders>
            <w:vAlign w:val="center"/>
          </w:tcPr>
          <w:p w14:paraId="33AB2591" w14:textId="77777777" w:rsidR="00A427CB" w:rsidRPr="00A427CB" w:rsidRDefault="00A427CB" w:rsidP="00A427CB">
            <w:pPr>
              <w:rPr>
                <w:rFonts w:ascii="宋体" w:eastAsia="宋体" w:hAnsi="宋体" w:cs="宋体" w:hint="eastAsia"/>
                <w:szCs w:val="21"/>
              </w:rPr>
            </w:pPr>
          </w:p>
        </w:tc>
        <w:tc>
          <w:tcPr>
            <w:tcW w:w="2705" w:type="dxa"/>
            <w:gridSpan w:val="2"/>
            <w:tcBorders>
              <w:left w:val="single" w:sz="4" w:space="0" w:color="auto"/>
            </w:tcBorders>
            <w:vAlign w:val="center"/>
          </w:tcPr>
          <w:p w14:paraId="47CCF209"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3100" w:type="dxa"/>
            <w:gridSpan w:val="2"/>
            <w:vAlign w:val="center"/>
          </w:tcPr>
          <w:p w14:paraId="1C6E0C41"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60" w:type="dxa"/>
            <w:gridSpan w:val="2"/>
            <w:vAlign w:val="center"/>
          </w:tcPr>
          <w:p w14:paraId="44D8C9F1"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93" w:type="dxa"/>
            <w:tcBorders>
              <w:right w:val="single" w:sz="4" w:space="0" w:color="auto"/>
            </w:tcBorders>
            <w:vAlign w:val="center"/>
          </w:tcPr>
          <w:p w14:paraId="4BC80275"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1297" w:type="dxa"/>
            <w:tcBorders>
              <w:left w:val="single" w:sz="4" w:space="0" w:color="auto"/>
            </w:tcBorders>
            <w:vAlign w:val="center"/>
          </w:tcPr>
          <w:p w14:paraId="53132F86" w14:textId="77777777" w:rsidR="00A427CB" w:rsidRPr="00A427CB" w:rsidRDefault="00A427CB" w:rsidP="00A427CB">
            <w:pPr>
              <w:rPr>
                <w:rFonts w:ascii="宋体" w:eastAsia="宋体" w:hAnsi="宋体" w:cs="宋体" w:hint="eastAsia"/>
                <w:szCs w:val="21"/>
              </w:rPr>
            </w:pPr>
          </w:p>
        </w:tc>
      </w:tr>
      <w:tr w:rsidR="00A427CB" w:rsidRPr="00A427CB" w14:paraId="2C77A404" w14:textId="77777777" w:rsidTr="00535EA7">
        <w:trPr>
          <w:trHeight w:val="518"/>
          <w:jc w:val="center"/>
        </w:trPr>
        <w:tc>
          <w:tcPr>
            <w:tcW w:w="592" w:type="dxa"/>
            <w:tcBorders>
              <w:right w:val="single" w:sz="4" w:space="0" w:color="auto"/>
            </w:tcBorders>
            <w:vAlign w:val="center"/>
          </w:tcPr>
          <w:p w14:paraId="4FD4A9FA" w14:textId="77777777" w:rsidR="00A427CB" w:rsidRPr="00A427CB" w:rsidRDefault="00A427CB" w:rsidP="00A427CB">
            <w:pPr>
              <w:rPr>
                <w:rFonts w:ascii="宋体" w:eastAsia="宋体" w:hAnsi="宋体" w:cs="宋体" w:hint="eastAsia"/>
                <w:szCs w:val="21"/>
              </w:rPr>
            </w:pPr>
          </w:p>
        </w:tc>
        <w:tc>
          <w:tcPr>
            <w:tcW w:w="2705" w:type="dxa"/>
            <w:gridSpan w:val="2"/>
            <w:tcBorders>
              <w:left w:val="single" w:sz="4" w:space="0" w:color="auto"/>
            </w:tcBorders>
            <w:vAlign w:val="center"/>
          </w:tcPr>
          <w:p w14:paraId="2C89BD3B"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3100" w:type="dxa"/>
            <w:gridSpan w:val="2"/>
            <w:vAlign w:val="center"/>
          </w:tcPr>
          <w:p w14:paraId="3B2D3901"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60" w:type="dxa"/>
            <w:gridSpan w:val="2"/>
            <w:vAlign w:val="center"/>
          </w:tcPr>
          <w:p w14:paraId="50F0BA86"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893" w:type="dxa"/>
            <w:tcBorders>
              <w:right w:val="single" w:sz="4" w:space="0" w:color="auto"/>
            </w:tcBorders>
            <w:vAlign w:val="center"/>
          </w:tcPr>
          <w:p w14:paraId="3E307461"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w:t>
            </w:r>
          </w:p>
        </w:tc>
        <w:tc>
          <w:tcPr>
            <w:tcW w:w="1297" w:type="dxa"/>
            <w:tcBorders>
              <w:left w:val="single" w:sz="4" w:space="0" w:color="auto"/>
            </w:tcBorders>
            <w:vAlign w:val="center"/>
          </w:tcPr>
          <w:p w14:paraId="63ED94F0" w14:textId="77777777" w:rsidR="00A427CB" w:rsidRPr="00A427CB" w:rsidRDefault="00A427CB" w:rsidP="00A427CB">
            <w:pPr>
              <w:rPr>
                <w:rFonts w:ascii="宋体" w:eastAsia="宋体" w:hAnsi="宋体" w:cs="宋体" w:hint="eastAsia"/>
                <w:szCs w:val="21"/>
              </w:rPr>
            </w:pPr>
          </w:p>
        </w:tc>
      </w:tr>
      <w:tr w:rsidR="00A427CB" w:rsidRPr="00A427CB" w14:paraId="6BECA508" w14:textId="77777777" w:rsidTr="00535EA7">
        <w:trPr>
          <w:trHeight w:val="518"/>
          <w:jc w:val="center"/>
        </w:trPr>
        <w:tc>
          <w:tcPr>
            <w:tcW w:w="592" w:type="dxa"/>
            <w:tcBorders>
              <w:right w:val="single" w:sz="4" w:space="0" w:color="auto"/>
            </w:tcBorders>
            <w:vAlign w:val="center"/>
          </w:tcPr>
          <w:p w14:paraId="04DBE55B" w14:textId="77777777" w:rsidR="00A427CB" w:rsidRPr="00A427CB" w:rsidRDefault="00A427CB" w:rsidP="00A427CB">
            <w:pPr>
              <w:rPr>
                <w:rFonts w:ascii="宋体" w:eastAsia="宋体" w:hAnsi="宋体" w:cs="宋体" w:hint="eastAsia"/>
                <w:szCs w:val="21"/>
              </w:rPr>
            </w:pPr>
          </w:p>
        </w:tc>
        <w:tc>
          <w:tcPr>
            <w:tcW w:w="2705" w:type="dxa"/>
            <w:gridSpan w:val="2"/>
            <w:tcBorders>
              <w:left w:val="single" w:sz="4" w:space="0" w:color="auto"/>
            </w:tcBorders>
            <w:vAlign w:val="center"/>
          </w:tcPr>
          <w:p w14:paraId="02FA7482" w14:textId="77777777" w:rsidR="00A427CB" w:rsidRPr="00A427CB" w:rsidRDefault="00A427CB" w:rsidP="00A427CB">
            <w:pPr>
              <w:rPr>
                <w:rFonts w:ascii="宋体" w:eastAsia="宋体" w:hAnsi="宋体" w:cs="宋体" w:hint="eastAsia"/>
                <w:szCs w:val="21"/>
              </w:rPr>
            </w:pPr>
          </w:p>
        </w:tc>
        <w:tc>
          <w:tcPr>
            <w:tcW w:w="3100" w:type="dxa"/>
            <w:gridSpan w:val="2"/>
            <w:vAlign w:val="center"/>
          </w:tcPr>
          <w:p w14:paraId="5D54454A" w14:textId="77777777" w:rsidR="00A427CB" w:rsidRPr="00A427CB" w:rsidRDefault="00A427CB" w:rsidP="00A427CB">
            <w:pPr>
              <w:rPr>
                <w:rFonts w:ascii="宋体" w:eastAsia="宋体" w:hAnsi="宋体" w:cs="宋体" w:hint="eastAsia"/>
                <w:szCs w:val="21"/>
              </w:rPr>
            </w:pPr>
          </w:p>
        </w:tc>
        <w:tc>
          <w:tcPr>
            <w:tcW w:w="860" w:type="dxa"/>
            <w:gridSpan w:val="2"/>
            <w:vAlign w:val="center"/>
          </w:tcPr>
          <w:p w14:paraId="04F30C38" w14:textId="77777777" w:rsidR="00A427CB" w:rsidRPr="00A427CB" w:rsidRDefault="00A427CB" w:rsidP="00A427CB">
            <w:pPr>
              <w:rPr>
                <w:rFonts w:ascii="宋体" w:eastAsia="宋体" w:hAnsi="宋体" w:cs="宋体" w:hint="eastAsia"/>
                <w:szCs w:val="21"/>
              </w:rPr>
            </w:pPr>
          </w:p>
        </w:tc>
        <w:tc>
          <w:tcPr>
            <w:tcW w:w="893" w:type="dxa"/>
            <w:tcBorders>
              <w:right w:val="single" w:sz="4" w:space="0" w:color="auto"/>
            </w:tcBorders>
            <w:vAlign w:val="center"/>
          </w:tcPr>
          <w:p w14:paraId="7B286CC6" w14:textId="77777777" w:rsidR="00A427CB" w:rsidRPr="00A427CB" w:rsidRDefault="00A427CB" w:rsidP="00A427CB">
            <w:pPr>
              <w:rPr>
                <w:rFonts w:ascii="宋体" w:eastAsia="宋体" w:hAnsi="宋体" w:cs="宋体" w:hint="eastAsia"/>
                <w:szCs w:val="21"/>
              </w:rPr>
            </w:pPr>
          </w:p>
        </w:tc>
        <w:tc>
          <w:tcPr>
            <w:tcW w:w="1297" w:type="dxa"/>
            <w:tcBorders>
              <w:left w:val="single" w:sz="4" w:space="0" w:color="auto"/>
            </w:tcBorders>
            <w:vAlign w:val="center"/>
          </w:tcPr>
          <w:p w14:paraId="58E1DD1E" w14:textId="77777777" w:rsidR="00A427CB" w:rsidRPr="00A427CB" w:rsidRDefault="00A427CB" w:rsidP="00A427CB">
            <w:pPr>
              <w:rPr>
                <w:rFonts w:ascii="宋体" w:eastAsia="宋体" w:hAnsi="宋体" w:cs="宋体" w:hint="eastAsia"/>
                <w:szCs w:val="21"/>
              </w:rPr>
            </w:pPr>
          </w:p>
        </w:tc>
      </w:tr>
      <w:tr w:rsidR="00A427CB" w:rsidRPr="00A427CB" w14:paraId="601D0728" w14:textId="77777777" w:rsidTr="00535EA7">
        <w:trPr>
          <w:trHeight w:val="518"/>
          <w:jc w:val="center"/>
        </w:trPr>
        <w:tc>
          <w:tcPr>
            <w:tcW w:w="6397" w:type="dxa"/>
            <w:gridSpan w:val="5"/>
            <w:vAlign w:val="center"/>
          </w:tcPr>
          <w:p w14:paraId="70841BA4"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合     计</w:t>
            </w:r>
          </w:p>
        </w:tc>
        <w:tc>
          <w:tcPr>
            <w:tcW w:w="860" w:type="dxa"/>
            <w:gridSpan w:val="2"/>
            <w:vAlign w:val="center"/>
          </w:tcPr>
          <w:p w14:paraId="1725469C" w14:textId="77777777" w:rsidR="00A427CB" w:rsidRPr="00A427CB" w:rsidRDefault="00A427CB" w:rsidP="00A427CB">
            <w:pPr>
              <w:rPr>
                <w:rFonts w:ascii="宋体" w:eastAsia="宋体" w:hAnsi="宋体" w:cs="宋体" w:hint="eastAsia"/>
                <w:szCs w:val="21"/>
              </w:rPr>
            </w:pPr>
          </w:p>
        </w:tc>
        <w:tc>
          <w:tcPr>
            <w:tcW w:w="893" w:type="dxa"/>
            <w:tcBorders>
              <w:right w:val="single" w:sz="4" w:space="0" w:color="auto"/>
            </w:tcBorders>
            <w:vAlign w:val="center"/>
          </w:tcPr>
          <w:p w14:paraId="0C129508" w14:textId="77777777" w:rsidR="00A427CB" w:rsidRPr="00A427CB" w:rsidRDefault="00A427CB" w:rsidP="00A427CB">
            <w:pPr>
              <w:rPr>
                <w:rFonts w:ascii="宋体" w:eastAsia="宋体" w:hAnsi="宋体" w:cs="宋体" w:hint="eastAsia"/>
                <w:szCs w:val="21"/>
              </w:rPr>
            </w:pPr>
          </w:p>
        </w:tc>
        <w:tc>
          <w:tcPr>
            <w:tcW w:w="1297" w:type="dxa"/>
            <w:tcBorders>
              <w:left w:val="single" w:sz="4" w:space="0" w:color="auto"/>
            </w:tcBorders>
            <w:vAlign w:val="center"/>
          </w:tcPr>
          <w:p w14:paraId="3FEC1CE3" w14:textId="77777777" w:rsidR="00A427CB" w:rsidRPr="00A427CB" w:rsidRDefault="00A427CB" w:rsidP="00A427CB">
            <w:pPr>
              <w:rPr>
                <w:rFonts w:ascii="宋体" w:eastAsia="宋体" w:hAnsi="宋体" w:cs="宋体" w:hint="eastAsia"/>
                <w:szCs w:val="21"/>
              </w:rPr>
            </w:pPr>
          </w:p>
        </w:tc>
      </w:tr>
      <w:tr w:rsidR="00A427CB" w:rsidRPr="00A427CB" w14:paraId="5BE1DAB5" w14:textId="77777777" w:rsidTr="00535EA7">
        <w:trPr>
          <w:trHeight w:val="518"/>
          <w:jc w:val="center"/>
        </w:trPr>
        <w:tc>
          <w:tcPr>
            <w:tcW w:w="9447" w:type="dxa"/>
            <w:gridSpan w:val="9"/>
            <w:vAlign w:val="center"/>
          </w:tcPr>
          <w:p w14:paraId="54A86970"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合 计 大 写 金 额 ：人民币                             元</w:t>
            </w:r>
          </w:p>
        </w:tc>
      </w:tr>
      <w:tr w:rsidR="00A427CB" w:rsidRPr="00A427CB" w14:paraId="0A631135" w14:textId="77777777" w:rsidTr="00535EA7">
        <w:trPr>
          <w:trHeight w:val="380"/>
          <w:jc w:val="center"/>
        </w:trPr>
        <w:tc>
          <w:tcPr>
            <w:tcW w:w="1336" w:type="dxa"/>
            <w:gridSpan w:val="2"/>
            <w:vAlign w:val="center"/>
          </w:tcPr>
          <w:p w14:paraId="0290369D"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实际供货日期</w:t>
            </w:r>
          </w:p>
        </w:tc>
        <w:tc>
          <w:tcPr>
            <w:tcW w:w="3239" w:type="dxa"/>
            <w:gridSpan w:val="2"/>
            <w:vAlign w:val="center"/>
          </w:tcPr>
          <w:p w14:paraId="718BC4E1" w14:textId="77777777" w:rsidR="00A427CB" w:rsidRPr="00A427CB" w:rsidRDefault="00A427CB" w:rsidP="00A427CB">
            <w:pPr>
              <w:rPr>
                <w:rFonts w:ascii="宋体" w:eastAsia="宋体" w:hAnsi="宋体" w:cs="宋体" w:hint="eastAsia"/>
                <w:szCs w:val="21"/>
              </w:rPr>
            </w:pPr>
          </w:p>
        </w:tc>
        <w:tc>
          <w:tcPr>
            <w:tcW w:w="1835" w:type="dxa"/>
            <w:gridSpan w:val="2"/>
            <w:vAlign w:val="center"/>
          </w:tcPr>
          <w:p w14:paraId="1A0CCD26"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合同交货验收日期</w:t>
            </w:r>
          </w:p>
        </w:tc>
        <w:tc>
          <w:tcPr>
            <w:tcW w:w="3037" w:type="dxa"/>
            <w:gridSpan w:val="3"/>
            <w:vAlign w:val="center"/>
          </w:tcPr>
          <w:p w14:paraId="7826FA73" w14:textId="77777777" w:rsidR="00A427CB" w:rsidRPr="00A427CB" w:rsidRDefault="00A427CB" w:rsidP="00A427CB">
            <w:pPr>
              <w:rPr>
                <w:rFonts w:ascii="宋体" w:eastAsia="宋体" w:hAnsi="宋体" w:cs="宋体" w:hint="eastAsia"/>
                <w:szCs w:val="21"/>
              </w:rPr>
            </w:pPr>
          </w:p>
        </w:tc>
      </w:tr>
      <w:tr w:rsidR="00A427CB" w:rsidRPr="00A427CB" w14:paraId="2147E601" w14:textId="77777777" w:rsidTr="00535EA7">
        <w:trPr>
          <w:trHeight w:val="737"/>
          <w:jc w:val="center"/>
        </w:trPr>
        <w:tc>
          <w:tcPr>
            <w:tcW w:w="1336" w:type="dxa"/>
            <w:gridSpan w:val="2"/>
            <w:tcMar>
              <w:top w:w="0" w:type="dxa"/>
              <w:left w:w="108" w:type="dxa"/>
              <w:bottom w:w="0" w:type="dxa"/>
              <w:right w:w="108" w:type="dxa"/>
            </w:tcMar>
            <w:vAlign w:val="center"/>
          </w:tcPr>
          <w:p w14:paraId="1597C272"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验收具体内容</w:t>
            </w:r>
          </w:p>
        </w:tc>
        <w:tc>
          <w:tcPr>
            <w:tcW w:w="8111" w:type="dxa"/>
            <w:gridSpan w:val="7"/>
            <w:tcMar>
              <w:top w:w="0" w:type="dxa"/>
              <w:left w:w="108" w:type="dxa"/>
              <w:bottom w:w="0" w:type="dxa"/>
              <w:right w:w="108" w:type="dxa"/>
            </w:tcMar>
            <w:vAlign w:val="center"/>
          </w:tcPr>
          <w:p w14:paraId="7A0B5EFC"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rsidR="00A427CB" w:rsidRPr="00A427CB" w14:paraId="7FC021CC" w14:textId="77777777" w:rsidTr="00535EA7">
        <w:trPr>
          <w:trHeight w:val="675"/>
          <w:jc w:val="center"/>
        </w:trPr>
        <w:tc>
          <w:tcPr>
            <w:tcW w:w="1336" w:type="dxa"/>
            <w:gridSpan w:val="2"/>
            <w:vMerge w:val="restart"/>
            <w:tcMar>
              <w:top w:w="0" w:type="dxa"/>
              <w:left w:w="108" w:type="dxa"/>
              <w:bottom w:w="0" w:type="dxa"/>
              <w:right w:w="108" w:type="dxa"/>
            </w:tcMar>
            <w:vAlign w:val="center"/>
          </w:tcPr>
          <w:p w14:paraId="5E4F82F6"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验收小组意见</w:t>
            </w:r>
          </w:p>
        </w:tc>
        <w:tc>
          <w:tcPr>
            <w:tcW w:w="8111" w:type="dxa"/>
            <w:gridSpan w:val="7"/>
            <w:tcBorders>
              <w:bottom w:val="single" w:sz="4" w:space="0" w:color="auto"/>
            </w:tcBorders>
            <w:vAlign w:val="center"/>
          </w:tcPr>
          <w:p w14:paraId="2B6005F7"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验收结论性意见：</w:t>
            </w:r>
          </w:p>
          <w:p w14:paraId="1DD18C1B" w14:textId="77777777" w:rsidR="00A427CB" w:rsidRPr="00A427CB" w:rsidRDefault="00A427CB" w:rsidP="00A427CB">
            <w:pPr>
              <w:rPr>
                <w:rFonts w:ascii="宋体" w:eastAsia="宋体" w:hAnsi="宋体" w:cs="宋体" w:hint="eastAsia"/>
                <w:szCs w:val="21"/>
              </w:rPr>
            </w:pPr>
          </w:p>
          <w:p w14:paraId="0AF8A434" w14:textId="77777777" w:rsidR="00A427CB" w:rsidRPr="00A427CB" w:rsidRDefault="00A427CB" w:rsidP="00A427CB">
            <w:pPr>
              <w:rPr>
                <w:rFonts w:ascii="宋体" w:eastAsia="宋体" w:hAnsi="宋体" w:cs="宋体" w:hint="eastAsia"/>
                <w:szCs w:val="21"/>
              </w:rPr>
            </w:pPr>
          </w:p>
        </w:tc>
      </w:tr>
      <w:tr w:rsidR="00A427CB" w:rsidRPr="00A427CB" w14:paraId="4BD7D4C1" w14:textId="77777777" w:rsidTr="00535EA7">
        <w:trPr>
          <w:trHeight w:val="858"/>
          <w:jc w:val="center"/>
        </w:trPr>
        <w:tc>
          <w:tcPr>
            <w:tcW w:w="1336" w:type="dxa"/>
            <w:gridSpan w:val="2"/>
            <w:vMerge/>
            <w:tcMar>
              <w:top w:w="0" w:type="dxa"/>
              <w:left w:w="108" w:type="dxa"/>
              <w:bottom w:w="0" w:type="dxa"/>
              <w:right w:w="108" w:type="dxa"/>
            </w:tcMar>
            <w:vAlign w:val="center"/>
          </w:tcPr>
          <w:p w14:paraId="08DD972F" w14:textId="77777777" w:rsidR="00A427CB" w:rsidRPr="00A427CB" w:rsidRDefault="00A427CB" w:rsidP="00A427CB">
            <w:pPr>
              <w:rPr>
                <w:rFonts w:ascii="宋体" w:eastAsia="宋体" w:hAnsi="宋体" w:cs="宋体" w:hint="eastAsia"/>
                <w:szCs w:val="21"/>
              </w:rPr>
            </w:pPr>
          </w:p>
        </w:tc>
        <w:tc>
          <w:tcPr>
            <w:tcW w:w="8111" w:type="dxa"/>
            <w:gridSpan w:val="7"/>
            <w:tcBorders>
              <w:top w:val="single" w:sz="4" w:space="0" w:color="auto"/>
            </w:tcBorders>
            <w:vAlign w:val="center"/>
          </w:tcPr>
          <w:p w14:paraId="37FD9428"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有异议的意见和说明理由：</w:t>
            </w:r>
          </w:p>
          <w:p w14:paraId="16299135" w14:textId="77777777" w:rsidR="00A427CB" w:rsidRPr="00A427CB" w:rsidRDefault="00A427CB" w:rsidP="00A427CB">
            <w:pPr>
              <w:rPr>
                <w:rFonts w:ascii="宋体" w:eastAsia="宋体" w:hAnsi="宋体" w:cs="宋体" w:hint="eastAsia"/>
                <w:szCs w:val="21"/>
              </w:rPr>
            </w:pPr>
          </w:p>
          <w:p w14:paraId="53B46D74" w14:textId="77777777" w:rsidR="00A427CB" w:rsidRPr="00A427CB" w:rsidRDefault="00A427CB" w:rsidP="00A427CB">
            <w:pPr>
              <w:rPr>
                <w:rFonts w:ascii="宋体" w:eastAsia="宋体" w:hAnsi="宋体" w:cs="宋体" w:hint="eastAsia"/>
                <w:szCs w:val="21"/>
              </w:rPr>
            </w:pPr>
          </w:p>
        </w:tc>
      </w:tr>
      <w:tr w:rsidR="00A427CB" w:rsidRPr="00A427CB" w14:paraId="3DF9D747" w14:textId="77777777" w:rsidTr="00535EA7">
        <w:trPr>
          <w:trHeight w:val="422"/>
          <w:jc w:val="center"/>
        </w:trPr>
        <w:tc>
          <w:tcPr>
            <w:tcW w:w="9447" w:type="dxa"/>
            <w:gridSpan w:val="9"/>
            <w:tcMar>
              <w:top w:w="0" w:type="dxa"/>
              <w:left w:w="108" w:type="dxa"/>
              <w:bottom w:w="0" w:type="dxa"/>
              <w:right w:w="108" w:type="dxa"/>
            </w:tcMar>
            <w:vAlign w:val="center"/>
          </w:tcPr>
          <w:p w14:paraId="3209D33F"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验收小组成员签字：</w:t>
            </w:r>
          </w:p>
        </w:tc>
      </w:tr>
      <w:tr w:rsidR="00A427CB" w:rsidRPr="00A427CB" w14:paraId="7337A682" w14:textId="77777777" w:rsidTr="00535EA7">
        <w:trPr>
          <w:trHeight w:val="650"/>
          <w:jc w:val="center"/>
        </w:trPr>
        <w:tc>
          <w:tcPr>
            <w:tcW w:w="9447" w:type="dxa"/>
            <w:gridSpan w:val="9"/>
            <w:tcMar>
              <w:top w:w="0" w:type="dxa"/>
              <w:left w:w="108" w:type="dxa"/>
              <w:bottom w:w="0" w:type="dxa"/>
              <w:right w:w="108" w:type="dxa"/>
            </w:tcMar>
            <w:vAlign w:val="center"/>
          </w:tcPr>
          <w:p w14:paraId="34C48BE5"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参与验收其他或监督人员签字：</w:t>
            </w:r>
          </w:p>
        </w:tc>
      </w:tr>
      <w:tr w:rsidR="00A427CB" w:rsidRPr="00A427CB" w14:paraId="495A3D18" w14:textId="77777777" w:rsidTr="00535EA7">
        <w:trPr>
          <w:trHeight w:val="1184"/>
          <w:jc w:val="center"/>
        </w:trPr>
        <w:tc>
          <w:tcPr>
            <w:tcW w:w="4575" w:type="dxa"/>
            <w:gridSpan w:val="4"/>
            <w:tcMar>
              <w:top w:w="0" w:type="dxa"/>
              <w:left w:w="108" w:type="dxa"/>
              <w:bottom w:w="0" w:type="dxa"/>
              <w:right w:w="108" w:type="dxa"/>
            </w:tcMar>
            <w:vAlign w:val="center"/>
          </w:tcPr>
          <w:p w14:paraId="38FBACA8"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中标（或成交）供应商签字或盖章：</w:t>
            </w:r>
          </w:p>
          <w:p w14:paraId="2A1B845F" w14:textId="77777777" w:rsidR="00A427CB" w:rsidRPr="00A427CB" w:rsidRDefault="00A427CB" w:rsidP="00A427CB">
            <w:pPr>
              <w:rPr>
                <w:rFonts w:ascii="宋体" w:eastAsia="宋体" w:hAnsi="宋体" w:cs="宋体" w:hint="eastAsia"/>
                <w:szCs w:val="21"/>
              </w:rPr>
            </w:pPr>
          </w:p>
          <w:p w14:paraId="7CB1F418"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联系电话：</w:t>
            </w:r>
          </w:p>
          <w:p w14:paraId="51EE36C7" w14:textId="77777777" w:rsidR="00A427CB" w:rsidRPr="00A427CB" w:rsidRDefault="00A427CB" w:rsidP="00A427CB">
            <w:pPr>
              <w:rPr>
                <w:rFonts w:ascii="宋体" w:eastAsia="宋体" w:hAnsi="宋体" w:cs="宋体" w:hint="eastAsia"/>
                <w:szCs w:val="21"/>
              </w:rPr>
            </w:pPr>
          </w:p>
          <w:p w14:paraId="3AB84616"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年  月   日</w:t>
            </w:r>
          </w:p>
        </w:tc>
        <w:tc>
          <w:tcPr>
            <w:tcW w:w="4872" w:type="dxa"/>
            <w:gridSpan w:val="5"/>
            <w:vAlign w:val="center"/>
          </w:tcPr>
          <w:p w14:paraId="4A659302"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采购人的意见（盖章）：</w:t>
            </w:r>
          </w:p>
          <w:p w14:paraId="35C58579" w14:textId="77777777" w:rsidR="00A427CB" w:rsidRPr="00A427CB" w:rsidRDefault="00A427CB" w:rsidP="00A427CB">
            <w:pPr>
              <w:rPr>
                <w:rFonts w:ascii="宋体" w:eastAsia="宋体" w:hAnsi="宋体" w:cs="宋体" w:hint="eastAsia"/>
                <w:szCs w:val="21"/>
              </w:rPr>
            </w:pPr>
          </w:p>
          <w:p w14:paraId="759E5350"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联系电话：</w:t>
            </w:r>
          </w:p>
          <w:p w14:paraId="55EF1487" w14:textId="77777777" w:rsidR="00A427CB" w:rsidRPr="00A427CB" w:rsidRDefault="00A427CB" w:rsidP="00A427CB">
            <w:pPr>
              <w:rPr>
                <w:rFonts w:ascii="宋体" w:eastAsia="宋体" w:hAnsi="宋体" w:cs="宋体" w:hint="eastAsia"/>
                <w:szCs w:val="21"/>
              </w:rPr>
            </w:pPr>
          </w:p>
          <w:p w14:paraId="4FF3719C" w14:textId="77777777" w:rsidR="00A427CB" w:rsidRPr="00A427CB" w:rsidRDefault="00A427CB" w:rsidP="00A427CB">
            <w:pPr>
              <w:rPr>
                <w:rFonts w:ascii="宋体" w:eastAsia="宋体" w:hAnsi="宋体" w:cs="宋体" w:hint="eastAsia"/>
                <w:szCs w:val="21"/>
              </w:rPr>
            </w:pPr>
            <w:r w:rsidRPr="00A427CB">
              <w:rPr>
                <w:rFonts w:ascii="宋体" w:eastAsia="宋体" w:hAnsi="宋体" w:cs="宋体"/>
                <w:szCs w:val="21"/>
              </w:rPr>
              <w:t xml:space="preserve">   年  月   日</w:t>
            </w:r>
          </w:p>
        </w:tc>
      </w:tr>
    </w:tbl>
    <w:p w14:paraId="25E6B03D" w14:textId="77777777" w:rsidR="00A427CB" w:rsidRPr="00A427CB" w:rsidRDefault="00A427CB" w:rsidP="00A427CB">
      <w:pPr>
        <w:widowControl/>
        <w:ind w:firstLineChars="100" w:firstLine="210"/>
        <w:jc w:val="left"/>
        <w:rPr>
          <w:rFonts w:ascii="宋体" w:eastAsia="宋体" w:hAnsi="宋体" w:cs="宋体" w:hint="eastAsia"/>
          <w:kern w:val="0"/>
          <w:szCs w:val="21"/>
        </w:rPr>
      </w:pPr>
      <w:r w:rsidRPr="00A427CB">
        <w:rPr>
          <w:rFonts w:ascii="宋体" w:eastAsia="宋体" w:hAnsi="宋体" w:cs="宋体"/>
          <w:kern w:val="0"/>
          <w:szCs w:val="21"/>
        </w:rPr>
        <w:t>备注：本报告单一式三份（采购人1份、中标人1份、采购代理机构1份）。</w:t>
      </w:r>
    </w:p>
    <w:p w14:paraId="1E03EAEE" w14:textId="77777777" w:rsidR="00A427CB" w:rsidRPr="00A427CB" w:rsidRDefault="00A427CB" w:rsidP="00A427CB">
      <w:pPr>
        <w:jc w:val="left"/>
        <w:rPr>
          <w:rFonts w:ascii="宋体" w:eastAsia="宋体" w:hAnsi="宋体" w:cs="仿宋_GB2312" w:hint="eastAsia"/>
          <w:b/>
          <w:sz w:val="44"/>
          <w:szCs w:val="44"/>
        </w:rPr>
      </w:pPr>
    </w:p>
    <w:p w14:paraId="17586CFA" w14:textId="77777777" w:rsidR="00A427CB" w:rsidRPr="00A427CB" w:rsidRDefault="00A427CB" w:rsidP="00A427CB">
      <w:pPr>
        <w:snapToGrid w:val="0"/>
        <w:spacing w:line="360" w:lineRule="auto"/>
        <w:jc w:val="center"/>
        <w:rPr>
          <w:rFonts w:ascii="宋体" w:eastAsia="宋体" w:hAnsi="宋体" w:cs="仿宋_GB2312" w:hint="eastAsia"/>
          <w:b/>
          <w:sz w:val="44"/>
          <w:szCs w:val="44"/>
        </w:rPr>
      </w:pPr>
      <w:r w:rsidRPr="00A427CB">
        <w:rPr>
          <w:rFonts w:ascii="宋体" w:eastAsia="宋体" w:hAnsi="宋体" w:cs="仿宋_GB2312"/>
          <w:b/>
          <w:sz w:val="44"/>
          <w:szCs w:val="44"/>
        </w:rPr>
        <w:t xml:space="preserve"> </w:t>
      </w:r>
    </w:p>
    <w:p w14:paraId="3659755C" w14:textId="77777777" w:rsidR="00A427CB" w:rsidRPr="00A427CB" w:rsidRDefault="00A427CB" w:rsidP="00A427CB">
      <w:pPr>
        <w:tabs>
          <w:tab w:val="left" w:pos="3261"/>
        </w:tabs>
        <w:spacing w:line="360" w:lineRule="auto"/>
        <w:contextualSpacing/>
        <w:jc w:val="center"/>
        <w:rPr>
          <w:rFonts w:ascii="宋体" w:eastAsia="宋体" w:hAnsi="宋体" w:cs="仿宋_GB2312" w:hint="eastAsia"/>
          <w:b/>
          <w:sz w:val="44"/>
          <w:szCs w:val="44"/>
        </w:rPr>
      </w:pPr>
    </w:p>
    <w:p w14:paraId="20F8094A" w14:textId="77777777" w:rsidR="00A427CB" w:rsidRPr="00A427CB" w:rsidRDefault="00A427CB" w:rsidP="00A427CB">
      <w:pPr>
        <w:tabs>
          <w:tab w:val="left" w:pos="3261"/>
        </w:tabs>
        <w:spacing w:line="360" w:lineRule="auto"/>
        <w:contextualSpacing/>
        <w:jc w:val="center"/>
        <w:rPr>
          <w:rFonts w:ascii="宋体" w:eastAsia="宋体" w:hAnsi="宋体" w:cs="仿宋_GB2312" w:hint="eastAsia"/>
          <w:b/>
          <w:sz w:val="44"/>
          <w:szCs w:val="44"/>
        </w:rPr>
      </w:pPr>
    </w:p>
    <w:p w14:paraId="66891E91" w14:textId="77777777" w:rsidR="00A427CB" w:rsidRPr="00A427CB" w:rsidRDefault="00A427CB" w:rsidP="00A427CB">
      <w:pPr>
        <w:tabs>
          <w:tab w:val="left" w:pos="3261"/>
        </w:tabs>
        <w:spacing w:line="360" w:lineRule="auto"/>
        <w:contextualSpacing/>
        <w:jc w:val="center"/>
        <w:rPr>
          <w:rFonts w:ascii="宋体" w:eastAsia="宋体" w:hAnsi="宋体" w:cs="仿宋_GB2312" w:hint="eastAsia"/>
          <w:b/>
          <w:sz w:val="44"/>
          <w:szCs w:val="44"/>
        </w:rPr>
      </w:pPr>
    </w:p>
    <w:p w14:paraId="356693D7" w14:textId="77777777" w:rsidR="00A427CB" w:rsidRPr="00A427CB" w:rsidRDefault="00A427CB" w:rsidP="00A427CB">
      <w:pPr>
        <w:tabs>
          <w:tab w:val="left" w:pos="3261"/>
        </w:tabs>
        <w:spacing w:line="360" w:lineRule="auto"/>
        <w:contextualSpacing/>
        <w:jc w:val="center"/>
        <w:rPr>
          <w:rFonts w:ascii="宋体" w:eastAsia="宋体" w:hAnsi="宋体" w:cs="仿宋_GB2312" w:hint="eastAsia"/>
          <w:b/>
          <w:sz w:val="44"/>
          <w:szCs w:val="44"/>
        </w:rPr>
      </w:pPr>
    </w:p>
    <w:p w14:paraId="3B427FEA" w14:textId="77777777" w:rsidR="00A427CB" w:rsidRPr="00A427CB" w:rsidRDefault="00A427CB" w:rsidP="00A427CB">
      <w:pPr>
        <w:tabs>
          <w:tab w:val="left" w:pos="3261"/>
        </w:tabs>
        <w:spacing w:line="360" w:lineRule="auto"/>
        <w:contextualSpacing/>
        <w:jc w:val="center"/>
        <w:rPr>
          <w:rFonts w:ascii="宋体" w:eastAsia="宋体" w:hAnsi="宋体" w:cs="仿宋_GB2312" w:hint="eastAsia"/>
          <w:b/>
          <w:sz w:val="44"/>
          <w:szCs w:val="44"/>
        </w:rPr>
      </w:pPr>
    </w:p>
    <w:p w14:paraId="01320190" w14:textId="77777777" w:rsidR="00A427CB" w:rsidRPr="00A427CB" w:rsidRDefault="00A427CB" w:rsidP="00A427CB">
      <w:pPr>
        <w:keepNext/>
        <w:keepLines/>
        <w:spacing w:before="340" w:after="330" w:line="578" w:lineRule="auto"/>
        <w:jc w:val="center"/>
        <w:outlineLvl w:val="0"/>
        <w:rPr>
          <w:rFonts w:ascii="宋体" w:eastAsia="宋体" w:hAnsi="宋体" w:cs="仿宋_GB2312" w:hint="eastAsia"/>
          <w:b/>
          <w:bCs/>
          <w:kern w:val="44"/>
          <w:sz w:val="44"/>
          <w:szCs w:val="44"/>
        </w:rPr>
        <w:sectPr w:rsidR="00A427CB" w:rsidRPr="00A427CB" w:rsidSect="00A427CB">
          <w:pgSz w:w="11910" w:h="16840"/>
          <w:pgMar w:top="1340" w:right="1500" w:bottom="280" w:left="1680" w:header="720" w:footer="720" w:gutter="0"/>
          <w:cols w:space="720"/>
        </w:sectPr>
      </w:pPr>
      <w:bookmarkStart w:id="112" w:name="_Toc101775101"/>
      <w:r w:rsidRPr="00A427CB">
        <w:rPr>
          <w:rFonts w:ascii="宋体" w:eastAsia="宋体" w:hAnsi="宋体" w:cs="仿宋_GB2312"/>
          <w:bCs/>
          <w:kern w:val="44"/>
          <w:sz w:val="44"/>
          <w:szCs w:val="44"/>
        </w:rPr>
        <w:t>第七章 质疑、投诉材料格式</w:t>
      </w:r>
      <w:bookmarkEnd w:id="112"/>
    </w:p>
    <w:p w14:paraId="7672A4B6" w14:textId="77777777" w:rsidR="00A427CB" w:rsidRPr="00A427CB" w:rsidRDefault="00A427CB" w:rsidP="00A427CB">
      <w:pPr>
        <w:spacing w:line="360" w:lineRule="auto"/>
        <w:jc w:val="center"/>
        <w:rPr>
          <w:rFonts w:ascii="宋体" w:eastAsia="宋体" w:hAnsi="宋体" w:cs="Times New Roman" w:hint="eastAsia"/>
          <w:b/>
          <w:bCs/>
          <w:sz w:val="32"/>
          <w:szCs w:val="32"/>
        </w:rPr>
      </w:pPr>
      <w:r w:rsidRPr="00A427CB">
        <w:rPr>
          <w:rFonts w:ascii="宋体" w:eastAsia="宋体" w:hAnsi="宋体" w:cs="Times New Roman"/>
          <w:b/>
          <w:bCs/>
          <w:sz w:val="32"/>
          <w:szCs w:val="32"/>
        </w:rPr>
        <w:lastRenderedPageBreak/>
        <w:t>质疑函（格式）</w:t>
      </w:r>
    </w:p>
    <w:p w14:paraId="2725CB30" w14:textId="77777777" w:rsidR="00A427CB" w:rsidRPr="00A427CB" w:rsidRDefault="00A427CB" w:rsidP="00A427CB">
      <w:pPr>
        <w:spacing w:line="360" w:lineRule="auto"/>
        <w:ind w:firstLineChars="200" w:firstLine="482"/>
        <w:contextualSpacing/>
        <w:rPr>
          <w:rFonts w:ascii="宋体" w:eastAsia="宋体" w:hAnsi="宋体" w:cs="Times New Roman" w:hint="eastAsia"/>
          <w:b/>
          <w:bCs/>
          <w:kern w:val="0"/>
          <w:sz w:val="24"/>
          <w:szCs w:val="24"/>
        </w:rPr>
      </w:pPr>
      <w:r w:rsidRPr="00A427CB">
        <w:rPr>
          <w:rFonts w:ascii="宋体" w:eastAsia="宋体" w:hAnsi="宋体" w:cs="Times New Roman"/>
          <w:b/>
          <w:bCs/>
          <w:kern w:val="0"/>
          <w:sz w:val="24"/>
          <w:szCs w:val="24"/>
        </w:rPr>
        <w:t>一、质疑供应商基本信息：</w:t>
      </w:r>
    </w:p>
    <w:p w14:paraId="6FF0B332" w14:textId="77777777" w:rsidR="00A427CB" w:rsidRPr="00A427CB" w:rsidRDefault="00A427CB" w:rsidP="00A427CB">
      <w:pPr>
        <w:spacing w:line="360" w:lineRule="auto"/>
        <w:ind w:firstLineChars="200" w:firstLine="480"/>
        <w:contextualSpacing/>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质疑供应商：</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00177F4D" w14:textId="77777777" w:rsidR="00A427CB" w:rsidRPr="00A427CB" w:rsidRDefault="00A427CB" w:rsidP="00A427CB">
      <w:pPr>
        <w:spacing w:line="360" w:lineRule="auto"/>
        <w:ind w:firstLineChars="200" w:firstLine="480"/>
        <w:contextualSpacing/>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地址：</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邮编：</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207B6373" w14:textId="77777777" w:rsidR="00A427CB" w:rsidRPr="00A427CB" w:rsidRDefault="00A427CB" w:rsidP="00A427CB">
      <w:pPr>
        <w:spacing w:line="360" w:lineRule="auto"/>
        <w:ind w:firstLineChars="200" w:firstLine="480"/>
        <w:contextualSpacing/>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联系人：</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联系电话：</w:t>
      </w:r>
      <w:r w:rsidRPr="00A427CB">
        <w:rPr>
          <w:rFonts w:ascii="宋体" w:eastAsia="宋体" w:hAnsi="宋体" w:cs="Times New Roman"/>
          <w:bCs/>
          <w:kern w:val="0"/>
          <w:sz w:val="24"/>
          <w:szCs w:val="24"/>
          <w:u w:val="single"/>
        </w:rPr>
        <w:t xml:space="preserve">                 </w:t>
      </w:r>
    </w:p>
    <w:p w14:paraId="38A2E847" w14:textId="77777777" w:rsidR="00A427CB" w:rsidRPr="00A427CB" w:rsidRDefault="00A427CB" w:rsidP="00A427CB">
      <w:pPr>
        <w:spacing w:line="360" w:lineRule="auto"/>
        <w:ind w:firstLineChars="200" w:firstLine="480"/>
        <w:contextualSpacing/>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授权代表：</w:t>
      </w:r>
      <w:r w:rsidRPr="00A427CB">
        <w:rPr>
          <w:rFonts w:ascii="宋体" w:eastAsia="宋体" w:hAnsi="宋体" w:cs="Times New Roman"/>
          <w:bCs/>
          <w:kern w:val="0"/>
          <w:sz w:val="24"/>
          <w:szCs w:val="24"/>
          <w:u w:val="single"/>
        </w:rPr>
        <w:t xml:space="preserve">                      </w:t>
      </w:r>
    </w:p>
    <w:p w14:paraId="5CB5C76E" w14:textId="77777777" w:rsidR="00A427CB" w:rsidRPr="00A427CB" w:rsidRDefault="00A427CB" w:rsidP="00A427CB">
      <w:pPr>
        <w:spacing w:line="360" w:lineRule="auto"/>
        <w:ind w:firstLineChars="200" w:firstLine="480"/>
        <w:contextualSpacing/>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联系电话：</w:t>
      </w:r>
      <w:r w:rsidRPr="00A427CB">
        <w:rPr>
          <w:rFonts w:ascii="宋体" w:eastAsia="宋体" w:hAnsi="宋体" w:cs="Times New Roman"/>
          <w:bCs/>
          <w:kern w:val="0"/>
          <w:sz w:val="24"/>
          <w:szCs w:val="24"/>
          <w:u w:val="single"/>
        </w:rPr>
        <w:t xml:space="preserve">                      </w:t>
      </w:r>
    </w:p>
    <w:p w14:paraId="44B0A66B" w14:textId="77777777" w:rsidR="00A427CB" w:rsidRPr="00A427CB" w:rsidRDefault="00A427CB" w:rsidP="00A427CB">
      <w:pPr>
        <w:spacing w:line="360" w:lineRule="auto"/>
        <w:ind w:firstLineChars="200" w:firstLine="480"/>
        <w:contextualSpacing/>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地址：</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邮编：</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47ED4072" w14:textId="77777777" w:rsidR="00A427CB" w:rsidRPr="00A427CB" w:rsidRDefault="00A427CB" w:rsidP="00A427CB">
      <w:pPr>
        <w:spacing w:line="360" w:lineRule="auto"/>
        <w:ind w:firstLineChars="200" w:firstLine="482"/>
        <w:contextualSpacing/>
        <w:rPr>
          <w:rFonts w:ascii="宋体" w:eastAsia="宋体" w:hAnsi="宋体" w:cs="Times New Roman" w:hint="eastAsia"/>
          <w:b/>
          <w:bCs/>
          <w:kern w:val="0"/>
          <w:sz w:val="24"/>
          <w:szCs w:val="24"/>
        </w:rPr>
      </w:pPr>
      <w:r w:rsidRPr="00A427CB">
        <w:rPr>
          <w:rFonts w:ascii="宋体" w:eastAsia="宋体" w:hAnsi="宋体" w:cs="Times New Roman"/>
          <w:b/>
          <w:bCs/>
          <w:kern w:val="0"/>
          <w:sz w:val="24"/>
          <w:szCs w:val="24"/>
        </w:rPr>
        <w:t>二、质疑项目基本情况：</w:t>
      </w:r>
    </w:p>
    <w:p w14:paraId="73CE2CA1"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bCs/>
          <w:kern w:val="0"/>
          <w:sz w:val="24"/>
          <w:szCs w:val="24"/>
        </w:rPr>
        <w:t>质疑</w:t>
      </w:r>
      <w:r w:rsidRPr="00A427CB">
        <w:rPr>
          <w:rFonts w:ascii="宋体" w:eastAsia="宋体" w:hAnsi="宋体" w:cs="Times New Roman"/>
          <w:kern w:val="0"/>
          <w:sz w:val="24"/>
          <w:szCs w:val="24"/>
        </w:rPr>
        <w:t>项目的名称：</w:t>
      </w:r>
      <w:r w:rsidRPr="00A427CB">
        <w:rPr>
          <w:rFonts w:ascii="宋体" w:eastAsia="宋体" w:hAnsi="宋体" w:cs="Times New Roman"/>
          <w:bCs/>
          <w:kern w:val="0"/>
          <w:sz w:val="24"/>
          <w:szCs w:val="24"/>
          <w:u w:val="single"/>
        </w:rPr>
        <w:t xml:space="preserve">                                     </w:t>
      </w:r>
    </w:p>
    <w:p w14:paraId="479306D0"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bCs/>
          <w:kern w:val="0"/>
          <w:sz w:val="24"/>
          <w:szCs w:val="24"/>
        </w:rPr>
        <w:t>质疑</w:t>
      </w:r>
      <w:r w:rsidRPr="00A427CB">
        <w:rPr>
          <w:rFonts w:ascii="宋体" w:eastAsia="宋体" w:hAnsi="宋体" w:cs="Times New Roman"/>
          <w:kern w:val="0"/>
          <w:sz w:val="24"/>
          <w:szCs w:val="24"/>
        </w:rPr>
        <w:t>项目的编号：</w:t>
      </w:r>
      <w:r w:rsidRPr="00A427CB">
        <w:rPr>
          <w:rFonts w:ascii="宋体" w:eastAsia="宋体" w:hAnsi="宋体" w:cs="Times New Roman"/>
          <w:bCs/>
          <w:kern w:val="0"/>
          <w:sz w:val="24"/>
          <w:szCs w:val="24"/>
          <w:u w:val="single"/>
        </w:rPr>
        <w:t xml:space="preserve">                                     </w:t>
      </w:r>
    </w:p>
    <w:p w14:paraId="6E7929CF"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采购人名称：</w:t>
      </w:r>
      <w:r w:rsidRPr="00A427CB">
        <w:rPr>
          <w:rFonts w:ascii="宋体" w:eastAsia="宋体" w:hAnsi="宋体" w:cs="Times New Roman"/>
          <w:bCs/>
          <w:kern w:val="0"/>
          <w:sz w:val="24"/>
          <w:szCs w:val="24"/>
          <w:u w:val="single"/>
        </w:rPr>
        <w:t xml:space="preserve">                                         </w:t>
      </w:r>
    </w:p>
    <w:p w14:paraId="3945D8A5"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质疑事项：</w:t>
      </w:r>
    </w:p>
    <w:p w14:paraId="479501E4" w14:textId="77777777" w:rsidR="00A427CB" w:rsidRPr="00A427CB" w:rsidRDefault="00A427CB" w:rsidP="00A427CB">
      <w:pPr>
        <w:spacing w:line="360" w:lineRule="auto"/>
        <w:ind w:leftChars="12" w:left="25" w:firstLineChars="147" w:firstLine="35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□采购文件   采购文件获取日期：</w:t>
      </w:r>
      <w:r w:rsidRPr="00A427CB">
        <w:rPr>
          <w:rFonts w:ascii="宋体" w:eastAsia="宋体" w:hAnsi="宋体" w:cs="Times New Roman"/>
          <w:bCs/>
          <w:kern w:val="0"/>
          <w:sz w:val="24"/>
          <w:szCs w:val="24"/>
          <w:u w:val="single"/>
        </w:rPr>
        <w:t xml:space="preserve">                                   </w:t>
      </w:r>
    </w:p>
    <w:p w14:paraId="3A765A66" w14:textId="77777777" w:rsidR="00A427CB" w:rsidRPr="00A427CB" w:rsidRDefault="00A427CB" w:rsidP="00A427CB">
      <w:pPr>
        <w:spacing w:line="360" w:lineRule="auto"/>
        <w:ind w:leftChars="12" w:left="25" w:firstLineChars="147" w:firstLine="35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 xml:space="preserve">□采购过程   </w:t>
      </w:r>
    </w:p>
    <w:p w14:paraId="6976DB56" w14:textId="77777777" w:rsidR="00A427CB" w:rsidRPr="00A427CB" w:rsidRDefault="00A427CB" w:rsidP="00A427CB">
      <w:pPr>
        <w:spacing w:line="360" w:lineRule="auto"/>
        <w:ind w:leftChars="12" w:left="25" w:firstLineChars="147" w:firstLine="353"/>
        <w:contextualSpacing/>
        <w:rPr>
          <w:rFonts w:ascii="宋体" w:eastAsia="宋体" w:hAnsi="宋体" w:cs="Times New Roman" w:hint="eastAsia"/>
          <w:bCs/>
          <w:kern w:val="0"/>
          <w:sz w:val="24"/>
          <w:szCs w:val="24"/>
          <w:u w:val="single"/>
        </w:rPr>
      </w:pPr>
      <w:r w:rsidRPr="00A427CB">
        <w:rPr>
          <w:rFonts w:ascii="宋体" w:eastAsia="宋体" w:hAnsi="宋体" w:cs="Times New Roman"/>
          <w:kern w:val="0"/>
          <w:sz w:val="24"/>
          <w:szCs w:val="24"/>
        </w:rPr>
        <w:t xml:space="preserve">□成交结果   </w:t>
      </w:r>
    </w:p>
    <w:p w14:paraId="0FC95BBF" w14:textId="77777777" w:rsidR="00A427CB" w:rsidRPr="00A427CB" w:rsidRDefault="00A427CB" w:rsidP="00A427CB">
      <w:pPr>
        <w:spacing w:line="360" w:lineRule="auto"/>
        <w:ind w:leftChars="12" w:left="25" w:firstLineChars="196" w:firstLine="472"/>
        <w:contextualSpacing/>
        <w:rPr>
          <w:rFonts w:ascii="宋体" w:eastAsia="宋体" w:hAnsi="宋体" w:cs="Times New Roman" w:hint="eastAsia"/>
          <w:b/>
          <w:kern w:val="0"/>
          <w:sz w:val="24"/>
          <w:szCs w:val="24"/>
        </w:rPr>
      </w:pPr>
      <w:r w:rsidRPr="00A427CB">
        <w:rPr>
          <w:rFonts w:ascii="宋体" w:eastAsia="宋体" w:hAnsi="宋体" w:cs="Times New Roman"/>
          <w:b/>
          <w:kern w:val="0"/>
          <w:sz w:val="24"/>
          <w:szCs w:val="24"/>
        </w:rPr>
        <w:t>三、质疑事项具体内容</w:t>
      </w:r>
    </w:p>
    <w:p w14:paraId="3AD15846"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质疑事项1：</w:t>
      </w:r>
      <w:r w:rsidRPr="00A427CB">
        <w:rPr>
          <w:rFonts w:ascii="宋体" w:eastAsia="宋体" w:hAnsi="宋体" w:cs="Times New Roman"/>
          <w:bCs/>
          <w:kern w:val="0"/>
          <w:sz w:val="24"/>
          <w:szCs w:val="24"/>
          <w:u w:val="single"/>
        </w:rPr>
        <w:t xml:space="preserve">                                                                    </w:t>
      </w:r>
    </w:p>
    <w:p w14:paraId="0C343D84"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事实依据：</w:t>
      </w:r>
      <w:r w:rsidRPr="00A427CB">
        <w:rPr>
          <w:rFonts w:ascii="宋体" w:eastAsia="宋体" w:hAnsi="宋体" w:cs="Times New Roman"/>
          <w:bCs/>
          <w:kern w:val="0"/>
          <w:sz w:val="24"/>
          <w:szCs w:val="24"/>
          <w:u w:val="single"/>
        </w:rPr>
        <w:t xml:space="preserve">                                                                      </w:t>
      </w:r>
    </w:p>
    <w:p w14:paraId="4B289A63"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法律依据：</w:t>
      </w:r>
      <w:r w:rsidRPr="00A427CB">
        <w:rPr>
          <w:rFonts w:ascii="宋体" w:eastAsia="宋体" w:hAnsi="宋体" w:cs="Times New Roman"/>
          <w:kern w:val="0"/>
          <w:sz w:val="24"/>
          <w:szCs w:val="24"/>
          <w:u w:val="single"/>
        </w:rPr>
        <w:t xml:space="preserve">                                                        </w:t>
      </w:r>
      <w:r w:rsidRPr="00A427CB">
        <w:rPr>
          <w:rFonts w:ascii="宋体" w:eastAsia="宋体" w:hAnsi="宋体" w:cs="Times New Roman"/>
          <w:bCs/>
          <w:kern w:val="0"/>
          <w:sz w:val="24"/>
          <w:szCs w:val="24"/>
          <w:u w:val="single"/>
        </w:rPr>
        <w:t xml:space="preserve">               </w:t>
      </w:r>
    </w:p>
    <w:p w14:paraId="6FB7B2F6"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质疑事项2</w:t>
      </w:r>
    </w:p>
    <w:p w14:paraId="75596FE4"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w:t>
      </w:r>
    </w:p>
    <w:p w14:paraId="032666A8"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四、与质疑事项相关的质疑请求：</w:t>
      </w:r>
    </w:p>
    <w:p w14:paraId="733CF300"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请求：</w:t>
      </w:r>
      <w:r w:rsidRPr="00A427CB">
        <w:rPr>
          <w:rFonts w:ascii="宋体" w:eastAsia="宋体" w:hAnsi="宋体" w:cs="Times New Roman"/>
          <w:bCs/>
          <w:kern w:val="0"/>
          <w:sz w:val="24"/>
          <w:szCs w:val="24"/>
          <w:u w:val="single"/>
        </w:rPr>
        <w:t xml:space="preserve">                                                                </w:t>
      </w:r>
    </w:p>
    <w:p w14:paraId="04433B25" w14:textId="77777777" w:rsidR="00A427CB" w:rsidRPr="00A427CB" w:rsidRDefault="00A427CB" w:rsidP="00A427CB">
      <w:pPr>
        <w:spacing w:line="360" w:lineRule="auto"/>
        <w:ind w:leftChars="12" w:left="25" w:firstLineChars="147" w:firstLine="353"/>
        <w:contextualSpacing/>
        <w:rPr>
          <w:rFonts w:ascii="宋体" w:eastAsia="宋体" w:hAnsi="宋体" w:cs="Times New Roman" w:hint="eastAsia"/>
          <w:kern w:val="0"/>
          <w:sz w:val="24"/>
          <w:szCs w:val="24"/>
        </w:rPr>
      </w:pPr>
    </w:p>
    <w:p w14:paraId="2240B377"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签字（签章）：                                       公章：</w:t>
      </w:r>
    </w:p>
    <w:p w14:paraId="2731987A" w14:textId="77777777" w:rsidR="00A427CB" w:rsidRPr="00A427CB" w:rsidRDefault="00A427CB" w:rsidP="00A427CB">
      <w:pPr>
        <w:spacing w:line="360" w:lineRule="auto"/>
        <w:ind w:leftChars="12" w:left="25" w:firstLineChars="147" w:firstLine="353"/>
        <w:contextualSpacing/>
        <w:rPr>
          <w:rFonts w:ascii="宋体" w:eastAsia="宋体" w:hAnsi="宋体" w:cs="Times New Roman" w:hint="eastAsia"/>
          <w:kern w:val="0"/>
          <w:sz w:val="24"/>
          <w:szCs w:val="24"/>
        </w:rPr>
      </w:pPr>
    </w:p>
    <w:p w14:paraId="34B3354C" w14:textId="77777777" w:rsidR="00A427CB" w:rsidRPr="00A427CB" w:rsidRDefault="00A427CB" w:rsidP="00A427CB">
      <w:pPr>
        <w:spacing w:line="360" w:lineRule="auto"/>
        <w:ind w:leftChars="12" w:left="25" w:firstLineChars="197" w:firstLine="473"/>
        <w:contextualSpacing/>
        <w:rPr>
          <w:rFonts w:ascii="宋体" w:eastAsia="宋体" w:hAnsi="宋体" w:cs="Times New Roman" w:hint="eastAsia"/>
          <w:kern w:val="0"/>
          <w:sz w:val="24"/>
          <w:szCs w:val="24"/>
        </w:rPr>
      </w:pPr>
      <w:r w:rsidRPr="00A427CB">
        <w:rPr>
          <w:rFonts w:ascii="宋体" w:eastAsia="宋体" w:hAnsi="宋体" w:cs="Times New Roman"/>
          <w:kern w:val="0"/>
          <w:sz w:val="24"/>
          <w:szCs w:val="24"/>
        </w:rPr>
        <w:t>日期：</w:t>
      </w:r>
    </w:p>
    <w:p w14:paraId="5A106832" w14:textId="77777777" w:rsidR="00A427CB" w:rsidRPr="00A427CB" w:rsidRDefault="00A427CB" w:rsidP="00A427CB">
      <w:pPr>
        <w:spacing w:line="360" w:lineRule="auto"/>
        <w:contextualSpacing/>
        <w:rPr>
          <w:rFonts w:ascii="宋体" w:eastAsia="宋体" w:hAnsi="宋体" w:cs="Times New Roman" w:hint="eastAsia"/>
          <w:b/>
          <w:kern w:val="0"/>
          <w:sz w:val="24"/>
          <w:szCs w:val="24"/>
        </w:rPr>
      </w:pPr>
    </w:p>
    <w:p w14:paraId="427A19DC" w14:textId="77777777" w:rsidR="00A427CB" w:rsidRPr="00A427CB" w:rsidRDefault="00A427CB" w:rsidP="00A427CB">
      <w:pPr>
        <w:spacing w:line="360" w:lineRule="auto"/>
        <w:contextualSpacing/>
        <w:rPr>
          <w:rFonts w:ascii="宋体" w:eastAsia="宋体" w:hAnsi="宋体" w:cs="Times New Roman" w:hint="eastAsia"/>
          <w:b/>
          <w:kern w:val="0"/>
          <w:sz w:val="24"/>
          <w:szCs w:val="24"/>
        </w:rPr>
      </w:pPr>
    </w:p>
    <w:p w14:paraId="613EE2A3" w14:textId="77777777" w:rsidR="00A427CB" w:rsidRPr="00A427CB" w:rsidRDefault="00A427CB" w:rsidP="00A427CB">
      <w:pPr>
        <w:spacing w:line="360" w:lineRule="auto"/>
        <w:contextualSpacing/>
        <w:rPr>
          <w:rFonts w:ascii="宋体" w:eastAsia="宋体" w:hAnsi="宋体" w:cs="Times New Roman" w:hint="eastAsia"/>
          <w:b/>
          <w:kern w:val="0"/>
          <w:sz w:val="24"/>
          <w:szCs w:val="24"/>
        </w:rPr>
      </w:pPr>
      <w:r w:rsidRPr="00A427CB">
        <w:rPr>
          <w:rFonts w:ascii="宋体" w:eastAsia="宋体" w:hAnsi="宋体" w:cs="Times New Roman"/>
          <w:b/>
          <w:kern w:val="0"/>
          <w:sz w:val="24"/>
          <w:szCs w:val="24"/>
        </w:rPr>
        <w:lastRenderedPageBreak/>
        <w:t>说明：</w:t>
      </w:r>
    </w:p>
    <w:p w14:paraId="44897FA0" w14:textId="77777777" w:rsidR="00A427CB" w:rsidRPr="00A427CB" w:rsidRDefault="00A427CB" w:rsidP="00A427CB">
      <w:pPr>
        <w:spacing w:line="360" w:lineRule="auto"/>
        <w:ind w:leftChars="12" w:left="25" w:firstLineChars="147" w:firstLine="354"/>
        <w:contextualSpacing/>
        <w:rPr>
          <w:rFonts w:ascii="宋体" w:eastAsia="宋体" w:hAnsi="宋体" w:cs="Times New Roman" w:hint="eastAsia"/>
          <w:b/>
          <w:bCs/>
          <w:kern w:val="0"/>
          <w:sz w:val="24"/>
          <w:szCs w:val="24"/>
        </w:rPr>
      </w:pPr>
      <w:r w:rsidRPr="00A427CB">
        <w:rPr>
          <w:rFonts w:ascii="宋体" w:eastAsia="宋体" w:hAnsi="宋体" w:cs="Times New Roman"/>
          <w:b/>
          <w:kern w:val="0"/>
          <w:sz w:val="24"/>
          <w:szCs w:val="24"/>
        </w:rPr>
        <w:t>1.供应商提出质疑时，应提交质疑函和必要的证明材料</w:t>
      </w:r>
      <w:r w:rsidRPr="00A427CB">
        <w:rPr>
          <w:rFonts w:ascii="宋体" w:eastAsia="宋体" w:hAnsi="宋体" w:cs="Times New Roman"/>
          <w:b/>
          <w:bCs/>
          <w:kern w:val="0"/>
          <w:sz w:val="24"/>
          <w:szCs w:val="24"/>
        </w:rPr>
        <w:t>。</w:t>
      </w:r>
    </w:p>
    <w:p w14:paraId="69F1F2FE" w14:textId="77777777" w:rsidR="00A427CB" w:rsidRPr="00A427CB" w:rsidRDefault="00A427CB" w:rsidP="00A427CB">
      <w:pPr>
        <w:spacing w:line="360" w:lineRule="auto"/>
        <w:ind w:leftChars="12" w:left="25" w:firstLineChars="147" w:firstLine="354"/>
        <w:contextualSpacing/>
        <w:rPr>
          <w:rFonts w:ascii="宋体" w:eastAsia="宋体" w:hAnsi="宋体" w:cs="Times New Roman" w:hint="eastAsia"/>
          <w:b/>
          <w:kern w:val="0"/>
          <w:sz w:val="24"/>
          <w:szCs w:val="24"/>
        </w:rPr>
      </w:pPr>
      <w:r w:rsidRPr="00A427CB">
        <w:rPr>
          <w:rFonts w:ascii="宋体" w:eastAsia="宋体" w:hAnsi="宋体" w:cs="Times New Roman"/>
          <w:b/>
          <w:kern w:val="0"/>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203DA43" w14:textId="77777777" w:rsidR="00A427CB" w:rsidRPr="00A427CB" w:rsidRDefault="00A427CB" w:rsidP="00A427CB">
      <w:pPr>
        <w:spacing w:line="360" w:lineRule="auto"/>
        <w:ind w:leftChars="12" w:left="25" w:firstLineChars="147" w:firstLine="354"/>
        <w:contextualSpacing/>
        <w:rPr>
          <w:rFonts w:ascii="宋体" w:eastAsia="宋体" w:hAnsi="宋体" w:cs="Times New Roman" w:hint="eastAsia"/>
          <w:b/>
          <w:kern w:val="0"/>
          <w:sz w:val="24"/>
          <w:szCs w:val="24"/>
        </w:rPr>
      </w:pPr>
      <w:r w:rsidRPr="00A427CB">
        <w:rPr>
          <w:rFonts w:ascii="宋体" w:eastAsia="宋体" w:hAnsi="宋体" w:cs="Times New Roman"/>
          <w:b/>
          <w:kern w:val="0"/>
          <w:sz w:val="24"/>
          <w:szCs w:val="24"/>
        </w:rPr>
        <w:t>3.质疑函的质疑事项应具体、明确，并有必要的事实依据和法律依据。</w:t>
      </w:r>
    </w:p>
    <w:p w14:paraId="68D8E39A" w14:textId="77777777" w:rsidR="00A427CB" w:rsidRPr="00A427CB" w:rsidRDefault="00A427CB" w:rsidP="00A427CB">
      <w:pPr>
        <w:spacing w:line="360" w:lineRule="auto"/>
        <w:ind w:leftChars="12" w:left="25" w:firstLineChars="147" w:firstLine="354"/>
        <w:contextualSpacing/>
        <w:rPr>
          <w:rFonts w:ascii="宋体" w:eastAsia="宋体" w:hAnsi="宋体" w:cs="Times New Roman" w:hint="eastAsia"/>
          <w:b/>
          <w:kern w:val="0"/>
          <w:sz w:val="24"/>
          <w:szCs w:val="24"/>
        </w:rPr>
      </w:pPr>
      <w:r w:rsidRPr="00A427CB">
        <w:rPr>
          <w:rFonts w:ascii="宋体" w:eastAsia="宋体" w:hAnsi="宋体" w:cs="Times New Roman"/>
          <w:b/>
          <w:kern w:val="0"/>
          <w:sz w:val="24"/>
          <w:szCs w:val="24"/>
        </w:rPr>
        <w:t>4.质疑函的质疑请求应与质疑事项相关。</w:t>
      </w:r>
    </w:p>
    <w:p w14:paraId="63A06BAE" w14:textId="77777777" w:rsidR="00A427CB" w:rsidRPr="00A427CB" w:rsidRDefault="00A427CB" w:rsidP="00A427CB">
      <w:pPr>
        <w:spacing w:line="360" w:lineRule="auto"/>
        <w:ind w:leftChars="12" w:left="25" w:firstLineChars="147" w:firstLine="354"/>
        <w:contextualSpacing/>
        <w:rPr>
          <w:rFonts w:ascii="宋体" w:eastAsia="宋体" w:hAnsi="宋体" w:cs="Times New Roman" w:hint="eastAsia"/>
          <w:b/>
          <w:kern w:val="0"/>
          <w:sz w:val="20"/>
          <w:szCs w:val="21"/>
        </w:rPr>
      </w:pPr>
      <w:r w:rsidRPr="00A427CB">
        <w:rPr>
          <w:rFonts w:ascii="宋体" w:eastAsia="宋体" w:hAnsi="宋体" w:cs="Times New Roman"/>
          <w:b/>
          <w:kern w:val="0"/>
          <w:sz w:val="24"/>
          <w:szCs w:val="24"/>
        </w:rPr>
        <w:t>5.质疑供应商为法人或者其他组织的，质疑函应由法定代表人、主要负责人，或者其授权代表签字或者盖章，并加盖公章。</w:t>
      </w:r>
    </w:p>
    <w:p w14:paraId="1C4FCFCD" w14:textId="77777777" w:rsidR="00A427CB" w:rsidRPr="00A427CB" w:rsidRDefault="00A427CB" w:rsidP="00A427CB">
      <w:pPr>
        <w:snapToGrid w:val="0"/>
        <w:rPr>
          <w:rFonts w:ascii="宋体" w:eastAsia="宋体" w:hAnsi="Courier New" w:cs="Times New Roman"/>
          <w:b/>
          <w:kern w:val="0"/>
          <w:sz w:val="24"/>
          <w:szCs w:val="24"/>
        </w:rPr>
      </w:pPr>
    </w:p>
    <w:p w14:paraId="3CE399EE" w14:textId="77777777" w:rsidR="00A427CB" w:rsidRPr="00A427CB" w:rsidRDefault="00A427CB" w:rsidP="00A427CB">
      <w:pPr>
        <w:spacing w:line="460" w:lineRule="exact"/>
        <w:jc w:val="center"/>
        <w:rPr>
          <w:rFonts w:ascii="Times New Roman" w:eastAsia="隶书" w:hAnsi="Times New Roman" w:cs="Times New Roman"/>
          <w:sz w:val="44"/>
          <w:szCs w:val="24"/>
        </w:rPr>
      </w:pPr>
      <w:r w:rsidRPr="00A427CB">
        <w:rPr>
          <w:rFonts w:ascii="Times New Roman" w:eastAsia="隶书" w:hAnsi="Times New Roman" w:cs="Times New Roman"/>
          <w:sz w:val="44"/>
          <w:szCs w:val="24"/>
        </w:rPr>
        <w:br w:type="page"/>
      </w:r>
    </w:p>
    <w:p w14:paraId="02950A9E" w14:textId="77777777" w:rsidR="00A427CB" w:rsidRPr="00A427CB" w:rsidRDefault="00A427CB" w:rsidP="00A427CB">
      <w:pPr>
        <w:spacing w:line="360" w:lineRule="auto"/>
        <w:jc w:val="center"/>
        <w:rPr>
          <w:rFonts w:ascii="宋体" w:eastAsia="宋体" w:hAnsi="宋体" w:cs="Times New Roman" w:hint="eastAsia"/>
          <w:b/>
          <w:bCs/>
          <w:sz w:val="32"/>
          <w:szCs w:val="32"/>
        </w:rPr>
      </w:pPr>
      <w:r w:rsidRPr="00A427CB">
        <w:rPr>
          <w:rFonts w:ascii="宋体" w:eastAsia="宋体" w:hAnsi="宋体" w:cs="Times New Roman"/>
          <w:b/>
          <w:bCs/>
          <w:sz w:val="32"/>
          <w:szCs w:val="32"/>
        </w:rPr>
        <w:lastRenderedPageBreak/>
        <w:t>投诉书（格式）</w:t>
      </w:r>
    </w:p>
    <w:p w14:paraId="2AC509FE" w14:textId="77777777" w:rsidR="00A427CB" w:rsidRPr="00A427CB" w:rsidRDefault="00A427CB" w:rsidP="00A427CB">
      <w:pPr>
        <w:snapToGrid w:val="0"/>
        <w:spacing w:line="360" w:lineRule="auto"/>
        <w:ind w:firstLineChars="200" w:firstLine="482"/>
        <w:rPr>
          <w:rFonts w:ascii="宋体" w:eastAsia="宋体" w:hAnsi="宋体" w:cs="Times New Roman" w:hint="eastAsia"/>
          <w:b/>
          <w:bCs/>
          <w:kern w:val="0"/>
          <w:sz w:val="24"/>
          <w:szCs w:val="24"/>
        </w:rPr>
      </w:pPr>
      <w:r w:rsidRPr="00A427CB">
        <w:rPr>
          <w:rFonts w:ascii="宋体" w:eastAsia="宋体" w:hAnsi="宋体" w:cs="Times New Roman"/>
          <w:b/>
          <w:bCs/>
          <w:kern w:val="0"/>
          <w:sz w:val="24"/>
          <w:szCs w:val="24"/>
        </w:rPr>
        <w:t>一、投诉相关主体基本情况：</w:t>
      </w:r>
    </w:p>
    <w:p w14:paraId="641D30C3"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供应商：</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4EE4915D"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地址：</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邮编：</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31A98589"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法定代表人/主要负责人：</w:t>
      </w:r>
      <w:r w:rsidRPr="00A427CB">
        <w:rPr>
          <w:rFonts w:ascii="宋体" w:eastAsia="宋体" w:hAnsi="宋体" w:cs="Times New Roman"/>
          <w:bCs/>
          <w:kern w:val="0"/>
          <w:sz w:val="24"/>
          <w:szCs w:val="24"/>
          <w:u w:val="single"/>
        </w:rPr>
        <w:t xml:space="preserve">                                                         </w:t>
      </w:r>
    </w:p>
    <w:p w14:paraId="4F74B00F"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联系电话：</w:t>
      </w:r>
      <w:r w:rsidRPr="00A427CB">
        <w:rPr>
          <w:rFonts w:ascii="宋体" w:eastAsia="宋体" w:hAnsi="宋体" w:cs="Times New Roman"/>
          <w:bCs/>
          <w:kern w:val="0"/>
          <w:sz w:val="24"/>
          <w:szCs w:val="24"/>
          <w:u w:val="single"/>
        </w:rPr>
        <w:t xml:space="preserve">                                         </w:t>
      </w:r>
    </w:p>
    <w:p w14:paraId="4A9320BE"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授权代表：</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联系电话：</w:t>
      </w:r>
      <w:r w:rsidRPr="00A427CB">
        <w:rPr>
          <w:rFonts w:ascii="宋体" w:eastAsia="宋体" w:hAnsi="宋体" w:cs="Times New Roman"/>
          <w:bCs/>
          <w:kern w:val="0"/>
          <w:sz w:val="24"/>
          <w:szCs w:val="24"/>
          <w:u w:val="single"/>
        </w:rPr>
        <w:t xml:space="preserve">                   </w:t>
      </w:r>
    </w:p>
    <w:p w14:paraId="095BE514"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地址：</w:t>
      </w:r>
      <w:r w:rsidRPr="00A427CB">
        <w:rPr>
          <w:rFonts w:ascii="宋体" w:eastAsia="宋体" w:hAnsi="宋体" w:cs="Times New Roman"/>
          <w:bCs/>
          <w:kern w:val="0"/>
          <w:sz w:val="24"/>
          <w:szCs w:val="24"/>
          <w:u w:val="single"/>
        </w:rPr>
        <w:t xml:space="preserve">                                                            </w:t>
      </w:r>
    </w:p>
    <w:p w14:paraId="256FF1C1"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邮编：</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529A4983"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被投诉人1：</w:t>
      </w:r>
    </w:p>
    <w:p w14:paraId="0402FC9D"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地址：</w:t>
      </w:r>
      <w:r w:rsidRPr="00A427CB">
        <w:rPr>
          <w:rFonts w:ascii="宋体" w:eastAsia="宋体" w:hAnsi="宋体" w:cs="Times New Roman"/>
          <w:bCs/>
          <w:kern w:val="0"/>
          <w:sz w:val="24"/>
          <w:szCs w:val="24"/>
          <w:u w:val="single"/>
        </w:rPr>
        <w:t xml:space="preserve">                                                            </w:t>
      </w:r>
    </w:p>
    <w:p w14:paraId="01A1B43C"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邮编：</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338C00D1"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联系人：</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联系电话：</w:t>
      </w:r>
      <w:r w:rsidRPr="00A427CB">
        <w:rPr>
          <w:rFonts w:ascii="宋体" w:eastAsia="宋体" w:hAnsi="宋体" w:cs="Times New Roman"/>
          <w:bCs/>
          <w:kern w:val="0"/>
          <w:sz w:val="24"/>
          <w:szCs w:val="24"/>
          <w:u w:val="single"/>
        </w:rPr>
        <w:t xml:space="preserve">                </w:t>
      </w:r>
    </w:p>
    <w:p w14:paraId="1D083369"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被投诉人2：</w:t>
      </w:r>
    </w:p>
    <w:p w14:paraId="5EA90E2F"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w:t>
      </w:r>
    </w:p>
    <w:p w14:paraId="16920AC3"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相关供应商：</w:t>
      </w:r>
      <w:r w:rsidRPr="00A427CB">
        <w:rPr>
          <w:rFonts w:ascii="宋体" w:eastAsia="宋体" w:hAnsi="宋体" w:cs="Times New Roman"/>
          <w:bCs/>
          <w:kern w:val="0"/>
          <w:sz w:val="24"/>
          <w:szCs w:val="24"/>
          <w:u w:val="single"/>
        </w:rPr>
        <w:t xml:space="preserve">                                                                       </w:t>
      </w:r>
    </w:p>
    <w:p w14:paraId="7BB3A95D"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地址：</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邮编：</w:t>
      </w:r>
      <w:r w:rsidRPr="00A427CB">
        <w:rPr>
          <w:rFonts w:ascii="宋体" w:eastAsia="宋体" w:hAnsi="宋体" w:cs="Times New Roman"/>
          <w:bCs/>
          <w:kern w:val="0"/>
          <w:sz w:val="24"/>
          <w:szCs w:val="24"/>
          <w:u w:val="single"/>
        </w:rPr>
        <w:t xml:space="preserve">                         </w:t>
      </w:r>
    </w:p>
    <w:p w14:paraId="36753C69" w14:textId="77777777" w:rsidR="00A427CB" w:rsidRPr="00A427CB" w:rsidRDefault="00A427CB" w:rsidP="00A427CB">
      <w:pPr>
        <w:snapToGrid w:val="0"/>
        <w:spacing w:line="360" w:lineRule="auto"/>
        <w:ind w:firstLineChars="200" w:firstLine="480"/>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联系人：</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联系电话：</w:t>
      </w:r>
      <w:r w:rsidRPr="00A427CB">
        <w:rPr>
          <w:rFonts w:ascii="宋体" w:eastAsia="宋体" w:hAnsi="宋体" w:cs="Times New Roman"/>
          <w:bCs/>
          <w:kern w:val="0"/>
          <w:sz w:val="24"/>
          <w:szCs w:val="24"/>
          <w:u w:val="single"/>
        </w:rPr>
        <w:t xml:space="preserve">                     </w:t>
      </w:r>
      <w:r w:rsidRPr="00A427CB">
        <w:rPr>
          <w:rFonts w:ascii="宋体" w:eastAsia="宋体" w:hAnsi="宋体" w:cs="Times New Roman"/>
          <w:bCs/>
          <w:kern w:val="0"/>
          <w:sz w:val="24"/>
          <w:szCs w:val="24"/>
        </w:rPr>
        <w:t xml:space="preserve">                </w:t>
      </w:r>
    </w:p>
    <w:p w14:paraId="4A9B6A13" w14:textId="77777777" w:rsidR="00A427CB" w:rsidRPr="00A427CB" w:rsidRDefault="00A427CB" w:rsidP="00A427CB">
      <w:pPr>
        <w:snapToGrid w:val="0"/>
        <w:spacing w:line="360" w:lineRule="auto"/>
        <w:ind w:firstLineChars="200" w:firstLine="482"/>
        <w:rPr>
          <w:rFonts w:ascii="宋体" w:eastAsia="宋体" w:hAnsi="宋体" w:cs="Times New Roman" w:hint="eastAsia"/>
          <w:b/>
          <w:bCs/>
          <w:kern w:val="0"/>
          <w:sz w:val="24"/>
          <w:szCs w:val="24"/>
        </w:rPr>
      </w:pPr>
      <w:r w:rsidRPr="00A427CB">
        <w:rPr>
          <w:rFonts w:ascii="宋体" w:eastAsia="宋体" w:hAnsi="宋体" w:cs="Times New Roman"/>
          <w:b/>
          <w:bCs/>
          <w:kern w:val="0"/>
          <w:sz w:val="24"/>
          <w:szCs w:val="24"/>
        </w:rPr>
        <w:t>二、投诉项目基本情况：</w:t>
      </w:r>
    </w:p>
    <w:p w14:paraId="47414440"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bCs/>
          <w:kern w:val="0"/>
          <w:sz w:val="24"/>
          <w:szCs w:val="24"/>
        </w:rPr>
        <w:t>采购</w:t>
      </w:r>
      <w:r w:rsidRPr="00A427CB">
        <w:rPr>
          <w:rFonts w:ascii="宋体" w:eastAsia="宋体" w:hAnsi="宋体" w:cs="Times New Roman"/>
          <w:kern w:val="0"/>
          <w:sz w:val="24"/>
          <w:szCs w:val="24"/>
        </w:rPr>
        <w:t>项目的名称：</w:t>
      </w:r>
      <w:r w:rsidRPr="00A427CB">
        <w:rPr>
          <w:rFonts w:ascii="宋体" w:eastAsia="宋体" w:hAnsi="宋体" w:cs="Times New Roman"/>
          <w:bCs/>
          <w:kern w:val="0"/>
          <w:sz w:val="24"/>
          <w:szCs w:val="24"/>
          <w:u w:val="single"/>
        </w:rPr>
        <w:t xml:space="preserve">                                                                   </w:t>
      </w:r>
    </w:p>
    <w:p w14:paraId="2DE433ED"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bCs/>
          <w:kern w:val="0"/>
          <w:sz w:val="24"/>
          <w:szCs w:val="24"/>
        </w:rPr>
        <w:t>采购</w:t>
      </w:r>
      <w:r w:rsidRPr="00A427CB">
        <w:rPr>
          <w:rFonts w:ascii="宋体" w:eastAsia="宋体" w:hAnsi="宋体" w:cs="Times New Roman"/>
          <w:kern w:val="0"/>
          <w:sz w:val="24"/>
          <w:szCs w:val="24"/>
        </w:rPr>
        <w:t>项目的编号：</w:t>
      </w:r>
      <w:r w:rsidRPr="00A427CB">
        <w:rPr>
          <w:rFonts w:ascii="宋体" w:eastAsia="宋体" w:hAnsi="宋体" w:cs="Times New Roman"/>
          <w:bCs/>
          <w:kern w:val="0"/>
          <w:sz w:val="24"/>
          <w:szCs w:val="24"/>
          <w:u w:val="single"/>
        </w:rPr>
        <w:t xml:space="preserve">                                          </w:t>
      </w:r>
    </w:p>
    <w:p w14:paraId="26A8DB6C" w14:textId="77777777" w:rsidR="00A427CB" w:rsidRPr="00A427CB" w:rsidRDefault="00A427CB" w:rsidP="00A427CB">
      <w:pPr>
        <w:spacing w:line="360" w:lineRule="auto"/>
        <w:ind w:leftChars="12" w:left="25" w:firstLineChars="197" w:firstLine="473"/>
        <w:rPr>
          <w:rFonts w:ascii="宋体" w:eastAsia="宋体" w:hAnsi="宋体" w:cs="Times New Roman" w:hint="eastAsia"/>
          <w:bCs/>
          <w:kern w:val="0"/>
          <w:sz w:val="24"/>
          <w:szCs w:val="24"/>
          <w:u w:val="single"/>
        </w:rPr>
      </w:pPr>
      <w:r w:rsidRPr="00A427CB">
        <w:rPr>
          <w:rFonts w:ascii="宋体" w:eastAsia="宋体" w:hAnsi="宋体" w:cs="Times New Roman"/>
          <w:kern w:val="0"/>
          <w:sz w:val="24"/>
          <w:szCs w:val="24"/>
        </w:rPr>
        <w:t>采购人名称：</w:t>
      </w:r>
      <w:r w:rsidRPr="00A427CB">
        <w:rPr>
          <w:rFonts w:ascii="宋体" w:eastAsia="宋体" w:hAnsi="宋体" w:cs="Times New Roman"/>
          <w:bCs/>
          <w:kern w:val="0"/>
          <w:sz w:val="24"/>
          <w:szCs w:val="24"/>
          <w:u w:val="single"/>
        </w:rPr>
        <w:t xml:space="preserve">                                                                        </w:t>
      </w:r>
    </w:p>
    <w:p w14:paraId="36F68D49" w14:textId="77777777" w:rsidR="00A427CB" w:rsidRPr="00A427CB" w:rsidRDefault="00A427CB" w:rsidP="00A427CB">
      <w:pPr>
        <w:spacing w:line="360" w:lineRule="auto"/>
        <w:ind w:leftChars="12" w:left="25" w:firstLineChars="197" w:firstLine="473"/>
        <w:rPr>
          <w:rFonts w:ascii="宋体" w:eastAsia="宋体" w:hAnsi="宋体" w:cs="Times New Roman" w:hint="eastAsia"/>
          <w:bCs/>
          <w:kern w:val="0"/>
          <w:sz w:val="24"/>
          <w:szCs w:val="24"/>
          <w:u w:val="single"/>
        </w:rPr>
      </w:pPr>
      <w:r w:rsidRPr="00A427CB">
        <w:rPr>
          <w:rFonts w:ascii="宋体" w:eastAsia="宋体" w:hAnsi="宋体" w:cs="Times New Roman"/>
          <w:kern w:val="0"/>
          <w:sz w:val="24"/>
          <w:szCs w:val="24"/>
        </w:rPr>
        <w:t>代理机构名称：</w:t>
      </w:r>
      <w:r w:rsidRPr="00A427CB">
        <w:rPr>
          <w:rFonts w:ascii="宋体" w:eastAsia="宋体" w:hAnsi="宋体" w:cs="Times New Roman"/>
          <w:bCs/>
          <w:kern w:val="0"/>
          <w:sz w:val="24"/>
          <w:szCs w:val="24"/>
          <w:u w:val="single"/>
        </w:rPr>
        <w:t xml:space="preserve">                                                                      </w:t>
      </w:r>
    </w:p>
    <w:p w14:paraId="2B96F533" w14:textId="77777777" w:rsidR="00A427CB" w:rsidRPr="00A427CB" w:rsidRDefault="00A427CB" w:rsidP="00A427CB">
      <w:pPr>
        <w:spacing w:line="360" w:lineRule="auto"/>
        <w:ind w:leftChars="12" w:left="25" w:firstLineChars="197" w:firstLine="473"/>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招标文件公告：</w:t>
      </w:r>
      <w:r w:rsidRPr="00A427CB">
        <w:rPr>
          <w:rFonts w:ascii="宋体" w:eastAsia="宋体" w:hAnsi="宋体" w:cs="Times New Roman"/>
          <w:bCs/>
          <w:kern w:val="0"/>
          <w:sz w:val="24"/>
          <w:szCs w:val="24"/>
          <w:u w:val="single"/>
        </w:rPr>
        <w:t>是/否</w:t>
      </w:r>
      <w:r w:rsidRPr="00A427CB">
        <w:rPr>
          <w:rFonts w:ascii="宋体" w:eastAsia="宋体" w:hAnsi="宋体" w:cs="Times New Roman"/>
          <w:bCs/>
          <w:kern w:val="0"/>
          <w:sz w:val="24"/>
          <w:szCs w:val="24"/>
        </w:rPr>
        <w:t>公告期限：</w:t>
      </w:r>
      <w:r w:rsidRPr="00A427CB">
        <w:rPr>
          <w:rFonts w:ascii="宋体" w:eastAsia="宋体" w:hAnsi="宋体" w:cs="Times New Roman"/>
          <w:bCs/>
          <w:kern w:val="0"/>
          <w:sz w:val="24"/>
          <w:szCs w:val="24"/>
          <w:u w:val="single"/>
        </w:rPr>
        <w:t xml:space="preserve">                                                       </w:t>
      </w:r>
    </w:p>
    <w:p w14:paraId="59496A89" w14:textId="77777777" w:rsidR="00A427CB" w:rsidRPr="00A427CB" w:rsidRDefault="00A427CB" w:rsidP="00A427CB">
      <w:pPr>
        <w:spacing w:line="360" w:lineRule="auto"/>
        <w:ind w:leftChars="12" w:left="25" w:firstLineChars="197" w:firstLine="473"/>
        <w:rPr>
          <w:rFonts w:ascii="宋体" w:eastAsia="宋体" w:hAnsi="宋体" w:cs="Times New Roman" w:hint="eastAsia"/>
          <w:b/>
          <w:kern w:val="0"/>
          <w:sz w:val="24"/>
          <w:szCs w:val="24"/>
        </w:rPr>
      </w:pPr>
      <w:r w:rsidRPr="00A427CB">
        <w:rPr>
          <w:rFonts w:ascii="宋体" w:eastAsia="宋体" w:hAnsi="宋体" w:cs="Times New Roman"/>
          <w:bCs/>
          <w:kern w:val="0"/>
          <w:sz w:val="24"/>
          <w:szCs w:val="24"/>
        </w:rPr>
        <w:t>采购结果公告：</w:t>
      </w:r>
      <w:r w:rsidRPr="00A427CB">
        <w:rPr>
          <w:rFonts w:ascii="宋体" w:eastAsia="宋体" w:hAnsi="宋体" w:cs="Times New Roman"/>
          <w:bCs/>
          <w:kern w:val="0"/>
          <w:sz w:val="24"/>
          <w:szCs w:val="24"/>
          <w:u w:val="single"/>
        </w:rPr>
        <w:t>是/否</w:t>
      </w:r>
      <w:r w:rsidRPr="00A427CB">
        <w:rPr>
          <w:rFonts w:ascii="宋体" w:eastAsia="宋体" w:hAnsi="宋体" w:cs="Times New Roman"/>
          <w:bCs/>
          <w:kern w:val="0"/>
          <w:sz w:val="24"/>
          <w:szCs w:val="24"/>
        </w:rPr>
        <w:t>公告期限：</w:t>
      </w:r>
      <w:r w:rsidRPr="00A427CB">
        <w:rPr>
          <w:rFonts w:ascii="宋体" w:eastAsia="宋体" w:hAnsi="宋体" w:cs="Times New Roman"/>
          <w:bCs/>
          <w:kern w:val="0"/>
          <w:sz w:val="24"/>
          <w:szCs w:val="24"/>
          <w:u w:val="single"/>
        </w:rPr>
        <w:t xml:space="preserve">                                                       </w:t>
      </w:r>
    </w:p>
    <w:p w14:paraId="7088EEC5" w14:textId="77777777" w:rsidR="00A427CB" w:rsidRPr="00A427CB" w:rsidRDefault="00A427CB" w:rsidP="00A427CB">
      <w:pPr>
        <w:spacing w:line="360" w:lineRule="auto"/>
        <w:ind w:leftChars="12" w:left="25" w:firstLineChars="196" w:firstLine="472"/>
        <w:rPr>
          <w:rFonts w:ascii="宋体" w:eastAsia="宋体" w:hAnsi="宋体" w:cs="Times New Roman" w:hint="eastAsia"/>
          <w:b/>
          <w:kern w:val="0"/>
          <w:sz w:val="24"/>
          <w:szCs w:val="24"/>
        </w:rPr>
      </w:pPr>
      <w:r w:rsidRPr="00A427CB">
        <w:rPr>
          <w:rFonts w:ascii="宋体" w:eastAsia="宋体" w:hAnsi="宋体" w:cs="Times New Roman"/>
          <w:b/>
          <w:kern w:val="0"/>
          <w:sz w:val="24"/>
          <w:szCs w:val="24"/>
        </w:rPr>
        <w:t>三、质疑基本情况</w:t>
      </w:r>
    </w:p>
    <w:p w14:paraId="503CF613" w14:textId="77777777" w:rsidR="00A427CB" w:rsidRPr="00A427CB" w:rsidRDefault="00A427CB" w:rsidP="00A427CB">
      <w:pPr>
        <w:spacing w:line="360" w:lineRule="auto"/>
        <w:ind w:firstLineChars="200" w:firstLine="480"/>
        <w:rPr>
          <w:rFonts w:ascii="宋体" w:eastAsia="宋体" w:hAnsi="宋体" w:cs="Times New Roman" w:hint="eastAsia"/>
          <w:kern w:val="0"/>
          <w:sz w:val="24"/>
          <w:szCs w:val="24"/>
        </w:rPr>
      </w:pPr>
      <w:r w:rsidRPr="00A427CB">
        <w:rPr>
          <w:rFonts w:ascii="宋体" w:eastAsia="宋体" w:hAnsi="宋体" w:cs="Times New Roman"/>
          <w:kern w:val="0"/>
          <w:sz w:val="24"/>
          <w:szCs w:val="24"/>
        </w:rPr>
        <w:t>投诉人于</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年</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月</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日，向</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提出质疑，质疑事项为：</w:t>
      </w:r>
    </w:p>
    <w:p w14:paraId="4DB91024" w14:textId="77777777" w:rsidR="00A427CB" w:rsidRPr="00A427CB" w:rsidRDefault="00A427CB" w:rsidP="00A427CB">
      <w:pPr>
        <w:spacing w:line="360" w:lineRule="auto"/>
        <w:ind w:firstLine="241"/>
        <w:rPr>
          <w:rFonts w:ascii="宋体" w:eastAsia="宋体" w:hAnsi="宋体" w:cs="Times New Roman" w:hint="eastAsia"/>
          <w:bCs/>
          <w:kern w:val="0"/>
          <w:sz w:val="24"/>
          <w:szCs w:val="24"/>
          <w:u w:val="single"/>
        </w:rPr>
      </w:pPr>
      <w:r w:rsidRPr="00A427CB">
        <w:rPr>
          <w:rFonts w:ascii="宋体" w:eastAsia="宋体" w:hAnsi="宋体" w:cs="Times New Roman"/>
          <w:kern w:val="0"/>
          <w:sz w:val="24"/>
          <w:szCs w:val="24"/>
        </w:rPr>
        <w:t xml:space="preserve">    </w:t>
      </w:r>
      <w:r w:rsidRPr="00A427CB">
        <w:rPr>
          <w:rFonts w:ascii="宋体" w:eastAsia="宋体" w:hAnsi="宋体" w:cs="Times New Roman"/>
          <w:bCs/>
          <w:kern w:val="0"/>
          <w:sz w:val="24"/>
          <w:szCs w:val="24"/>
          <w:u w:val="single"/>
        </w:rPr>
        <w:t xml:space="preserve">                                                                                      </w:t>
      </w:r>
    </w:p>
    <w:p w14:paraId="4FAD1BBB" w14:textId="77777777" w:rsidR="00A427CB" w:rsidRPr="00A427CB" w:rsidRDefault="00A427CB" w:rsidP="00A427CB">
      <w:pPr>
        <w:spacing w:line="360" w:lineRule="auto"/>
        <w:ind w:firstLine="241"/>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 xml:space="preserve">    </w:t>
      </w:r>
      <w:r w:rsidRPr="00A427CB">
        <w:rPr>
          <w:rFonts w:ascii="宋体" w:eastAsia="宋体" w:hAnsi="宋体" w:cs="Times New Roman"/>
          <w:bCs/>
          <w:kern w:val="0"/>
          <w:sz w:val="24"/>
          <w:szCs w:val="24"/>
          <w:u w:val="single"/>
        </w:rPr>
        <w:t xml:space="preserve">                                                                                      </w:t>
      </w:r>
    </w:p>
    <w:p w14:paraId="3F0DA8EE" w14:textId="77777777" w:rsidR="00A427CB" w:rsidRPr="00A427CB" w:rsidRDefault="00A427CB" w:rsidP="00A427CB">
      <w:pPr>
        <w:spacing w:line="360" w:lineRule="auto"/>
        <w:ind w:firstLineChars="200" w:firstLine="480"/>
        <w:rPr>
          <w:rFonts w:ascii="宋体" w:eastAsia="宋体" w:hAnsi="宋体" w:cs="Times New Roman" w:hint="eastAsia"/>
          <w:kern w:val="0"/>
          <w:sz w:val="24"/>
          <w:szCs w:val="24"/>
        </w:rPr>
      </w:pPr>
      <w:r w:rsidRPr="00A427CB">
        <w:rPr>
          <w:rFonts w:ascii="宋体" w:eastAsia="宋体" w:hAnsi="宋体" w:cs="Times New Roman"/>
          <w:bCs/>
          <w:kern w:val="0"/>
          <w:sz w:val="24"/>
          <w:szCs w:val="24"/>
          <w:u w:val="single"/>
        </w:rPr>
        <w:lastRenderedPageBreak/>
        <w:t>采购人/代理机构</w:t>
      </w:r>
      <w:r w:rsidRPr="00A427CB">
        <w:rPr>
          <w:rFonts w:ascii="宋体" w:eastAsia="宋体" w:hAnsi="宋体" w:cs="Times New Roman"/>
          <w:bCs/>
          <w:kern w:val="0"/>
          <w:sz w:val="24"/>
          <w:szCs w:val="24"/>
        </w:rPr>
        <w:t>于</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年</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月</w:t>
      </w:r>
      <w:r w:rsidRPr="00A427CB">
        <w:rPr>
          <w:rFonts w:ascii="宋体" w:eastAsia="宋体" w:hAnsi="宋体" w:cs="Times New Roman"/>
          <w:kern w:val="0"/>
          <w:sz w:val="24"/>
          <w:szCs w:val="24"/>
          <w:u w:val="single"/>
        </w:rPr>
        <w:t xml:space="preserve">   </w:t>
      </w:r>
      <w:r w:rsidRPr="00A427CB">
        <w:rPr>
          <w:rFonts w:ascii="宋体" w:eastAsia="宋体" w:hAnsi="宋体" w:cs="Times New Roman"/>
          <w:kern w:val="0"/>
          <w:sz w:val="24"/>
          <w:szCs w:val="24"/>
        </w:rPr>
        <w:t>日，</w:t>
      </w:r>
      <w:r w:rsidRPr="00A427CB">
        <w:rPr>
          <w:rFonts w:ascii="宋体" w:eastAsia="宋体" w:hAnsi="宋体" w:cs="Times New Roman"/>
          <w:bCs/>
          <w:kern w:val="0"/>
          <w:sz w:val="24"/>
          <w:szCs w:val="24"/>
        </w:rPr>
        <w:t xml:space="preserve">就质疑事项作出了答复/没有在法定期限内作出答复。                                                                                             </w:t>
      </w:r>
    </w:p>
    <w:p w14:paraId="0A167DB1" w14:textId="77777777" w:rsidR="00A427CB" w:rsidRPr="00A427CB" w:rsidRDefault="00A427CB" w:rsidP="00A427CB">
      <w:pPr>
        <w:spacing w:line="360" w:lineRule="auto"/>
        <w:ind w:leftChars="12" w:left="25" w:firstLineChars="196" w:firstLine="472"/>
        <w:rPr>
          <w:rFonts w:ascii="宋体" w:eastAsia="宋体" w:hAnsi="宋体" w:cs="Times New Roman" w:hint="eastAsia"/>
          <w:b/>
          <w:kern w:val="0"/>
          <w:sz w:val="24"/>
          <w:szCs w:val="24"/>
        </w:rPr>
      </w:pPr>
      <w:r w:rsidRPr="00A427CB">
        <w:rPr>
          <w:rFonts w:ascii="宋体" w:eastAsia="宋体" w:hAnsi="宋体" w:cs="Times New Roman"/>
          <w:b/>
          <w:kern w:val="0"/>
          <w:sz w:val="24"/>
          <w:szCs w:val="24"/>
        </w:rPr>
        <w:t>四、投诉事项具体内容</w:t>
      </w:r>
    </w:p>
    <w:p w14:paraId="1BE0B0DE" w14:textId="77777777" w:rsidR="00A427CB" w:rsidRPr="00A427CB" w:rsidRDefault="00A427CB" w:rsidP="00A427CB">
      <w:pPr>
        <w:spacing w:line="360" w:lineRule="auto"/>
        <w:ind w:leftChars="12" w:left="25" w:firstLineChars="197" w:firstLine="473"/>
        <w:rPr>
          <w:rFonts w:ascii="宋体" w:eastAsia="宋体" w:hAnsi="宋体" w:cs="Times New Roman" w:hint="eastAsia"/>
          <w:bCs/>
          <w:kern w:val="0"/>
          <w:sz w:val="24"/>
          <w:szCs w:val="24"/>
          <w:u w:val="single"/>
        </w:rPr>
      </w:pPr>
      <w:r w:rsidRPr="00A427CB">
        <w:rPr>
          <w:rFonts w:ascii="宋体" w:eastAsia="宋体" w:hAnsi="宋体" w:cs="Times New Roman"/>
          <w:kern w:val="0"/>
          <w:sz w:val="24"/>
          <w:szCs w:val="24"/>
        </w:rPr>
        <w:t>投诉事项1：</w:t>
      </w:r>
      <w:r w:rsidRPr="00A427CB">
        <w:rPr>
          <w:rFonts w:ascii="宋体" w:eastAsia="宋体" w:hAnsi="宋体" w:cs="Times New Roman"/>
          <w:bCs/>
          <w:kern w:val="0"/>
          <w:sz w:val="24"/>
          <w:szCs w:val="24"/>
          <w:u w:val="single"/>
        </w:rPr>
        <w:t xml:space="preserve">                                                                           </w:t>
      </w:r>
    </w:p>
    <w:p w14:paraId="15EDE5A8" w14:textId="77777777" w:rsidR="00A427CB" w:rsidRPr="00A427CB" w:rsidRDefault="00A427CB" w:rsidP="00A427CB">
      <w:pPr>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事实依据：</w:t>
      </w:r>
      <w:r w:rsidRPr="00A427CB">
        <w:rPr>
          <w:rFonts w:ascii="宋体" w:eastAsia="宋体" w:hAnsi="宋体" w:cs="Times New Roman"/>
          <w:kern w:val="0"/>
          <w:sz w:val="24"/>
          <w:szCs w:val="24"/>
        </w:rPr>
        <w:t xml:space="preserve"> </w:t>
      </w:r>
      <w:r w:rsidRPr="00A427CB">
        <w:rPr>
          <w:rFonts w:ascii="宋体" w:eastAsia="宋体" w:hAnsi="宋体" w:cs="Times New Roman"/>
          <w:bCs/>
          <w:kern w:val="0"/>
          <w:sz w:val="24"/>
          <w:szCs w:val="24"/>
          <w:u w:val="single"/>
        </w:rPr>
        <w:t xml:space="preserve">                                                                                      </w:t>
      </w:r>
    </w:p>
    <w:p w14:paraId="62900990"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bCs/>
          <w:kern w:val="0"/>
          <w:sz w:val="24"/>
          <w:szCs w:val="24"/>
          <w:u w:val="single"/>
        </w:rPr>
        <w:t xml:space="preserve">                                                                                        </w:t>
      </w:r>
    </w:p>
    <w:p w14:paraId="4ACBC79B" w14:textId="77777777" w:rsidR="00A427CB" w:rsidRPr="00A427CB" w:rsidRDefault="00A427CB" w:rsidP="00A427CB">
      <w:pPr>
        <w:spacing w:line="360" w:lineRule="auto"/>
        <w:ind w:firstLineChars="200" w:firstLine="480"/>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法律依据：</w:t>
      </w:r>
      <w:r w:rsidRPr="00A427CB">
        <w:rPr>
          <w:rFonts w:ascii="宋体" w:eastAsia="宋体" w:hAnsi="宋体" w:cs="Times New Roman"/>
          <w:kern w:val="0"/>
          <w:sz w:val="24"/>
          <w:szCs w:val="24"/>
        </w:rPr>
        <w:t xml:space="preserve"> </w:t>
      </w:r>
      <w:r w:rsidRPr="00A427CB">
        <w:rPr>
          <w:rFonts w:ascii="宋体" w:eastAsia="宋体" w:hAnsi="宋体" w:cs="Times New Roman"/>
          <w:bCs/>
          <w:kern w:val="0"/>
          <w:sz w:val="24"/>
          <w:szCs w:val="24"/>
          <w:u w:val="single"/>
        </w:rPr>
        <w:t xml:space="preserve">                                                                                      </w:t>
      </w:r>
    </w:p>
    <w:p w14:paraId="06B56D8A" w14:textId="77777777" w:rsidR="00A427CB" w:rsidRPr="00A427CB" w:rsidRDefault="00A427CB" w:rsidP="00A427CB">
      <w:pPr>
        <w:spacing w:line="360" w:lineRule="auto"/>
        <w:ind w:leftChars="12" w:left="25" w:firstLineChars="147" w:firstLine="353"/>
        <w:rPr>
          <w:rFonts w:ascii="宋体" w:eastAsia="宋体" w:hAnsi="宋体" w:cs="Times New Roman" w:hint="eastAsia"/>
          <w:bCs/>
          <w:kern w:val="0"/>
          <w:sz w:val="24"/>
          <w:szCs w:val="24"/>
          <w:u w:val="single"/>
        </w:rPr>
      </w:pPr>
      <w:r w:rsidRPr="00A427CB">
        <w:rPr>
          <w:rFonts w:ascii="宋体" w:eastAsia="宋体" w:hAnsi="宋体" w:cs="Times New Roman"/>
          <w:bCs/>
          <w:kern w:val="0"/>
          <w:sz w:val="24"/>
          <w:szCs w:val="24"/>
        </w:rPr>
        <w:t xml:space="preserve"> </w:t>
      </w:r>
      <w:r w:rsidRPr="00A427CB">
        <w:rPr>
          <w:rFonts w:ascii="宋体" w:eastAsia="宋体" w:hAnsi="宋体" w:cs="Times New Roman"/>
          <w:bCs/>
          <w:kern w:val="0"/>
          <w:sz w:val="24"/>
          <w:szCs w:val="24"/>
          <w:u w:val="single"/>
        </w:rPr>
        <w:t xml:space="preserve">                                                                                        </w:t>
      </w:r>
    </w:p>
    <w:p w14:paraId="7937EDA5" w14:textId="77777777" w:rsidR="00A427CB" w:rsidRPr="00A427CB" w:rsidRDefault="00A427CB" w:rsidP="00A427CB">
      <w:pPr>
        <w:spacing w:line="360" w:lineRule="auto"/>
        <w:ind w:leftChars="12" w:left="25" w:firstLineChars="197" w:firstLine="473"/>
        <w:rPr>
          <w:rFonts w:ascii="宋体" w:eastAsia="宋体" w:hAnsi="宋体" w:cs="Times New Roman" w:hint="eastAsia"/>
          <w:bCs/>
          <w:kern w:val="0"/>
          <w:sz w:val="24"/>
          <w:szCs w:val="24"/>
        </w:rPr>
      </w:pPr>
      <w:r w:rsidRPr="00A427CB">
        <w:rPr>
          <w:rFonts w:ascii="宋体" w:eastAsia="宋体" w:hAnsi="宋体" w:cs="Times New Roman"/>
          <w:kern w:val="0"/>
          <w:sz w:val="24"/>
          <w:szCs w:val="24"/>
        </w:rPr>
        <w:t xml:space="preserve">投诉事项2  </w:t>
      </w:r>
      <w:r w:rsidRPr="00A427CB">
        <w:rPr>
          <w:rFonts w:ascii="宋体" w:eastAsia="宋体" w:hAnsi="宋体" w:cs="Times New Roman"/>
          <w:bCs/>
          <w:kern w:val="0"/>
          <w:sz w:val="24"/>
          <w:szCs w:val="24"/>
        </w:rPr>
        <w:t xml:space="preserve">   </w:t>
      </w:r>
    </w:p>
    <w:p w14:paraId="71A4BAB7" w14:textId="77777777" w:rsidR="00A427CB" w:rsidRPr="00A427CB" w:rsidRDefault="00A427CB" w:rsidP="00A427CB">
      <w:pPr>
        <w:spacing w:line="360" w:lineRule="auto"/>
        <w:ind w:leftChars="12" w:left="25" w:firstLineChars="197" w:firstLine="473"/>
        <w:rPr>
          <w:rFonts w:ascii="宋体" w:eastAsia="宋体" w:hAnsi="宋体" w:cs="Times New Roman" w:hint="eastAsia"/>
          <w:bCs/>
          <w:kern w:val="0"/>
          <w:sz w:val="24"/>
          <w:szCs w:val="24"/>
        </w:rPr>
      </w:pPr>
      <w:r w:rsidRPr="00A427CB">
        <w:rPr>
          <w:rFonts w:ascii="宋体" w:eastAsia="宋体" w:hAnsi="宋体" w:cs="Times New Roman"/>
          <w:bCs/>
          <w:kern w:val="0"/>
          <w:sz w:val="24"/>
          <w:szCs w:val="24"/>
        </w:rPr>
        <w:t>……</w:t>
      </w:r>
    </w:p>
    <w:p w14:paraId="579BEE59" w14:textId="77777777" w:rsidR="00A427CB" w:rsidRPr="00A427CB" w:rsidRDefault="00A427CB" w:rsidP="00A427CB">
      <w:pPr>
        <w:spacing w:line="360" w:lineRule="auto"/>
        <w:ind w:leftChars="12" w:left="25" w:firstLineChars="196" w:firstLine="472"/>
        <w:rPr>
          <w:rFonts w:ascii="宋体" w:eastAsia="宋体" w:hAnsi="宋体" w:cs="Times New Roman" w:hint="eastAsia"/>
          <w:b/>
          <w:kern w:val="0"/>
          <w:sz w:val="24"/>
          <w:szCs w:val="24"/>
        </w:rPr>
      </w:pPr>
      <w:r w:rsidRPr="00A427CB">
        <w:rPr>
          <w:rFonts w:ascii="宋体" w:eastAsia="宋体" w:hAnsi="宋体" w:cs="Times New Roman"/>
          <w:b/>
          <w:kern w:val="0"/>
          <w:sz w:val="24"/>
          <w:szCs w:val="24"/>
        </w:rPr>
        <w:t>五、与投诉事项相关的投诉请求：</w:t>
      </w:r>
    </w:p>
    <w:p w14:paraId="1413AD84"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kern w:val="0"/>
          <w:sz w:val="24"/>
          <w:szCs w:val="24"/>
        </w:rPr>
        <w:t>请求：</w:t>
      </w:r>
      <w:r w:rsidRPr="00A427CB">
        <w:rPr>
          <w:rFonts w:ascii="宋体" w:eastAsia="宋体" w:hAnsi="宋体" w:cs="Times New Roman"/>
          <w:bCs/>
          <w:kern w:val="0"/>
          <w:sz w:val="24"/>
          <w:szCs w:val="24"/>
          <w:u w:val="single"/>
        </w:rPr>
        <w:t xml:space="preserve">                                                                                 </w:t>
      </w:r>
    </w:p>
    <w:p w14:paraId="51F46AFB" w14:textId="77777777" w:rsidR="00A427CB" w:rsidRPr="00A427CB" w:rsidRDefault="00A427CB" w:rsidP="00A427CB">
      <w:pPr>
        <w:spacing w:line="360" w:lineRule="auto"/>
        <w:ind w:leftChars="12" w:left="25" w:firstLineChars="147" w:firstLine="353"/>
        <w:rPr>
          <w:rFonts w:ascii="宋体" w:eastAsia="宋体" w:hAnsi="宋体" w:cs="Times New Roman" w:hint="eastAsia"/>
          <w:kern w:val="0"/>
          <w:sz w:val="24"/>
          <w:szCs w:val="24"/>
        </w:rPr>
      </w:pPr>
    </w:p>
    <w:p w14:paraId="28B90AB5"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kern w:val="0"/>
          <w:sz w:val="24"/>
          <w:szCs w:val="24"/>
        </w:rPr>
        <w:t>签字（签章）：                                       公章：</w:t>
      </w:r>
    </w:p>
    <w:p w14:paraId="5DDC8E54" w14:textId="77777777" w:rsidR="00A427CB" w:rsidRPr="00A427CB" w:rsidRDefault="00A427CB" w:rsidP="00A427CB">
      <w:pPr>
        <w:spacing w:line="360" w:lineRule="auto"/>
        <w:ind w:leftChars="12" w:left="25" w:firstLineChars="147" w:firstLine="353"/>
        <w:rPr>
          <w:rFonts w:ascii="宋体" w:eastAsia="宋体" w:hAnsi="宋体" w:cs="Times New Roman" w:hint="eastAsia"/>
          <w:kern w:val="0"/>
          <w:sz w:val="24"/>
          <w:szCs w:val="24"/>
        </w:rPr>
      </w:pPr>
    </w:p>
    <w:p w14:paraId="714D1EC7"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kern w:val="0"/>
          <w:sz w:val="24"/>
          <w:szCs w:val="24"/>
        </w:rPr>
        <w:t>日期：</w:t>
      </w:r>
    </w:p>
    <w:p w14:paraId="36A2B892" w14:textId="77777777" w:rsidR="00A427CB" w:rsidRPr="00A427CB" w:rsidRDefault="00A427CB" w:rsidP="00A427CB">
      <w:pPr>
        <w:spacing w:line="360" w:lineRule="auto"/>
        <w:ind w:leftChars="12" w:left="25" w:firstLineChars="197" w:firstLine="473"/>
        <w:rPr>
          <w:rFonts w:ascii="宋体" w:eastAsia="宋体" w:hAnsi="宋体" w:cs="Times New Roman" w:hint="eastAsia"/>
          <w:kern w:val="0"/>
          <w:sz w:val="24"/>
          <w:szCs w:val="24"/>
        </w:rPr>
      </w:pPr>
      <w:r w:rsidRPr="00A427CB">
        <w:rPr>
          <w:rFonts w:ascii="宋体" w:eastAsia="宋体" w:hAnsi="宋体" w:cs="Times New Roman"/>
          <w:bCs/>
          <w:kern w:val="0"/>
          <w:sz w:val="24"/>
          <w:szCs w:val="24"/>
        </w:rPr>
        <w:t xml:space="preserve">                                                                                 </w:t>
      </w:r>
    </w:p>
    <w:p w14:paraId="1B8F91AF" w14:textId="77777777" w:rsidR="00A427CB" w:rsidRPr="00A427CB" w:rsidRDefault="00A427CB" w:rsidP="00A427CB">
      <w:pPr>
        <w:snapToGrid w:val="0"/>
        <w:spacing w:line="360" w:lineRule="auto"/>
        <w:rPr>
          <w:rFonts w:ascii="宋体" w:eastAsia="宋体" w:hAnsi="宋体" w:cs="Times New Roman" w:hint="eastAsia"/>
          <w:b/>
          <w:kern w:val="0"/>
          <w:sz w:val="24"/>
          <w:szCs w:val="24"/>
        </w:rPr>
      </w:pPr>
    </w:p>
    <w:p w14:paraId="6DD4957A" w14:textId="77777777" w:rsidR="00A427CB" w:rsidRPr="00A427CB" w:rsidRDefault="00A427CB" w:rsidP="00A427CB">
      <w:pPr>
        <w:snapToGrid w:val="0"/>
        <w:spacing w:line="360" w:lineRule="auto"/>
        <w:rPr>
          <w:rFonts w:ascii="宋体" w:eastAsia="宋体" w:hAnsi="宋体" w:cs="Times New Roman" w:hint="eastAsia"/>
          <w:b/>
          <w:kern w:val="0"/>
          <w:sz w:val="24"/>
          <w:szCs w:val="24"/>
        </w:rPr>
      </w:pPr>
      <w:r w:rsidRPr="00A427CB">
        <w:rPr>
          <w:rFonts w:ascii="宋体" w:eastAsia="宋体" w:hAnsi="宋体" w:cs="Times New Roman"/>
          <w:b/>
          <w:kern w:val="0"/>
          <w:sz w:val="24"/>
          <w:szCs w:val="24"/>
        </w:rPr>
        <w:t>说明：</w:t>
      </w:r>
    </w:p>
    <w:p w14:paraId="0F775E49" w14:textId="77777777" w:rsidR="00A427CB" w:rsidRPr="00A427CB" w:rsidRDefault="00A427CB" w:rsidP="00A427CB">
      <w:pPr>
        <w:spacing w:line="360" w:lineRule="auto"/>
        <w:ind w:leftChars="12" w:left="25" w:firstLineChars="147" w:firstLine="354"/>
        <w:rPr>
          <w:rFonts w:ascii="宋体" w:eastAsia="宋体" w:hAnsi="宋体" w:cs="Times New Roman" w:hint="eastAsia"/>
          <w:b/>
          <w:bCs/>
          <w:kern w:val="0"/>
          <w:sz w:val="24"/>
          <w:szCs w:val="24"/>
        </w:rPr>
      </w:pPr>
      <w:r w:rsidRPr="00A427CB">
        <w:rPr>
          <w:rFonts w:ascii="宋体" w:eastAsia="宋体" w:hAnsi="宋体" w:cs="Times New Roman"/>
          <w:b/>
          <w:kern w:val="0"/>
          <w:sz w:val="24"/>
          <w:szCs w:val="24"/>
        </w:rPr>
        <w:t>1.投诉人提起投诉时，应当提交投诉书和必要的证明材料，并按照被投诉人和与投诉事项有关的供应商数量提供投诉书副本</w:t>
      </w:r>
      <w:r w:rsidRPr="00A427CB">
        <w:rPr>
          <w:rFonts w:ascii="宋体" w:eastAsia="宋体" w:hAnsi="宋体" w:cs="Times New Roman"/>
          <w:b/>
          <w:bCs/>
          <w:kern w:val="0"/>
          <w:sz w:val="24"/>
          <w:szCs w:val="24"/>
        </w:rPr>
        <w:t>。</w:t>
      </w:r>
    </w:p>
    <w:p w14:paraId="7168DED3" w14:textId="77777777" w:rsidR="00A427CB" w:rsidRPr="00A427CB" w:rsidRDefault="00A427CB" w:rsidP="00A427CB">
      <w:pPr>
        <w:spacing w:line="360" w:lineRule="auto"/>
        <w:ind w:leftChars="12" w:left="25" w:firstLineChars="147" w:firstLine="354"/>
        <w:rPr>
          <w:rFonts w:ascii="宋体" w:eastAsia="宋体" w:hAnsi="宋体" w:cs="Times New Roman" w:hint="eastAsia"/>
          <w:b/>
          <w:kern w:val="0"/>
          <w:sz w:val="24"/>
          <w:szCs w:val="24"/>
        </w:rPr>
      </w:pPr>
      <w:r w:rsidRPr="00A427CB">
        <w:rPr>
          <w:rFonts w:ascii="宋体" w:eastAsia="宋体" w:hAnsi="宋体" w:cs="Times New Roman"/>
          <w:b/>
          <w:kern w:val="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F39295B" w14:textId="77777777" w:rsidR="00A427CB" w:rsidRPr="00A427CB" w:rsidRDefault="00A427CB" w:rsidP="00A427CB">
      <w:pPr>
        <w:spacing w:line="360" w:lineRule="auto"/>
        <w:ind w:leftChars="12" w:left="25" w:firstLineChars="147" w:firstLine="354"/>
        <w:rPr>
          <w:rFonts w:ascii="宋体" w:eastAsia="宋体" w:hAnsi="宋体" w:cs="Times New Roman" w:hint="eastAsia"/>
          <w:b/>
          <w:kern w:val="0"/>
          <w:sz w:val="24"/>
          <w:szCs w:val="24"/>
        </w:rPr>
      </w:pPr>
      <w:r w:rsidRPr="00A427CB">
        <w:rPr>
          <w:rFonts w:ascii="宋体" w:eastAsia="宋体" w:hAnsi="宋体" w:cs="Times New Roman"/>
          <w:b/>
          <w:kern w:val="0"/>
          <w:sz w:val="24"/>
          <w:szCs w:val="24"/>
        </w:rPr>
        <w:t>3.投诉书应简要列明质疑事项，质疑函、质疑答复等作为附件材料提供。</w:t>
      </w:r>
    </w:p>
    <w:p w14:paraId="2EF466B2" w14:textId="77777777" w:rsidR="00A427CB" w:rsidRPr="00A427CB" w:rsidRDefault="00A427CB" w:rsidP="00A427CB">
      <w:pPr>
        <w:spacing w:line="360" w:lineRule="auto"/>
        <w:ind w:leftChars="12" w:left="25" w:firstLineChars="147" w:firstLine="354"/>
        <w:rPr>
          <w:rFonts w:ascii="宋体" w:eastAsia="宋体" w:hAnsi="宋体" w:cs="Times New Roman" w:hint="eastAsia"/>
          <w:b/>
          <w:kern w:val="0"/>
          <w:sz w:val="24"/>
          <w:szCs w:val="24"/>
        </w:rPr>
      </w:pPr>
      <w:r w:rsidRPr="00A427CB">
        <w:rPr>
          <w:rFonts w:ascii="宋体" w:eastAsia="宋体" w:hAnsi="宋体" w:cs="Times New Roman"/>
          <w:b/>
          <w:kern w:val="0"/>
          <w:sz w:val="24"/>
          <w:szCs w:val="24"/>
        </w:rPr>
        <w:t>4.投诉书的投诉事项应具体、明确，并有必要的事实依据和法律依据。</w:t>
      </w:r>
    </w:p>
    <w:p w14:paraId="71147DF2" w14:textId="77777777" w:rsidR="00A427CB" w:rsidRPr="00A427CB" w:rsidRDefault="00A427CB" w:rsidP="00A427CB">
      <w:pPr>
        <w:spacing w:line="360" w:lineRule="auto"/>
        <w:ind w:leftChars="12" w:left="25" w:firstLineChars="147" w:firstLine="354"/>
        <w:rPr>
          <w:rFonts w:ascii="宋体" w:eastAsia="宋体" w:hAnsi="宋体" w:cs="Times New Roman" w:hint="eastAsia"/>
          <w:b/>
          <w:kern w:val="0"/>
          <w:sz w:val="24"/>
          <w:szCs w:val="24"/>
        </w:rPr>
      </w:pPr>
      <w:r w:rsidRPr="00A427CB">
        <w:rPr>
          <w:rFonts w:ascii="宋体" w:eastAsia="宋体" w:hAnsi="宋体" w:cs="Times New Roman"/>
          <w:b/>
          <w:kern w:val="0"/>
          <w:sz w:val="24"/>
          <w:szCs w:val="24"/>
        </w:rPr>
        <w:t>5.投诉书的投诉请求应与投诉事项相关。</w:t>
      </w:r>
    </w:p>
    <w:p w14:paraId="3A30B177" w14:textId="77777777" w:rsidR="00A427CB" w:rsidRPr="00A427CB" w:rsidRDefault="00A427CB" w:rsidP="00A427CB">
      <w:pPr>
        <w:spacing w:line="360" w:lineRule="auto"/>
        <w:ind w:leftChars="12" w:left="25" w:firstLineChars="147" w:firstLine="354"/>
        <w:rPr>
          <w:rFonts w:ascii="宋体" w:eastAsia="宋体" w:hAnsi="宋体" w:cs="Times New Roman" w:hint="eastAsia"/>
          <w:b/>
          <w:kern w:val="0"/>
          <w:sz w:val="20"/>
          <w:szCs w:val="21"/>
        </w:rPr>
      </w:pPr>
      <w:r w:rsidRPr="00A427CB">
        <w:rPr>
          <w:rFonts w:ascii="宋体" w:eastAsia="宋体" w:hAnsi="宋体" w:cs="Times New Roman"/>
          <w:b/>
          <w:kern w:val="0"/>
          <w:sz w:val="24"/>
          <w:szCs w:val="24"/>
        </w:rPr>
        <w:t>6.投诉人为法人或者其他组织的，投诉书应由法定代表人、主要负责人，或者其授权代表签字或者盖章，并加盖公章。</w:t>
      </w:r>
    </w:p>
    <w:p w14:paraId="7914E224" w14:textId="77777777" w:rsidR="00A427CB" w:rsidRPr="00A427CB" w:rsidRDefault="00A427CB" w:rsidP="00A427CB">
      <w:pPr>
        <w:spacing w:line="360" w:lineRule="auto"/>
        <w:jc w:val="center"/>
        <w:rPr>
          <w:rFonts w:ascii="Times New Roman" w:eastAsia="宋体" w:hAnsi="宋体" w:cs="Times New Roman" w:hint="eastAsia"/>
          <w:b/>
          <w:szCs w:val="24"/>
        </w:rPr>
      </w:pPr>
    </w:p>
    <w:p w14:paraId="0ECEBB55" w14:textId="77777777" w:rsidR="00EB14E8" w:rsidRPr="00A427CB" w:rsidRDefault="00EB14E8"/>
    <w:sectPr w:rsidR="00EB14E8" w:rsidRPr="00A427CB" w:rsidSect="00A427CB">
      <w:pgSz w:w="11910" w:h="16840"/>
      <w:pgMar w:top="1340" w:right="150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963F" w14:textId="77777777" w:rsidR="003837A2" w:rsidRDefault="003837A2" w:rsidP="00A427CB">
      <w:r>
        <w:separator/>
      </w:r>
    </w:p>
  </w:endnote>
  <w:endnote w:type="continuationSeparator" w:id="0">
    <w:p w14:paraId="0F2FD285" w14:textId="77777777" w:rsidR="003837A2" w:rsidRDefault="003837A2" w:rsidP="00A4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方正小标宋简体">
    <w:altName w:val="微软雅黑"/>
    <w:charset w:val="86"/>
    <w:family w:val="auto"/>
    <w:pitch w:val="default"/>
    <w:sig w:usb0="00000001" w:usb1="0800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06BD" w14:textId="77777777" w:rsidR="00A427CB" w:rsidRDefault="00A427CB">
    <w:pPr>
      <w:pStyle w:val="af0"/>
      <w:framePr w:wrap="around" w:vAnchor="text" w:hAnchor="margin" w:xAlign="center" w:y="1"/>
      <w:rPr>
        <w:rStyle w:val="aff6"/>
        <w:sz w:val="21"/>
      </w:rPr>
    </w:pPr>
    <w:r>
      <w:rPr>
        <w:sz w:val="21"/>
      </w:rPr>
      <w:fldChar w:fldCharType="begin"/>
    </w:r>
    <w:r>
      <w:rPr>
        <w:rStyle w:val="aff6"/>
        <w:sz w:val="21"/>
      </w:rPr>
      <w:instrText xml:space="preserve">PAGE  </w:instrText>
    </w:r>
    <w:r>
      <w:rPr>
        <w:sz w:val="21"/>
      </w:rPr>
      <w:fldChar w:fldCharType="separate"/>
    </w:r>
    <w:r>
      <w:rPr>
        <w:rStyle w:val="aff6"/>
        <w:sz w:val="21"/>
      </w:rPr>
      <w:t>0</w:t>
    </w:r>
    <w:r>
      <w:rPr>
        <w:sz w:val="21"/>
      </w:rPr>
      <w:fldChar w:fldCharType="end"/>
    </w:r>
  </w:p>
  <w:p w14:paraId="7060322F" w14:textId="77777777" w:rsidR="00A427CB" w:rsidRDefault="00A427CB">
    <w:pPr>
      <w:pStyle w:val="af0"/>
      <w:rPr>
        <w:sz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9232" w14:textId="77777777" w:rsidR="00A427CB" w:rsidRDefault="00A427CB">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BF4D" w14:textId="77777777" w:rsidR="00A427CB" w:rsidRDefault="00000000">
    <w:pPr>
      <w:pStyle w:val="af0"/>
      <w:tabs>
        <w:tab w:val="center" w:pos="4439"/>
      </w:tabs>
      <w:jc w:val="both"/>
    </w:pPr>
    <w:r>
      <w:pict w14:anchorId="31347CF5">
        <v:shapetype id="_x0000_t202" coordsize="21600,21600" o:spt="202" path="m,l,21600r21600,l21600,xe">
          <v:stroke joinstyle="miter"/>
          <v:path gradientshapeok="t" o:connecttype="rect"/>
        </v:shapetype>
        <v:shape id="文本框 5123" o:spid="_x0000_s1031" type="#_x0000_t202" style="position:absolute;left:0;text-align:left;margin-left:0;margin-top:0;width:2in;height:2in;z-index:251661312;mso-wrap-style:none;mso-position-horizontal:center;mso-position-horizontal-relative:margin" filled="f" stroked="f">
          <v:fill o:detectmouseclick="t"/>
          <v:textbox style="mso-fit-shape-to-text:t" inset="0,0,0,0">
            <w:txbxContent>
              <w:p w14:paraId="6AEC1C0A" w14:textId="77777777" w:rsidR="00A427CB" w:rsidRDefault="00A427CB">
                <w:pPr>
                  <w:pStyle w:val="af0"/>
                </w:pPr>
                <w:r>
                  <w:fldChar w:fldCharType="begin"/>
                </w:r>
                <w:r>
                  <w:instrText xml:space="preserve"> PAGE  \* MERGEFORMAT </w:instrText>
                </w:r>
                <w:r>
                  <w:fldChar w:fldCharType="separate"/>
                </w:r>
                <w:r>
                  <w:t>2</w:t>
                </w:r>
                <w:r>
                  <w:fldChar w:fldCharType="end"/>
                </w:r>
              </w:p>
            </w:txbxContent>
          </v:textbox>
          <w10:wrap anchorx="margin"/>
        </v:shape>
      </w:pict>
    </w:r>
  </w:p>
  <w:p w14:paraId="43B2BB93" w14:textId="77777777" w:rsidR="00A427CB" w:rsidRDefault="00A427CB">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1D29" w14:textId="77777777" w:rsidR="00A427CB" w:rsidRDefault="00000000">
    <w:pPr>
      <w:pStyle w:val="af0"/>
      <w:tabs>
        <w:tab w:val="center" w:pos="4439"/>
      </w:tabs>
    </w:pPr>
    <w:r>
      <w:pict w14:anchorId="45AAA2D6">
        <v:shapetype id="_x0000_t202" coordsize="21600,21600" o:spt="202" path="m,l,21600r21600,l21600,xe">
          <v:stroke joinstyle="miter"/>
          <v:path gradientshapeok="t" o:connecttype="rect"/>
        </v:shapetype>
        <v:shape id="文本框 5124" o:spid="_x0000_s1032" type="#_x0000_t202" style="position:absolute;margin-left:0;margin-top:0;width:2in;height:2in;z-index:251662336;mso-wrap-style:none;mso-position-horizontal:center;mso-position-horizontal-relative:margin" filled="f" stroked="f">
          <v:fill o:detectmouseclick="t"/>
          <v:textbox style="mso-fit-shape-to-text:t" inset="0,0,0,0">
            <w:txbxContent>
              <w:p w14:paraId="7EFC908F" w14:textId="77777777" w:rsidR="00A427CB" w:rsidRDefault="00A427CB"/>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F264" w14:textId="77777777" w:rsidR="00A427CB" w:rsidRDefault="00000000">
    <w:pPr>
      <w:pStyle w:val="af0"/>
      <w:jc w:val="center"/>
    </w:pPr>
    <w:r>
      <w:pict w14:anchorId="3E35D1CC">
        <v:shapetype id="_x0000_t202" coordsize="21600,21600" o:spt="202" path="m,l,21600r21600,l21600,xe">
          <v:stroke joinstyle="miter"/>
          <v:path gradientshapeok="t" o:connecttype="rect"/>
        </v:shapetype>
        <v:shape id="文本框 5121" o:spid="_x0000_s1029" type="#_x0000_t202" style="position:absolute;left:0;text-align:left;margin-left:0;margin-top:0;width:2in;height:2in;z-index:251659264;mso-wrap-style:none;mso-position-horizontal:center;mso-position-horizontal-relative:margin" filled="f" stroked="f">
          <v:fill o:detectmouseclick="t"/>
          <v:textbox style="mso-fit-shape-to-text:t" inset="0,0,0,0">
            <w:txbxContent>
              <w:p w14:paraId="3A42B190" w14:textId="77777777" w:rsidR="00A427CB" w:rsidRDefault="00A427CB">
                <w:pPr>
                  <w:pStyle w:val="af0"/>
                  <w:jc w:val="center"/>
                </w:pPr>
                <w:r>
                  <w:fldChar w:fldCharType="begin"/>
                </w:r>
                <w:r>
                  <w:instrText xml:space="preserve"> PAGE  \* MERGEFORMAT </w:instrText>
                </w:r>
                <w:r>
                  <w:fldChar w:fldCharType="separate"/>
                </w:r>
                <w:r>
                  <w:t>18</w:t>
                </w:r>
                <w:r>
                  <w:fldChar w:fldCharType="end"/>
                </w:r>
              </w:p>
            </w:txbxContent>
          </v:textbox>
          <w10:wrap anchorx="margin"/>
        </v:shape>
      </w:pict>
    </w:r>
  </w:p>
  <w:p w14:paraId="5337D24D" w14:textId="77777777" w:rsidR="00A427CB" w:rsidRDefault="00A427CB">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270C" w14:textId="77777777" w:rsidR="00A427CB" w:rsidRDefault="00000000">
    <w:pPr>
      <w:pStyle w:val="af0"/>
    </w:pPr>
    <w:r>
      <w:pict w14:anchorId="31BE41B9">
        <v:shapetype id="_x0000_t202" coordsize="21600,21600" o:spt="202" path="m,l,21600r21600,l21600,xe">
          <v:stroke joinstyle="miter"/>
          <v:path gradientshapeok="t" o:connecttype="rect"/>
        </v:shapetype>
        <v:shape id="文本框 5122" o:spid="_x0000_s1030" type="#_x0000_t202" style="position:absolute;margin-left:0;margin-top:0;width:2in;height:2in;z-index:251660288;mso-wrap-style:none;mso-position-horizontal:center;mso-position-horizontal-relative:margin" filled="f" stroked="f">
          <v:fill o:detectmouseclick="t"/>
          <v:textbox style="mso-fit-shape-to-text:t" inset="0,0,0,0">
            <w:txbxContent>
              <w:p w14:paraId="2BA2C5A5" w14:textId="77777777" w:rsidR="00A427CB" w:rsidRDefault="00A427CB">
                <w:pPr>
                  <w:pStyle w:val="af0"/>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887B" w14:textId="77777777" w:rsidR="003837A2" w:rsidRDefault="003837A2" w:rsidP="00A427CB">
      <w:r>
        <w:separator/>
      </w:r>
    </w:p>
  </w:footnote>
  <w:footnote w:type="continuationSeparator" w:id="0">
    <w:p w14:paraId="41726482" w14:textId="77777777" w:rsidR="003837A2" w:rsidRDefault="003837A2" w:rsidP="00A42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14D4" w14:textId="77777777" w:rsidR="00A427CB" w:rsidRDefault="00A427C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2A96" w14:textId="77777777" w:rsidR="00A427CB" w:rsidRDefault="00A427CB">
    <w:pPr>
      <w:pStyle w:val="ae"/>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tabs>
          <w:tab w:val="num" w:pos="1140"/>
        </w:tabs>
        <w:ind w:left="1140" w:hanging="720"/>
      </w:pPr>
      <w:rPr>
        <w:rFonts w:ascii="宋体" w:eastAsia="宋体" w:hAnsi="宋体" w:cs="Times New Roman"/>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2" w15:restartNumberingAfterBreak="0">
    <w:nsid w:val="6DBF1A4E"/>
    <w:multiLevelType w:val="multilevel"/>
    <w:tmpl w:val="6DBF1A4E"/>
    <w:lvl w:ilvl="0">
      <w:start w:val="1"/>
      <w:numFmt w:val="japaneseCounting"/>
      <w:lvlText w:val="第%1条"/>
      <w:lvlJc w:val="left"/>
      <w:pPr>
        <w:tabs>
          <w:tab w:val="num" w:pos="1262"/>
        </w:tabs>
        <w:ind w:left="1262" w:hanging="840"/>
      </w:pPr>
      <w:rPr>
        <w:rFonts w:hint="default"/>
      </w:rPr>
    </w:lvl>
    <w:lvl w:ilvl="1">
      <w:start w:val="1"/>
      <w:numFmt w:val="lowerLetter"/>
      <w:lvlText w:val="%2)"/>
      <w:lvlJc w:val="left"/>
      <w:pPr>
        <w:tabs>
          <w:tab w:val="num" w:pos="1262"/>
        </w:tabs>
        <w:ind w:left="1262" w:hanging="420"/>
      </w:pPr>
    </w:lvl>
    <w:lvl w:ilvl="2">
      <w:start w:val="1"/>
      <w:numFmt w:val="lowerRoman"/>
      <w:lvlText w:val="%3."/>
      <w:lvlJc w:val="right"/>
      <w:pPr>
        <w:tabs>
          <w:tab w:val="num" w:pos="1682"/>
        </w:tabs>
        <w:ind w:left="1682" w:hanging="420"/>
      </w:pPr>
    </w:lvl>
    <w:lvl w:ilvl="3">
      <w:start w:val="1"/>
      <w:numFmt w:val="decimal"/>
      <w:lvlText w:val="%4."/>
      <w:lvlJc w:val="left"/>
      <w:pPr>
        <w:tabs>
          <w:tab w:val="num" w:pos="2102"/>
        </w:tabs>
        <w:ind w:left="2102" w:hanging="420"/>
      </w:pPr>
    </w:lvl>
    <w:lvl w:ilvl="4">
      <w:start w:val="1"/>
      <w:numFmt w:val="lowerLetter"/>
      <w:lvlText w:val="%5)"/>
      <w:lvlJc w:val="left"/>
      <w:pPr>
        <w:tabs>
          <w:tab w:val="num" w:pos="2522"/>
        </w:tabs>
        <w:ind w:left="2522" w:hanging="420"/>
      </w:pPr>
    </w:lvl>
    <w:lvl w:ilvl="5">
      <w:start w:val="1"/>
      <w:numFmt w:val="lowerRoman"/>
      <w:lvlText w:val="%6."/>
      <w:lvlJc w:val="right"/>
      <w:pPr>
        <w:tabs>
          <w:tab w:val="num" w:pos="2942"/>
        </w:tabs>
        <w:ind w:left="2942" w:hanging="420"/>
      </w:pPr>
    </w:lvl>
    <w:lvl w:ilvl="6">
      <w:start w:val="1"/>
      <w:numFmt w:val="decimal"/>
      <w:lvlText w:val="%7."/>
      <w:lvlJc w:val="left"/>
      <w:pPr>
        <w:tabs>
          <w:tab w:val="num" w:pos="3362"/>
        </w:tabs>
        <w:ind w:left="3362" w:hanging="420"/>
      </w:pPr>
    </w:lvl>
    <w:lvl w:ilvl="7">
      <w:start w:val="1"/>
      <w:numFmt w:val="lowerLetter"/>
      <w:lvlText w:val="%8)"/>
      <w:lvlJc w:val="left"/>
      <w:pPr>
        <w:tabs>
          <w:tab w:val="num" w:pos="3782"/>
        </w:tabs>
        <w:ind w:left="3782" w:hanging="420"/>
      </w:pPr>
    </w:lvl>
    <w:lvl w:ilvl="8">
      <w:start w:val="1"/>
      <w:numFmt w:val="lowerRoman"/>
      <w:lvlText w:val="%9."/>
      <w:lvlJc w:val="right"/>
      <w:pPr>
        <w:tabs>
          <w:tab w:val="num" w:pos="4202"/>
        </w:tabs>
        <w:ind w:left="4202" w:hanging="420"/>
      </w:pPr>
    </w:lvl>
  </w:abstractNum>
  <w:num w:numId="1" w16cid:durableId="1325936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692764">
    <w:abstractNumId w:val="1"/>
  </w:num>
  <w:num w:numId="3" w16cid:durableId="177243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F502E1"/>
    <w:rsid w:val="003837A2"/>
    <w:rsid w:val="003C2C16"/>
    <w:rsid w:val="0050625B"/>
    <w:rsid w:val="00687072"/>
    <w:rsid w:val="00750326"/>
    <w:rsid w:val="007962EA"/>
    <w:rsid w:val="00A427CB"/>
    <w:rsid w:val="00EB14E8"/>
    <w:rsid w:val="00F50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611BD"/>
  <w15:chartTrackingRefBased/>
  <w15:docId w15:val="{343C706F-DC9E-4DC2-9123-6EDA3D7B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502E1"/>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unhideWhenUsed/>
    <w:qFormat/>
    <w:rsid w:val="00F502E1"/>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unhideWhenUsed/>
    <w:qFormat/>
    <w:rsid w:val="00F502E1"/>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nhideWhenUsed/>
    <w:qFormat/>
    <w:rsid w:val="00F502E1"/>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unhideWhenUsed/>
    <w:qFormat/>
    <w:rsid w:val="00F502E1"/>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F502E1"/>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F502E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unhideWhenUsed/>
    <w:qFormat/>
    <w:rsid w:val="00F502E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502E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502E1"/>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rsid w:val="00F502E1"/>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F502E1"/>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F502E1"/>
    <w:rPr>
      <w:rFonts w:cstheme="majorBidi"/>
      <w:color w:val="365F91" w:themeColor="accent1" w:themeShade="BF"/>
      <w:sz w:val="28"/>
      <w:szCs w:val="28"/>
    </w:rPr>
  </w:style>
  <w:style w:type="character" w:customStyle="1" w:styleId="50">
    <w:name w:val="标题 5 字符"/>
    <w:basedOn w:val="a0"/>
    <w:link w:val="5"/>
    <w:uiPriority w:val="9"/>
    <w:rsid w:val="00F502E1"/>
    <w:rPr>
      <w:rFonts w:cstheme="majorBidi"/>
      <w:color w:val="365F91" w:themeColor="accent1" w:themeShade="BF"/>
      <w:sz w:val="24"/>
      <w:szCs w:val="24"/>
    </w:rPr>
  </w:style>
  <w:style w:type="character" w:customStyle="1" w:styleId="60">
    <w:name w:val="标题 6 字符"/>
    <w:basedOn w:val="a0"/>
    <w:link w:val="6"/>
    <w:uiPriority w:val="9"/>
    <w:semiHidden/>
    <w:rsid w:val="00F502E1"/>
    <w:rPr>
      <w:rFonts w:cstheme="majorBidi"/>
      <w:b/>
      <w:bCs/>
      <w:color w:val="365F91" w:themeColor="accent1" w:themeShade="BF"/>
    </w:rPr>
  </w:style>
  <w:style w:type="character" w:customStyle="1" w:styleId="70">
    <w:name w:val="标题 7 字符"/>
    <w:basedOn w:val="a0"/>
    <w:link w:val="7"/>
    <w:uiPriority w:val="9"/>
    <w:semiHidden/>
    <w:rsid w:val="00F502E1"/>
    <w:rPr>
      <w:rFonts w:cstheme="majorBidi"/>
      <w:b/>
      <w:bCs/>
      <w:color w:val="595959" w:themeColor="text1" w:themeTint="A6"/>
    </w:rPr>
  </w:style>
  <w:style w:type="character" w:customStyle="1" w:styleId="80">
    <w:name w:val="标题 8 字符"/>
    <w:basedOn w:val="a0"/>
    <w:link w:val="8"/>
    <w:uiPriority w:val="9"/>
    <w:semiHidden/>
    <w:rsid w:val="00F502E1"/>
    <w:rPr>
      <w:rFonts w:cstheme="majorBidi"/>
      <w:color w:val="595959" w:themeColor="text1" w:themeTint="A6"/>
    </w:rPr>
  </w:style>
  <w:style w:type="character" w:customStyle="1" w:styleId="90">
    <w:name w:val="标题 9 字符"/>
    <w:basedOn w:val="a0"/>
    <w:link w:val="9"/>
    <w:uiPriority w:val="9"/>
    <w:semiHidden/>
    <w:rsid w:val="00F502E1"/>
    <w:rPr>
      <w:rFonts w:eastAsiaTheme="majorEastAsia" w:cstheme="majorBidi"/>
      <w:color w:val="595959" w:themeColor="text1" w:themeTint="A6"/>
    </w:rPr>
  </w:style>
  <w:style w:type="paragraph" w:styleId="a3">
    <w:name w:val="Title"/>
    <w:basedOn w:val="a"/>
    <w:next w:val="a"/>
    <w:link w:val="a4"/>
    <w:uiPriority w:val="10"/>
    <w:qFormat/>
    <w:rsid w:val="00F502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502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02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502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02E1"/>
    <w:pPr>
      <w:spacing w:before="160" w:after="160"/>
      <w:jc w:val="center"/>
    </w:pPr>
    <w:rPr>
      <w:i/>
      <w:iCs/>
      <w:color w:val="404040" w:themeColor="text1" w:themeTint="BF"/>
    </w:rPr>
  </w:style>
  <w:style w:type="character" w:customStyle="1" w:styleId="a8">
    <w:name w:val="引用 字符"/>
    <w:basedOn w:val="a0"/>
    <w:link w:val="a7"/>
    <w:uiPriority w:val="29"/>
    <w:rsid w:val="00F502E1"/>
    <w:rPr>
      <w:i/>
      <w:iCs/>
      <w:color w:val="404040" w:themeColor="text1" w:themeTint="BF"/>
    </w:rPr>
  </w:style>
  <w:style w:type="paragraph" w:styleId="a9">
    <w:name w:val="List Paragraph"/>
    <w:basedOn w:val="a"/>
    <w:uiPriority w:val="34"/>
    <w:qFormat/>
    <w:rsid w:val="00F502E1"/>
    <w:pPr>
      <w:ind w:left="720"/>
      <w:contextualSpacing/>
    </w:pPr>
  </w:style>
  <w:style w:type="character" w:styleId="aa">
    <w:name w:val="Intense Emphasis"/>
    <w:basedOn w:val="a0"/>
    <w:uiPriority w:val="21"/>
    <w:qFormat/>
    <w:rsid w:val="00F502E1"/>
    <w:rPr>
      <w:i/>
      <w:iCs/>
      <w:color w:val="365F91" w:themeColor="accent1" w:themeShade="BF"/>
    </w:rPr>
  </w:style>
  <w:style w:type="paragraph" w:styleId="ab">
    <w:name w:val="Intense Quote"/>
    <w:basedOn w:val="a"/>
    <w:next w:val="a"/>
    <w:link w:val="ac"/>
    <w:uiPriority w:val="30"/>
    <w:qFormat/>
    <w:rsid w:val="00F502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F502E1"/>
    <w:rPr>
      <w:i/>
      <w:iCs/>
      <w:color w:val="365F91" w:themeColor="accent1" w:themeShade="BF"/>
    </w:rPr>
  </w:style>
  <w:style w:type="character" w:styleId="ad">
    <w:name w:val="Intense Reference"/>
    <w:basedOn w:val="a0"/>
    <w:uiPriority w:val="32"/>
    <w:qFormat/>
    <w:rsid w:val="00F502E1"/>
    <w:rPr>
      <w:b/>
      <w:bCs/>
      <w:smallCaps/>
      <w:color w:val="365F91" w:themeColor="accent1" w:themeShade="BF"/>
      <w:spacing w:val="5"/>
    </w:rPr>
  </w:style>
  <w:style w:type="paragraph" w:styleId="ae">
    <w:name w:val="header"/>
    <w:basedOn w:val="a"/>
    <w:link w:val="af"/>
    <w:uiPriority w:val="99"/>
    <w:unhideWhenUsed/>
    <w:qFormat/>
    <w:rsid w:val="00A427CB"/>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A427CB"/>
    <w:rPr>
      <w:sz w:val="18"/>
      <w:szCs w:val="18"/>
    </w:rPr>
  </w:style>
  <w:style w:type="paragraph" w:styleId="af0">
    <w:name w:val="footer"/>
    <w:basedOn w:val="a"/>
    <w:link w:val="af1"/>
    <w:uiPriority w:val="99"/>
    <w:unhideWhenUsed/>
    <w:qFormat/>
    <w:rsid w:val="00A427CB"/>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A427CB"/>
    <w:rPr>
      <w:sz w:val="18"/>
      <w:szCs w:val="18"/>
    </w:rPr>
  </w:style>
  <w:style w:type="numbering" w:customStyle="1" w:styleId="11">
    <w:name w:val="无列表1"/>
    <w:next w:val="a2"/>
    <w:uiPriority w:val="99"/>
    <w:semiHidden/>
    <w:unhideWhenUsed/>
    <w:rsid w:val="00A427CB"/>
  </w:style>
  <w:style w:type="paragraph" w:styleId="af2">
    <w:name w:val="Normal Indent"/>
    <w:basedOn w:val="a"/>
    <w:rsid w:val="00A427CB"/>
    <w:pPr>
      <w:ind w:firstLine="420"/>
    </w:pPr>
    <w:rPr>
      <w:rFonts w:ascii="Times New Roman" w:eastAsia="宋体" w:hAnsi="Times New Roman" w:cs="Times New Roman"/>
      <w:szCs w:val="20"/>
    </w:rPr>
  </w:style>
  <w:style w:type="paragraph" w:styleId="af3">
    <w:name w:val="List Number"/>
    <w:basedOn w:val="a"/>
    <w:rsid w:val="00A427CB"/>
    <w:pPr>
      <w:widowControl/>
      <w:tabs>
        <w:tab w:val="left" w:pos="454"/>
        <w:tab w:val="left" w:pos="720"/>
        <w:tab w:val="left" w:pos="840"/>
      </w:tabs>
      <w:spacing w:afterLines="50" w:after="50"/>
      <w:ind w:left="454" w:hanging="284"/>
      <w:jc w:val="left"/>
    </w:pPr>
    <w:rPr>
      <w:rFonts w:ascii="Times New Roman" w:eastAsia="宋体" w:hAnsi="Times New Roman" w:cs="Times New Roman"/>
      <w:kern w:val="0"/>
      <w:sz w:val="24"/>
      <w:szCs w:val="20"/>
    </w:rPr>
  </w:style>
  <w:style w:type="paragraph" w:styleId="af4">
    <w:name w:val="annotation text"/>
    <w:basedOn w:val="a"/>
    <w:link w:val="21"/>
    <w:qFormat/>
    <w:rsid w:val="00A427CB"/>
    <w:pPr>
      <w:jc w:val="left"/>
    </w:pPr>
    <w:rPr>
      <w:rFonts w:ascii="Times New Roman" w:eastAsia="宋体" w:hAnsi="Times New Roman" w:cs="Times New Roman"/>
      <w:szCs w:val="24"/>
    </w:rPr>
  </w:style>
  <w:style w:type="character" w:customStyle="1" w:styleId="af5">
    <w:name w:val="批注文字 字符"/>
    <w:basedOn w:val="a0"/>
    <w:rsid w:val="00A427CB"/>
  </w:style>
  <w:style w:type="character" w:customStyle="1" w:styleId="21">
    <w:name w:val="批注文字 字符2"/>
    <w:link w:val="af4"/>
    <w:rsid w:val="00A427CB"/>
    <w:rPr>
      <w:rFonts w:ascii="Times New Roman" w:eastAsia="宋体" w:hAnsi="Times New Roman" w:cs="Times New Roman"/>
      <w:szCs w:val="24"/>
    </w:rPr>
  </w:style>
  <w:style w:type="paragraph" w:styleId="31">
    <w:name w:val="Body Text 3"/>
    <w:basedOn w:val="a"/>
    <w:link w:val="32"/>
    <w:uiPriority w:val="99"/>
    <w:unhideWhenUsed/>
    <w:rsid w:val="00A427CB"/>
    <w:pPr>
      <w:spacing w:after="120"/>
    </w:pPr>
    <w:rPr>
      <w:rFonts w:ascii="Times New Roman" w:eastAsia="宋体" w:hAnsi="Times New Roman" w:cs="Times New Roman"/>
      <w:sz w:val="16"/>
      <w:szCs w:val="16"/>
    </w:rPr>
  </w:style>
  <w:style w:type="character" w:customStyle="1" w:styleId="32">
    <w:name w:val="正文文本 3 字符"/>
    <w:basedOn w:val="a0"/>
    <w:link w:val="31"/>
    <w:uiPriority w:val="99"/>
    <w:rsid w:val="00A427CB"/>
    <w:rPr>
      <w:rFonts w:ascii="Times New Roman" w:eastAsia="宋体" w:hAnsi="Times New Roman" w:cs="Times New Roman"/>
      <w:sz w:val="16"/>
      <w:szCs w:val="16"/>
    </w:rPr>
  </w:style>
  <w:style w:type="paragraph" w:styleId="af6">
    <w:name w:val="Body Text"/>
    <w:basedOn w:val="a"/>
    <w:link w:val="12"/>
    <w:uiPriority w:val="99"/>
    <w:unhideWhenUsed/>
    <w:qFormat/>
    <w:rsid w:val="00A427CB"/>
    <w:pPr>
      <w:spacing w:after="120"/>
    </w:pPr>
    <w:rPr>
      <w:rFonts w:ascii="Times New Roman" w:eastAsia="宋体" w:hAnsi="Times New Roman" w:cs="Times New Roman"/>
      <w:szCs w:val="24"/>
    </w:rPr>
  </w:style>
  <w:style w:type="character" w:customStyle="1" w:styleId="af7">
    <w:name w:val="正文文本 字符"/>
    <w:basedOn w:val="a0"/>
    <w:rsid w:val="00A427CB"/>
  </w:style>
  <w:style w:type="character" w:customStyle="1" w:styleId="12">
    <w:name w:val="正文文本 字符1"/>
    <w:link w:val="af6"/>
    <w:uiPriority w:val="99"/>
    <w:rsid w:val="00A427CB"/>
    <w:rPr>
      <w:rFonts w:ascii="Times New Roman" w:eastAsia="宋体" w:hAnsi="Times New Roman" w:cs="Times New Roman"/>
      <w:szCs w:val="24"/>
    </w:rPr>
  </w:style>
  <w:style w:type="paragraph" w:styleId="af8">
    <w:name w:val="Body Text Indent"/>
    <w:basedOn w:val="a"/>
    <w:link w:val="af9"/>
    <w:rsid w:val="00A427CB"/>
    <w:pPr>
      <w:ind w:firstLineChars="352" w:firstLine="830"/>
    </w:pPr>
    <w:rPr>
      <w:rFonts w:ascii="仿宋_GB2312" w:eastAsia="仿宋_GB2312" w:hAnsi="Times New Roman" w:cs="Times New Roman"/>
      <w:kern w:val="0"/>
      <w:sz w:val="32"/>
      <w:szCs w:val="20"/>
    </w:rPr>
  </w:style>
  <w:style w:type="character" w:customStyle="1" w:styleId="af9">
    <w:name w:val="正文文本缩进 字符"/>
    <w:basedOn w:val="a0"/>
    <w:link w:val="af8"/>
    <w:rsid w:val="00A427CB"/>
    <w:rPr>
      <w:rFonts w:ascii="仿宋_GB2312" w:eastAsia="仿宋_GB2312" w:hAnsi="Times New Roman" w:cs="Times New Roman"/>
      <w:kern w:val="0"/>
      <w:sz w:val="32"/>
      <w:szCs w:val="20"/>
    </w:rPr>
  </w:style>
  <w:style w:type="paragraph" w:styleId="22">
    <w:name w:val="List 2"/>
    <w:basedOn w:val="a"/>
    <w:uiPriority w:val="99"/>
    <w:unhideWhenUsed/>
    <w:rsid w:val="00A427CB"/>
    <w:pPr>
      <w:ind w:leftChars="200" w:left="100" w:hangingChars="200" w:hanging="200"/>
      <w:contextualSpacing/>
    </w:pPr>
    <w:rPr>
      <w:rFonts w:ascii="Times New Roman" w:eastAsia="宋体" w:hAnsi="Times New Roman" w:cs="Times New Roman"/>
      <w:szCs w:val="24"/>
    </w:rPr>
  </w:style>
  <w:style w:type="paragraph" w:styleId="TOC3">
    <w:name w:val="toc 3"/>
    <w:basedOn w:val="a"/>
    <w:next w:val="a"/>
    <w:uiPriority w:val="39"/>
    <w:unhideWhenUsed/>
    <w:rsid w:val="00A427CB"/>
    <w:pPr>
      <w:ind w:leftChars="400" w:left="840"/>
    </w:pPr>
    <w:rPr>
      <w:rFonts w:ascii="Times New Roman" w:eastAsia="宋体" w:hAnsi="Times New Roman" w:cs="Times New Roman"/>
      <w:szCs w:val="24"/>
    </w:rPr>
  </w:style>
  <w:style w:type="paragraph" w:styleId="afa">
    <w:name w:val="Plain Text"/>
    <w:basedOn w:val="a"/>
    <w:next w:val="4"/>
    <w:link w:val="33"/>
    <w:qFormat/>
    <w:rsid w:val="00A427CB"/>
    <w:rPr>
      <w:rFonts w:ascii="宋体" w:eastAsia="宋体" w:hAnsi="Courier New" w:cs="Times New Roman"/>
      <w:kern w:val="0"/>
      <w:sz w:val="20"/>
      <w:szCs w:val="21"/>
    </w:rPr>
  </w:style>
  <w:style w:type="character" w:customStyle="1" w:styleId="afb">
    <w:name w:val="纯文本 字符"/>
    <w:basedOn w:val="a0"/>
    <w:qFormat/>
    <w:rsid w:val="00A427CB"/>
    <w:rPr>
      <w:rFonts w:asciiTheme="minorEastAsia" w:hAnsi="Courier New" w:cs="Courier New"/>
    </w:rPr>
  </w:style>
  <w:style w:type="character" w:customStyle="1" w:styleId="33">
    <w:name w:val="纯文本 字符3"/>
    <w:link w:val="afa"/>
    <w:qFormat/>
    <w:rsid w:val="00A427CB"/>
    <w:rPr>
      <w:rFonts w:ascii="宋体" w:eastAsia="宋体" w:hAnsi="Courier New" w:cs="Times New Roman"/>
      <w:kern w:val="0"/>
      <w:sz w:val="20"/>
      <w:szCs w:val="21"/>
    </w:rPr>
  </w:style>
  <w:style w:type="paragraph" w:styleId="afc">
    <w:name w:val="Date"/>
    <w:basedOn w:val="a"/>
    <w:next w:val="a"/>
    <w:link w:val="afd"/>
    <w:uiPriority w:val="99"/>
    <w:unhideWhenUsed/>
    <w:rsid w:val="00A427CB"/>
    <w:pPr>
      <w:ind w:leftChars="2500" w:left="100"/>
    </w:pPr>
    <w:rPr>
      <w:rFonts w:ascii="Times New Roman" w:eastAsia="宋体" w:hAnsi="Times New Roman" w:cs="Times New Roman"/>
      <w:szCs w:val="24"/>
    </w:rPr>
  </w:style>
  <w:style w:type="character" w:customStyle="1" w:styleId="afd">
    <w:name w:val="日期 字符"/>
    <w:basedOn w:val="a0"/>
    <w:link w:val="afc"/>
    <w:uiPriority w:val="99"/>
    <w:rsid w:val="00A427CB"/>
    <w:rPr>
      <w:rFonts w:ascii="Times New Roman" w:eastAsia="宋体" w:hAnsi="Times New Roman" w:cs="Times New Roman"/>
      <w:szCs w:val="24"/>
    </w:rPr>
  </w:style>
  <w:style w:type="paragraph" w:styleId="afe">
    <w:name w:val="Balloon Text"/>
    <w:basedOn w:val="a"/>
    <w:link w:val="aff"/>
    <w:semiHidden/>
    <w:rsid w:val="00A427CB"/>
    <w:rPr>
      <w:rFonts w:ascii="Times New Roman" w:eastAsia="宋体" w:hAnsi="Times New Roman" w:cs="Times New Roman"/>
      <w:sz w:val="18"/>
      <w:szCs w:val="18"/>
    </w:rPr>
  </w:style>
  <w:style w:type="character" w:customStyle="1" w:styleId="aff">
    <w:name w:val="批注框文本 字符"/>
    <w:basedOn w:val="a0"/>
    <w:link w:val="afe"/>
    <w:semiHidden/>
    <w:rsid w:val="00A427CB"/>
    <w:rPr>
      <w:rFonts w:ascii="Times New Roman" w:eastAsia="宋体" w:hAnsi="Times New Roman" w:cs="Times New Roman"/>
      <w:sz w:val="18"/>
      <w:szCs w:val="18"/>
    </w:rPr>
  </w:style>
  <w:style w:type="paragraph" w:styleId="TOC1">
    <w:name w:val="toc 1"/>
    <w:basedOn w:val="a"/>
    <w:next w:val="a"/>
    <w:uiPriority w:val="39"/>
    <w:unhideWhenUsed/>
    <w:rsid w:val="00A427CB"/>
    <w:rPr>
      <w:rFonts w:ascii="Times New Roman" w:eastAsia="宋体" w:hAnsi="Times New Roman" w:cs="Times New Roman"/>
      <w:szCs w:val="24"/>
    </w:rPr>
  </w:style>
  <w:style w:type="paragraph" w:styleId="aff0">
    <w:name w:val="List"/>
    <w:basedOn w:val="a"/>
    <w:uiPriority w:val="99"/>
    <w:unhideWhenUsed/>
    <w:rsid w:val="00A427CB"/>
    <w:pPr>
      <w:ind w:left="200" w:hangingChars="200" w:hanging="200"/>
      <w:contextualSpacing/>
    </w:pPr>
    <w:rPr>
      <w:rFonts w:ascii="Times New Roman" w:eastAsia="宋体" w:hAnsi="Times New Roman" w:cs="Times New Roman"/>
      <w:szCs w:val="24"/>
    </w:rPr>
  </w:style>
  <w:style w:type="paragraph" w:styleId="TOC2">
    <w:name w:val="toc 2"/>
    <w:basedOn w:val="a"/>
    <w:next w:val="a"/>
    <w:uiPriority w:val="39"/>
    <w:unhideWhenUsed/>
    <w:rsid w:val="00A427CB"/>
    <w:pPr>
      <w:tabs>
        <w:tab w:val="right" w:leader="dot" w:pos="8296"/>
      </w:tabs>
      <w:ind w:leftChars="200" w:left="420"/>
    </w:pPr>
    <w:rPr>
      <w:rFonts w:ascii="Times New Roman" w:eastAsia="宋体" w:hAnsi="Times New Roman" w:cs="Times New Roman"/>
      <w:szCs w:val="24"/>
    </w:rPr>
  </w:style>
  <w:style w:type="paragraph" w:styleId="aff1">
    <w:name w:val="Normal (Web)"/>
    <w:basedOn w:val="a"/>
    <w:unhideWhenUsed/>
    <w:rsid w:val="00A427CB"/>
    <w:rPr>
      <w:rFonts w:ascii="Calibri" w:eastAsia="宋体" w:hAnsi="Calibri" w:cs="Times New Roman"/>
      <w:kern w:val="0"/>
      <w:sz w:val="24"/>
      <w:szCs w:val="24"/>
    </w:rPr>
  </w:style>
  <w:style w:type="paragraph" w:styleId="aff2">
    <w:name w:val="annotation subject"/>
    <w:basedOn w:val="af4"/>
    <w:next w:val="af4"/>
    <w:link w:val="aff3"/>
    <w:uiPriority w:val="99"/>
    <w:rsid w:val="00A427CB"/>
    <w:rPr>
      <w:b/>
      <w:bCs/>
    </w:rPr>
  </w:style>
  <w:style w:type="character" w:customStyle="1" w:styleId="aff3">
    <w:name w:val="批注主题 字符"/>
    <w:basedOn w:val="af5"/>
    <w:link w:val="aff2"/>
    <w:uiPriority w:val="99"/>
    <w:rsid w:val="00A427CB"/>
    <w:rPr>
      <w:rFonts w:ascii="Times New Roman" w:eastAsia="宋体" w:hAnsi="Times New Roman" w:cs="Times New Roman"/>
      <w:b/>
      <w:bCs/>
      <w:szCs w:val="24"/>
    </w:rPr>
  </w:style>
  <w:style w:type="table" w:styleId="aff4">
    <w:name w:val="Table Grid"/>
    <w:basedOn w:val="a1"/>
    <w:uiPriority w:val="59"/>
    <w:rsid w:val="00A427CB"/>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endnote reference"/>
    <w:uiPriority w:val="99"/>
    <w:unhideWhenUsed/>
    <w:rsid w:val="00A427CB"/>
    <w:rPr>
      <w:vertAlign w:val="superscript"/>
    </w:rPr>
  </w:style>
  <w:style w:type="character" w:styleId="aff6">
    <w:name w:val="page number"/>
    <w:rsid w:val="00A427CB"/>
  </w:style>
  <w:style w:type="character" w:styleId="aff7">
    <w:name w:val="FollowedHyperlink"/>
    <w:uiPriority w:val="99"/>
    <w:unhideWhenUsed/>
    <w:rsid w:val="00A427CB"/>
    <w:rPr>
      <w:color w:val="800080"/>
      <w:u w:val="single"/>
    </w:rPr>
  </w:style>
  <w:style w:type="character" w:styleId="aff8">
    <w:name w:val="Hyperlink"/>
    <w:uiPriority w:val="99"/>
    <w:unhideWhenUsed/>
    <w:rsid w:val="00A427CB"/>
    <w:rPr>
      <w:color w:val="0000FF"/>
      <w:u w:val="single"/>
    </w:rPr>
  </w:style>
  <w:style w:type="character" w:styleId="aff9">
    <w:name w:val="annotation reference"/>
    <w:rsid w:val="00A427CB"/>
    <w:rPr>
      <w:sz w:val="21"/>
      <w:szCs w:val="21"/>
    </w:rPr>
  </w:style>
  <w:style w:type="character" w:customStyle="1" w:styleId="23">
    <w:name w:val="纯文本 字符2"/>
    <w:qFormat/>
    <w:rsid w:val="00A427CB"/>
    <w:rPr>
      <w:rFonts w:ascii="宋体" w:eastAsia="宋体" w:hAnsi="Courier New" w:cs="Courier New"/>
      <w:szCs w:val="21"/>
    </w:rPr>
  </w:style>
  <w:style w:type="character" w:customStyle="1" w:styleId="apple-style-span">
    <w:name w:val="apple-style-span"/>
    <w:rsid w:val="00A427CB"/>
  </w:style>
  <w:style w:type="character" w:customStyle="1" w:styleId="2Char">
    <w:name w:val="标题 2 Char"/>
    <w:uiPriority w:val="9"/>
    <w:rsid w:val="00A427CB"/>
    <w:rPr>
      <w:rFonts w:ascii="Cambria" w:eastAsia="宋体" w:hAnsi="Cambria" w:cs="Times New Roman"/>
      <w:b/>
      <w:bCs/>
      <w:kern w:val="2"/>
      <w:sz w:val="32"/>
      <w:szCs w:val="32"/>
    </w:rPr>
  </w:style>
  <w:style w:type="character" w:customStyle="1" w:styleId="13">
    <w:name w:val="纯文本 字符1"/>
    <w:qFormat/>
    <w:rsid w:val="00A427CB"/>
    <w:rPr>
      <w:rFonts w:ascii="宋体" w:hAnsi="Courier New"/>
    </w:rPr>
  </w:style>
  <w:style w:type="character" w:customStyle="1" w:styleId="8Char">
    <w:name w:val="标题 8 Char"/>
    <w:rsid w:val="00A427CB"/>
    <w:rPr>
      <w:rFonts w:ascii="Arial" w:eastAsia="黑体" w:hAnsi="Arial"/>
      <w:kern w:val="2"/>
      <w:sz w:val="24"/>
      <w:szCs w:val="24"/>
    </w:rPr>
  </w:style>
  <w:style w:type="character" w:customStyle="1" w:styleId="Char">
    <w:name w:val="纯文本 Char"/>
    <w:aliases w:val="普通文字1 Char1,普通文字2 Char1,普通文字3 Char1,普通文字4 Char1,普通文字5 Char1,普通文字6 Char1,普通文字11 Char1,普通文字21 Char1,普通文字31 Char1,普通文字41 Char1,普通文字7 Char1,普通文字 Char Char2,纯文本 Char1 Char Char Char1,纯文本 Char Char Char Char Char1,纯文本 Char Char1 Char1,普通文字 Char Char1"/>
    <w:qFormat/>
    <w:rsid w:val="00A427CB"/>
    <w:rPr>
      <w:rFonts w:ascii="宋体" w:eastAsia="宋体" w:hAnsi="Courier New" w:cs="Courier New"/>
      <w:szCs w:val="21"/>
    </w:rPr>
  </w:style>
  <w:style w:type="character" w:customStyle="1" w:styleId="Char0">
    <w:name w:val="正文文本 Char"/>
    <w:uiPriority w:val="99"/>
    <w:rsid w:val="00A427CB"/>
    <w:rPr>
      <w:rFonts w:ascii="Times New Roman" w:hAnsi="Times New Roman"/>
      <w:kern w:val="2"/>
      <w:sz w:val="21"/>
      <w:szCs w:val="24"/>
    </w:rPr>
  </w:style>
  <w:style w:type="character" w:customStyle="1" w:styleId="14">
    <w:name w:val="批注文字 字符1"/>
    <w:rsid w:val="00A427CB"/>
    <w:rPr>
      <w:rFonts w:ascii="Times New Roman" w:hAnsi="Times New Roman"/>
      <w:kern w:val="2"/>
      <w:sz w:val="21"/>
      <w:szCs w:val="24"/>
    </w:rPr>
  </w:style>
  <w:style w:type="character" w:customStyle="1" w:styleId="260pt">
    <w:name w:val="正文文本 (26) + 间距 0 pt"/>
    <w:rsid w:val="00A427CB"/>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110">
    <w:name w:val="标题 1 字符1"/>
    <w:rsid w:val="00A427CB"/>
    <w:rPr>
      <w:b/>
      <w:bCs/>
      <w:kern w:val="44"/>
      <w:sz w:val="44"/>
      <w:szCs w:val="44"/>
    </w:rPr>
  </w:style>
  <w:style w:type="character" w:customStyle="1" w:styleId="textcontents">
    <w:name w:val="textcontents"/>
    <w:rsid w:val="00A427CB"/>
  </w:style>
  <w:style w:type="character" w:customStyle="1" w:styleId="Char1">
    <w:name w:val="批注文字 Char"/>
    <w:rsid w:val="00A427CB"/>
    <w:rPr>
      <w:rFonts w:ascii="Times New Roman" w:hAnsi="Times New Roman"/>
      <w:kern w:val="2"/>
      <w:sz w:val="21"/>
      <w:szCs w:val="24"/>
    </w:rPr>
  </w:style>
  <w:style w:type="paragraph" w:customStyle="1" w:styleId="affa">
    <w:name w:val="表内文字"/>
    <w:basedOn w:val="a"/>
    <w:rsid w:val="00A427CB"/>
    <w:pPr>
      <w:snapToGrid w:val="0"/>
      <w:spacing w:before="50" w:after="50"/>
      <w:jc w:val="center"/>
    </w:pPr>
    <w:rPr>
      <w:rFonts w:ascii="仿宋_GB2312" w:eastAsia="仿宋_GB2312" w:hAnsi="宋体" w:cs="Times New Roman"/>
      <w:b/>
      <w:color w:val="000000"/>
      <w:sz w:val="32"/>
      <w:szCs w:val="32"/>
    </w:rPr>
  </w:style>
  <w:style w:type="paragraph" w:customStyle="1" w:styleId="ParaCharCharCharCharCharCharCharCharChar1CharCharCharChar">
    <w:name w:val="默认段落字体 Para Char Char Char Char Char Char Char Char Char1 Char Char Char Char"/>
    <w:basedOn w:val="a"/>
    <w:rsid w:val="00A427CB"/>
    <w:rPr>
      <w:rFonts w:ascii="Tahoma" w:eastAsia="宋体" w:hAnsi="Tahoma" w:cs="Times New Roman"/>
      <w:sz w:val="24"/>
      <w:szCs w:val="20"/>
    </w:rPr>
  </w:style>
  <w:style w:type="paragraph" w:customStyle="1" w:styleId="TableParagraph">
    <w:name w:val="Table Paragraph"/>
    <w:basedOn w:val="a"/>
    <w:uiPriority w:val="1"/>
    <w:qFormat/>
    <w:rsid w:val="00A427CB"/>
    <w:pPr>
      <w:jc w:val="left"/>
    </w:pPr>
    <w:rPr>
      <w:rFonts w:ascii="Calibri" w:eastAsia="宋体" w:hAnsi="Calibri" w:cs="Times New Roman"/>
      <w:kern w:val="0"/>
      <w:sz w:val="22"/>
      <w:lang w:eastAsia="en-US"/>
    </w:rPr>
  </w:style>
  <w:style w:type="paragraph" w:customStyle="1" w:styleId="CharCharCharChar">
    <w:name w:val="Char Char Char Char"/>
    <w:basedOn w:val="a"/>
    <w:rsid w:val="00A427CB"/>
    <w:pPr>
      <w:widowControl/>
      <w:spacing w:after="160" w:line="240" w:lineRule="exact"/>
      <w:jc w:val="left"/>
    </w:pPr>
    <w:rPr>
      <w:rFonts w:ascii="Times New Roman" w:eastAsia="宋体" w:hAnsi="Times New Roman" w:cs="Times New Roman"/>
      <w:szCs w:val="24"/>
    </w:rPr>
  </w:style>
  <w:style w:type="character" w:styleId="affb">
    <w:name w:val="Unresolved Mention"/>
    <w:uiPriority w:val="99"/>
    <w:unhideWhenUsed/>
    <w:rsid w:val="00A427CB"/>
    <w:rPr>
      <w:color w:val="605E5C"/>
      <w:shd w:val="clear" w:color="auto" w:fill="E1DFDD"/>
    </w:rPr>
  </w:style>
  <w:style w:type="paragraph" w:styleId="TOC">
    <w:name w:val="TOC Heading"/>
    <w:basedOn w:val="1"/>
    <w:next w:val="a"/>
    <w:uiPriority w:val="39"/>
    <w:qFormat/>
    <w:rsid w:val="00A427CB"/>
    <w:pPr>
      <w:widowControl/>
      <w:spacing w:before="240" w:after="0" w:line="259" w:lineRule="auto"/>
      <w:jc w:val="left"/>
      <w:outlineLvl w:val="9"/>
    </w:pPr>
    <w:rPr>
      <w:rFonts w:ascii="等线 Light" w:eastAsia="等线 Light" w:hAnsi="等线 Light" w:cs="Times New Roman"/>
      <w:color w:val="2F5496"/>
      <w:kern w:val="0"/>
      <w:sz w:val="32"/>
      <w:szCs w:val="32"/>
    </w:rPr>
  </w:style>
  <w:style w:type="character" w:customStyle="1" w:styleId="2CharChar">
    <w:name w:val="正文2 Char Char"/>
    <w:link w:val="24"/>
    <w:qFormat/>
    <w:rsid w:val="00A427CB"/>
    <w:rPr>
      <w:sz w:val="24"/>
    </w:rPr>
  </w:style>
  <w:style w:type="paragraph" w:customStyle="1" w:styleId="24">
    <w:name w:val="正文2"/>
    <w:basedOn w:val="a"/>
    <w:link w:val="2CharChar"/>
    <w:qFormat/>
    <w:rsid w:val="00A427CB"/>
    <w:pPr>
      <w:adjustRightInd w:val="0"/>
      <w:spacing w:before="156" w:line="360" w:lineRule="auto"/>
      <w:ind w:firstLineChars="200" w:firstLine="510"/>
    </w:pPr>
    <w:rPr>
      <w:sz w:val="24"/>
    </w:rPr>
  </w:style>
  <w:style w:type="paragraph" w:customStyle="1" w:styleId="51">
    <w:name w:val="样式5"/>
    <w:basedOn w:val="a"/>
    <w:qFormat/>
    <w:rsid w:val="00A427CB"/>
    <w:pPr>
      <w:adjustRightInd w:val="0"/>
      <w:spacing w:line="440" w:lineRule="exact"/>
      <w:ind w:left="2" w:firstLineChars="200" w:firstLine="480"/>
    </w:pPr>
    <w:rPr>
      <w:rFonts w:ascii="仿宋_GB2312" w:eastAsia="仿宋_GB2312" w:hAnsi="仿宋" w:cs="Times New Roman"/>
      <w:sz w:val="24"/>
      <w:szCs w:val="24"/>
    </w:rPr>
  </w:style>
  <w:style w:type="paragraph" w:customStyle="1" w:styleId="15">
    <w:name w:val="正文缩进1"/>
    <w:basedOn w:val="a"/>
    <w:next w:val="af8"/>
    <w:qFormat/>
    <w:rsid w:val="00A427CB"/>
    <w:pPr>
      <w:autoSpaceDE w:val="0"/>
      <w:autoSpaceDN w:val="0"/>
      <w:adjustRightInd w:val="0"/>
      <w:snapToGrid w:val="0"/>
      <w:spacing w:after="120" w:line="360" w:lineRule="auto"/>
      <w:ind w:leftChars="200" w:left="420" w:firstLineChars="200" w:firstLine="480"/>
    </w:pPr>
    <w:rPr>
      <w:rFonts w:ascii="Times New Roman" w:eastAsia="宋体" w:hAnsi="Times New Roman" w:cs="Times New Roman"/>
      <w:sz w:val="24"/>
      <w:szCs w:val="21"/>
    </w:rPr>
  </w:style>
  <w:style w:type="paragraph" w:customStyle="1" w:styleId="16">
    <w:name w:val="1"/>
    <w:basedOn w:val="a"/>
    <w:next w:val="afa"/>
    <w:rsid w:val="00A427CB"/>
    <w:rPr>
      <w:rFonts w:ascii="宋体" w:eastAsia="宋体" w:hAnsi="Courier New" w:cs="Times New Roman"/>
      <w:szCs w:val="20"/>
    </w:rPr>
  </w:style>
  <w:style w:type="paragraph" w:styleId="affc">
    <w:name w:val="Revision"/>
    <w:uiPriority w:val="99"/>
    <w:unhideWhenUsed/>
    <w:rsid w:val="00A427CB"/>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zcygov.cn/&#65289;&#33719;&#21462;&#65288;&#19979;&#36733;&#65289;&#33719;&#21462;&#31454;&#20105;&#24615;&#30923;&#21830;&#25991;&#20214;&#65292;&#24182;&#201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cgp.gov.cn"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90</Pages>
  <Words>28005</Words>
  <Characters>29686</Characters>
  <Application>Microsoft Office Word</Application>
  <DocSecurity>0</DocSecurity>
  <Lines>1979</Lines>
  <Paragraphs>1989</Paragraphs>
  <ScaleCrop>false</ScaleCrop>
  <Company/>
  <LinksUpToDate>false</LinksUpToDate>
  <CharactersWithSpaces>55702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2026-07-28T06:58:00Z</dcterms:created>
  <dcterms:modified xsi:type="dcterms:W3CDTF">2026-07-28T08:58:00Z</dcterms:modified>
</cp:coreProperties>
</file>