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870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20" w:lineRule="exact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pacing w:val="2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44"/>
          <w:szCs w:val="44"/>
        </w:rPr>
        <w:t>马山县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44"/>
          <w:szCs w:val="44"/>
          <w:lang w:val="en-US" w:eastAsia="zh-CN"/>
        </w:rPr>
        <w:t>白山镇合群初中</w:t>
      </w:r>
    </w:p>
    <w:p w14:paraId="685E40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20" w:lineRule="exact"/>
        <w:jc w:val="center"/>
        <w:outlineLvl w:val="0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44"/>
          <w:szCs w:val="44"/>
        </w:rPr>
        <w:t>物业管理服务</w:t>
      </w:r>
      <w:r>
        <w:rPr>
          <w:rFonts w:hint="eastAsia" w:asciiTheme="majorEastAsia" w:hAnsiTheme="majorEastAsia" w:eastAsiaTheme="majorEastAsia" w:cstheme="majorEastAsia"/>
          <w:b/>
          <w:bCs/>
          <w:spacing w:val="26"/>
          <w:sz w:val="44"/>
          <w:szCs w:val="44"/>
          <w:lang w:val="en-US" w:eastAsia="zh-CN"/>
        </w:rPr>
        <w:t>采购需求书</w:t>
      </w:r>
    </w:p>
    <w:p w14:paraId="61CF3A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rPr>
          <w:rFonts w:ascii="Arial"/>
          <w:sz w:val="21"/>
        </w:rPr>
      </w:pPr>
    </w:p>
    <w:p w14:paraId="5DFEE0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为了更好地提升学校整体管理水平和服务质量，马山县白山镇合群初中</w:t>
      </w:r>
      <w:r>
        <w:rPr>
          <w:rFonts w:hint="eastAsia" w:ascii="仿宋" w:hAnsi="仿宋" w:eastAsia="仿宋" w:cs="仿宋"/>
          <w:sz w:val="30"/>
          <w:szCs w:val="30"/>
        </w:rPr>
        <w:t>面向社会公开采购物业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管理</w:t>
      </w:r>
      <w:r>
        <w:rPr>
          <w:rFonts w:hint="eastAsia" w:ascii="仿宋" w:hAnsi="仿宋" w:eastAsia="仿宋" w:cs="仿宋"/>
          <w:sz w:val="30"/>
          <w:szCs w:val="30"/>
        </w:rPr>
        <w:t>服务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7FD394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一、项目名称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：马山县白山镇合群初中2026年春季学期</w:t>
      </w:r>
      <w:r>
        <w:rPr>
          <w:rFonts w:hint="eastAsia" w:ascii="仿宋" w:hAnsi="仿宋" w:eastAsia="仿宋" w:cs="仿宋"/>
          <w:sz w:val="30"/>
          <w:szCs w:val="30"/>
        </w:rPr>
        <w:t>物业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管理</w:t>
      </w:r>
      <w:r>
        <w:rPr>
          <w:rFonts w:hint="eastAsia" w:ascii="仿宋" w:hAnsi="仿宋" w:eastAsia="仿宋" w:cs="仿宋"/>
          <w:sz w:val="30"/>
          <w:szCs w:val="30"/>
        </w:rPr>
        <w:t>服务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采购项目</w:t>
      </w:r>
    </w:p>
    <w:p w14:paraId="722CEC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二、服务期限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：自2026年3月至2026年7月</w:t>
      </w:r>
    </w:p>
    <w:p w14:paraId="3BDFEB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三、预算总价：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93663元</w:t>
      </w:r>
    </w:p>
    <w:p w14:paraId="71C325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四、人员配置与具体要求</w:t>
      </w:r>
    </w:p>
    <w:p w14:paraId="6AFF62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要求配备6名物业人员，其中住校宿舍管理员4人，保洁员1人，水电工1人，具体人员要求如下：</w:t>
      </w:r>
    </w:p>
    <w:p w14:paraId="079F5B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20" w:lineRule="exact"/>
        <w:ind w:right="243" w:firstLine="602" w:firstLineChars="200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  <w:t>学生宿舍管理员：4人</w:t>
      </w:r>
    </w:p>
    <w:p w14:paraId="5F560E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2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1.年龄20-45岁。</w:t>
      </w:r>
    </w:p>
    <w:p w14:paraId="3D1A18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52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2.驻校宿管员要按照《马山县白山镇合群初中宿管员职责》进行管理。</w:t>
      </w:r>
    </w:p>
    <w:p w14:paraId="3FAC91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8" w:line="520" w:lineRule="exact"/>
        <w:ind w:right="318"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3.准时开关宿舍门，督促学生按时休息，按时到教室上课。平时 记录好学生上课迟到情况，交给政教处。</w:t>
      </w:r>
    </w:p>
    <w:p w14:paraId="632EEA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20" w:lineRule="exact"/>
        <w:ind w:right="338"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4.督促学生完成清洁区域卫生工作。早读、午休、晚修之前，督 促学生打扫宿舍、教室卫生；检查记录宿舍各种物品(鞋子、毛巾、 牙刷等)摆放情况。</w:t>
      </w:r>
    </w:p>
    <w:p w14:paraId="0F1C47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520" w:lineRule="exact"/>
        <w:ind w:right="313"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5.上课期间，巡视宿舍，防止学生逗留宿舍，做好宿舍防盗防窃 工作，发现学生逗留宿舍及时将情况报政教处。</w:t>
      </w:r>
    </w:p>
    <w:p w14:paraId="1249EC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20" w:lineRule="exact"/>
        <w:ind w:right="303"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6.严管学生违规使用手机、抽烟以及打架等现象， 一旦发现交由 政教处处理。</w:t>
      </w:r>
    </w:p>
    <w:p w14:paraId="0597FE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52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7.监督学生就餐，防止插队，乱丢饭菜不文明行为发生。</w:t>
      </w:r>
    </w:p>
    <w:p w14:paraId="5FA62D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20" w:lineRule="exact"/>
        <w:ind w:right="243"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8.加强校园巡逻，防止学生上课时间不进教室，防止偷盗行为发生。</w:t>
      </w:r>
    </w:p>
    <w:p w14:paraId="53FFBF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20" w:lineRule="exact"/>
        <w:ind w:right="243"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9.检查学生午、晚休人数。将旷宿的学生班级和姓名报至值周领 导处。值周领导通知相关班主任及时处理。</w:t>
      </w:r>
    </w:p>
    <w:p w14:paraId="200063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520" w:lineRule="exact"/>
        <w:ind w:right="213"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10.严管学生仪容仪表，发现穿破洞衣服、拖鞋、染发、不规范发 型等等现象，及时进行教育，要求整改，并做好记录。</w:t>
      </w:r>
    </w:p>
    <w:p w14:paraId="3D5F29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20" w:lineRule="exact"/>
        <w:ind w:right="242"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11.协助学校做好安全的应急预案并进行演练，组织学生进行安全教育工作。</w:t>
      </w:r>
    </w:p>
    <w:p w14:paraId="4D0C36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20" w:lineRule="exact"/>
        <w:ind w:right="242"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12.配合政教处完善安全工作资料档案制度，做好学校安全工作各 种台账资料的整理。</w:t>
      </w:r>
    </w:p>
    <w:p w14:paraId="78EBDC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520" w:lineRule="exact"/>
        <w:ind w:right="211"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13.加强与学校有关部门联系，综合整理校园及周边治安环境；认真贯彻落实上级安全综治的工作任务</w:t>
      </w:r>
    </w:p>
    <w:p w14:paraId="5F9E18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52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14.协助值周领导做好日常安全工作任务。</w:t>
      </w:r>
    </w:p>
    <w:p w14:paraId="4D4E17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15.完成学校领导交办的其它安全工作任务。</w:t>
      </w:r>
    </w:p>
    <w:p w14:paraId="6219BA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2" w:firstLineChars="200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  <w:t>保洁员：1人</w:t>
      </w:r>
    </w:p>
    <w:p w14:paraId="4A5937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1.负责整个校园卫生的打扫清洁工作。每天上下午按时到学校保 洁，负责公共厕所的打扫、冲洗、保洁等工作。</w:t>
      </w:r>
    </w:p>
    <w:p w14:paraId="274C4C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2.负责校外清洁区域的卫生打扫、门前三包监督工作。</w:t>
      </w:r>
    </w:p>
    <w:p w14:paraId="361AD6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20" w:lineRule="exact"/>
        <w:ind w:right="243" w:firstLine="602" w:firstLineChars="200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  <w:t>水电物业管理员：1人</w:t>
      </w:r>
    </w:p>
    <w:p w14:paraId="2B69B1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1.负责全校电器设备的调试及保养，出现故障，及时维修。</w:t>
      </w:r>
    </w:p>
    <w:p w14:paraId="565AE7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2.负责全校水电管理和维修。经常检查水电设备的使用情况，确 保学校内各条用电线路的畅通。</w:t>
      </w:r>
    </w:p>
    <w:p w14:paraId="23B176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3.保证日光灯、电铃。路灯的完好，损坏或发现老化的电线要及 时更换修理，保证安全，确保学校各项工作的正常开展。</w:t>
      </w:r>
    </w:p>
    <w:p w14:paraId="0D3E4F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520" w:lineRule="exact"/>
        <w:ind w:right="243" w:firstLine="602" w:firstLineChars="200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  <w:t>五、其他要求</w:t>
      </w:r>
    </w:p>
    <w:p w14:paraId="1F482F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1.要求有5年以上物业管理经验。同等条件下在马山有业务合作的优先考虑，并上传合同及相关资质材料。</w:t>
      </w:r>
    </w:p>
    <w:p w14:paraId="4CACC1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2.物业人员必须派够6人,食宿自理,了解本地风俗及语言等(壮话、客家话)方便跟学生交流。所聘物业人员有义务负责宿舍、教室、公共场所等水电维修，卫生间、洗漱间排水疏通，随叫随到，以及学校花草树木修剪养护工作。</w:t>
      </w:r>
    </w:p>
    <w:p w14:paraId="73C358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3.采购预算总价93663元，中标者需要结算目前在校服务物业公司2026年3-5月共56198元的物业服务费用。</w:t>
      </w:r>
    </w:p>
    <w:p w14:paraId="38DEB8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600" w:firstLineChars="200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</w:p>
    <w:p w14:paraId="0D9EFC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left="55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</w:p>
    <w:p w14:paraId="34D6A3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left="550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</w:p>
    <w:p w14:paraId="3B840D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rPr>
          <w:rFonts w:ascii="Arial"/>
          <w:sz w:val="21"/>
        </w:rPr>
      </w:pPr>
    </w:p>
    <w:p w14:paraId="0A96D6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left="550" w:firstLine="3900" w:firstLineChars="13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马山县白山镇合群初中</w:t>
      </w:r>
    </w:p>
    <w:p w14:paraId="6A451E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20" w:lineRule="exact"/>
        <w:ind w:firstLine="4800" w:firstLineChars="16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sectPr>
          <w:pgSz w:w="11900" w:h="16820"/>
          <w:pgMar w:top="1429" w:right="1554" w:bottom="0" w:left="1770" w:header="0" w:footer="0" w:gutter="0"/>
          <w:cols w:space="720" w:num="1"/>
          <w:docGrid w:linePitch="0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 xml:space="preserve"> 2026年5月19日</w:t>
      </w:r>
    </w:p>
    <w:p w14:paraId="09D473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520" w:lineRule="exact"/>
        <w:rPr>
          <w:rFonts w:hint="default"/>
          <w:spacing w:val="6"/>
          <w:lang w:val="en-US" w:eastAsia="zh-CN"/>
        </w:rPr>
      </w:pPr>
    </w:p>
    <w:sectPr>
      <w:pgSz w:w="11900" w:h="16820"/>
      <w:pgMar w:top="1429" w:right="1589" w:bottom="0" w:left="1770" w:header="0" w:footer="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F23CE"/>
    <w:rsid w:val="074B3407"/>
    <w:rsid w:val="0BF4406D"/>
    <w:rsid w:val="10B84553"/>
    <w:rsid w:val="10F12A07"/>
    <w:rsid w:val="110C7D00"/>
    <w:rsid w:val="145C6C53"/>
    <w:rsid w:val="15763BED"/>
    <w:rsid w:val="18E10993"/>
    <w:rsid w:val="192D0BBE"/>
    <w:rsid w:val="22F75769"/>
    <w:rsid w:val="2AEB7B25"/>
    <w:rsid w:val="323A47A9"/>
    <w:rsid w:val="340F7F56"/>
    <w:rsid w:val="3A555D6F"/>
    <w:rsid w:val="3CDB6A56"/>
    <w:rsid w:val="4084115C"/>
    <w:rsid w:val="43FD7D4F"/>
    <w:rsid w:val="4ADF590D"/>
    <w:rsid w:val="4BF95C36"/>
    <w:rsid w:val="4C191367"/>
    <w:rsid w:val="4EAF55F6"/>
    <w:rsid w:val="52C475DC"/>
    <w:rsid w:val="530C1887"/>
    <w:rsid w:val="573375E6"/>
    <w:rsid w:val="5A4E03B9"/>
    <w:rsid w:val="5F2E1A63"/>
    <w:rsid w:val="67C73559"/>
    <w:rsid w:val="68D8310B"/>
    <w:rsid w:val="6B197DF6"/>
    <w:rsid w:val="6C3F7B62"/>
    <w:rsid w:val="7DB849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1152</Words>
  <Characters>1216</Characters>
  <Lines>0</Lines>
  <Paragraphs>0</Paragraphs>
  <TotalTime>10</TotalTime>
  <ScaleCrop>false</ScaleCrop>
  <LinksUpToDate>false</LinksUpToDate>
  <CharactersWithSpaces>1229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2025-04-07T09:09:00Z</dcterms:created>
  <dc:creator>86130</dc:creator>
  <cp:lastModifiedBy>蓝英秀</cp:lastModifiedBy>
  <dcterms:modified xsi:type="dcterms:W3CDTF">2026-05-19T07:50:54Z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2025-04-07T09:09:28Z</vt:filetime>
  </property>
  <property fmtid="{D5CDD505-2E9C-101B-9397-08002B2CF9AE}" pid="4" name="UsrData">
    <vt:lpwstr>67f325c6dbff1c001f6d7cf2wl</vt:lpwstr>
  </property>
  <property fmtid="{D5CDD505-2E9C-101B-9397-08002B2CF9AE}" pid="5" name="KSOTemplateDocerSaveRecord">
    <vt:lpwstr>eyJoZGlkIjoiNTRmNzAwYWZmMmI5YWU4YWM5YmQ0NDZmY2VmOTIyOTIiLCJ1c2VySWQiOiIxMjg1NjMwMDk4In0=</vt:lpwstr>
  </property>
  <property fmtid="{D5CDD505-2E9C-101B-9397-08002B2CF9AE}" pid="6" name="KSOProductBuildVer">
    <vt:lpwstr>2052-12.1.0.26375</vt:lpwstr>
  </property>
  <property fmtid="{D5CDD505-2E9C-101B-9397-08002B2CF9AE}" pid="7" name="ICV">
    <vt:lpwstr>20642C7FB5964BF9B306AB5DEBA16EDF_12</vt:lpwstr>
  </property>
</Properties>
</file>