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E47055">
      <w:p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02B7BF0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报价表</w:t>
      </w:r>
      <w:bookmarkStart w:id="0" w:name="_GoBack"/>
      <w:bookmarkEnd w:id="0"/>
    </w:p>
    <w:p w14:paraId="26A6AF25">
      <w:pPr>
        <w:ind w:left="640" w:hanging="640" w:hanging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0A39658">
      <w:pPr>
        <w:ind w:left="640" w:hanging="640" w:hanging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横州市疾病预防控制中心</w:t>
      </w:r>
    </w:p>
    <w:p w14:paraId="2B286B88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在审阅了贵单位的询价文件后，我方（供应商名称：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）对本项目进行报价，总报价为：人民币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元（大写：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元整）。</w:t>
      </w:r>
    </w:p>
    <w:p w14:paraId="443D6EC2">
      <w:pPr>
        <w:ind w:left="319" w:leftChars="152" w:firstLine="320" w:firstLineChars="1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我方承诺：</w:t>
      </w:r>
    </w:p>
    <w:p w14:paraId="7C148BB5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本报价已包含询价文件所要求的全部内容、服务及费用。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2.完全接受并满足询价文件中的所有要求。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3.如我方成交，将按询价文件规定与贵单位签订合同。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</w:p>
    <w:p w14:paraId="6DB74018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AE72989">
      <w:pPr>
        <w:numPr>
          <w:ilvl w:val="0"/>
          <w:numId w:val="0"/>
        </w:numPr>
        <w:ind w:left="3192" w:leftChars="152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供应商（盖章）：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法定代表人或授权代表（签字）：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2D3936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D4D619E"/>
    <w:sectPr>
      <w:footerReference r:id="rId3" w:type="default"/>
      <w:pgSz w:w="11906" w:h="16838"/>
      <w:pgMar w:top="1417" w:right="1474" w:bottom="1247" w:left="147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03CE0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527308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527308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0F4C2D"/>
    <w:rsid w:val="310F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Office_12.8.2.17838_F1E327BC-269C-435d-A152-05C5408002CA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2025-09-30T09:18:00Z</dcterms:created>
  <dc:creator>Administrator</dc:creator>
  <cp:lastModifiedBy>Administrator</cp:lastModifiedBy>
  <dcterms:modified xsi:type="dcterms:W3CDTF">2025-09-30T09:19:12Z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2052-12.8.2.17838</vt:lpwstr>
  </property>
  <property fmtid="{D5CDD505-2E9C-101B-9397-08002B2CF9AE}" pid="3" name="ICV">
    <vt:lpwstr>1DEF3B4C8A9B401DB4EC4F3F4CF29DF1_11</vt:lpwstr>
  </property>
</Properties>
</file>