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4FB33F">
      <w:pPr>
        <w:jc w:val="center"/>
        <w:rPr>
          <w:rFonts w:hint="eastAsia" w:ascii="方正小标宋_GBK" w:hAnsi="方正小标宋_GBK" w:eastAsia="方正小标宋_GBK" w:cs="方正小标宋_GBK"/>
          <w:b/>
          <w:bCs/>
          <w:sz w:val="36"/>
          <w:szCs w:val="36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/>
          <w:bCs/>
          <w:sz w:val="36"/>
          <w:szCs w:val="36"/>
          <w:lang w:val="en-US" w:eastAsia="zh-CN"/>
        </w:rPr>
        <w:t>桂林市血站中心纸张</w:t>
      </w: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b/>
          <w:bCs/>
          <w:sz w:val="36"/>
          <w:szCs w:val="36"/>
          <w:lang w:val="en-US" w:eastAsia="zh-CN"/>
        </w:rPr>
        <w:t>采购需求</w:t>
      </w:r>
    </w:p>
    <w:p w14:paraId="32644D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jc w:val="center"/>
        <w:textAlignment w:val="auto"/>
        <w:rPr>
          <w:rFonts w:hint="eastAsia"/>
          <w:b/>
          <w:bCs/>
          <w:sz w:val="30"/>
          <w:szCs w:val="30"/>
          <w:lang w:val="en-US" w:eastAsia="zh-CN"/>
        </w:rPr>
      </w:pPr>
    </w:p>
    <w:p w14:paraId="1FF12347">
      <w:pPr>
        <w:tabs>
          <w:tab w:val="left" w:pos="5031"/>
        </w:tabs>
        <w:ind w:firstLine="42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我单位申请采购纸张一批，用于日常办公之用，所需规格及数量如下。</w:t>
      </w:r>
    </w:p>
    <w:tbl>
      <w:tblPr>
        <w:tblStyle w:val="3"/>
        <w:tblW w:w="15036" w:type="dxa"/>
        <w:jc w:val="right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0"/>
        <w:gridCol w:w="1254"/>
        <w:gridCol w:w="1100"/>
        <w:gridCol w:w="800"/>
        <w:gridCol w:w="717"/>
        <w:gridCol w:w="1083"/>
        <w:gridCol w:w="1000"/>
        <w:gridCol w:w="7164"/>
        <w:gridCol w:w="1218"/>
      </w:tblGrid>
      <w:tr w14:paraId="030FFD7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right"/>
        </w:trPr>
        <w:tc>
          <w:tcPr>
            <w:tcW w:w="700" w:type="dxa"/>
            <w:vAlign w:val="center"/>
          </w:tcPr>
          <w:p w14:paraId="739F19E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序号</w:t>
            </w:r>
          </w:p>
        </w:tc>
        <w:tc>
          <w:tcPr>
            <w:tcW w:w="1254" w:type="dxa"/>
            <w:vAlign w:val="center"/>
          </w:tcPr>
          <w:p w14:paraId="781D74D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品名</w:t>
            </w:r>
          </w:p>
        </w:tc>
        <w:tc>
          <w:tcPr>
            <w:tcW w:w="1100" w:type="dxa"/>
            <w:vAlign w:val="center"/>
          </w:tcPr>
          <w:p w14:paraId="4411B02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规格</w:t>
            </w:r>
          </w:p>
        </w:tc>
        <w:tc>
          <w:tcPr>
            <w:tcW w:w="800" w:type="dxa"/>
            <w:vAlign w:val="center"/>
          </w:tcPr>
          <w:p w14:paraId="7283C13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数量</w:t>
            </w:r>
          </w:p>
        </w:tc>
        <w:tc>
          <w:tcPr>
            <w:tcW w:w="717" w:type="dxa"/>
            <w:tcBorders>
              <w:right w:val="single" w:color="auto" w:sz="4" w:space="0"/>
            </w:tcBorders>
            <w:vAlign w:val="center"/>
          </w:tcPr>
          <w:p w14:paraId="654C0968">
            <w:pPr>
              <w:jc w:val="center"/>
              <w:rPr>
                <w:rFonts w:hint="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</w:rPr>
              <w:t>单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位</w:t>
            </w:r>
          </w:p>
        </w:tc>
        <w:tc>
          <w:tcPr>
            <w:tcW w:w="1083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4E8A68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</w:rPr>
              <w:t>单价</w:t>
            </w:r>
          </w:p>
        </w:tc>
        <w:tc>
          <w:tcPr>
            <w:tcW w:w="100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298BFA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合计</w:t>
            </w:r>
          </w:p>
        </w:tc>
        <w:tc>
          <w:tcPr>
            <w:tcW w:w="7164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6D10D5E3"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技术要求</w:t>
            </w:r>
          </w:p>
        </w:tc>
        <w:tc>
          <w:tcPr>
            <w:tcW w:w="1218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2AE5A0E4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备注</w:t>
            </w:r>
          </w:p>
        </w:tc>
      </w:tr>
      <w:tr w14:paraId="21276F7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5" w:hRule="atLeast"/>
          <w:jc w:val="right"/>
        </w:trPr>
        <w:tc>
          <w:tcPr>
            <w:tcW w:w="700" w:type="dxa"/>
            <w:vAlign w:val="center"/>
          </w:tcPr>
          <w:p w14:paraId="6A59554F">
            <w:pPr>
              <w:jc w:val="center"/>
              <w:rPr>
                <w:rFonts w:hint="eastAsia" w:ascii="Times New Roman" w:hAnsi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254" w:type="dxa"/>
            <w:vAlign w:val="center"/>
          </w:tcPr>
          <w:p w14:paraId="6B59AFF5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>定制284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-</w:t>
            </w: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彩</w:t>
            </w: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/</w:t>
            </w: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空白打印纸 撕边</w:t>
            </w:r>
          </w:p>
        </w:tc>
        <w:tc>
          <w:tcPr>
            <w:tcW w:w="1100" w:type="dxa"/>
            <w:vAlign w:val="center"/>
          </w:tcPr>
          <w:p w14:paraId="4517E4D3">
            <w:pPr>
              <w:jc w:val="center"/>
              <w:rPr>
                <w:rFonts w:hint="default" w:ascii="Times New Roman" w:hAnsi="Times New Roman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>284*152mm</w:t>
            </w:r>
          </w:p>
        </w:tc>
        <w:tc>
          <w:tcPr>
            <w:tcW w:w="800" w:type="dxa"/>
            <w:vAlign w:val="center"/>
          </w:tcPr>
          <w:p w14:paraId="374E2E0E">
            <w:pPr>
              <w:jc w:val="center"/>
              <w:rPr>
                <w:rFonts w:hint="default" w:ascii="Times New Roman" w:hAnsi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>40</w:t>
            </w:r>
          </w:p>
        </w:tc>
        <w:tc>
          <w:tcPr>
            <w:tcW w:w="717" w:type="dxa"/>
            <w:tcBorders>
              <w:right w:val="single" w:color="auto" w:sz="4" w:space="0"/>
            </w:tcBorders>
            <w:vAlign w:val="center"/>
          </w:tcPr>
          <w:p w14:paraId="1079DD3E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箱</w:t>
            </w:r>
          </w:p>
        </w:tc>
        <w:tc>
          <w:tcPr>
            <w:tcW w:w="1083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118C76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0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3D069F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7164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6BE2D1D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hanging="360" w:hangingChars="150"/>
              <w:jc w:val="left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Theme="minorEastAsia" w:cstheme="minorBidi"/>
                <w:kern w:val="2"/>
                <w:sz w:val="24"/>
                <w:szCs w:val="24"/>
                <w:lang w:val="en-US" w:eastAsia="zh-CN" w:bidi="ar-SA"/>
              </w:rPr>
              <w:t>1</w:t>
            </w:r>
            <w:r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  <w:t>、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纸张厚度要求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≥</w:t>
            </w: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>65g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。</w:t>
            </w:r>
          </w:p>
          <w:p w14:paraId="36DAA20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hanging="360" w:hangingChars="150"/>
              <w:jc w:val="left"/>
              <w:textAlignment w:val="auto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Theme="minorEastAsia" w:cstheme="minorBidi"/>
                <w:kern w:val="2"/>
                <w:sz w:val="24"/>
                <w:szCs w:val="24"/>
                <w:lang w:val="en-US" w:eastAsia="zh-CN" w:bidi="ar-SA"/>
              </w:rPr>
              <w:t>2</w:t>
            </w:r>
            <w:r>
              <w:rPr>
                <w:rFonts w:hint="default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  <w:t>、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规格要求</w:t>
            </w: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>666份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/每箱。</w:t>
            </w:r>
          </w:p>
          <w:p w14:paraId="0EABED8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hanging="360" w:hangingChars="150"/>
              <w:jc w:val="left"/>
              <w:textAlignment w:val="auto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Theme="minorEastAsia" w:cstheme="minorBidi"/>
                <w:kern w:val="2"/>
                <w:sz w:val="24"/>
                <w:szCs w:val="24"/>
                <w:lang w:val="en-US" w:eastAsia="zh-CN" w:bidi="ar-SA"/>
              </w:rPr>
              <w:t>3</w:t>
            </w:r>
            <w:r>
              <w:rPr>
                <w:rFonts w:hint="default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  <w:t>、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供应商签约时需要提供厂家出具的产品代理授权书、供货证明。</w:t>
            </w:r>
          </w:p>
          <w:p w14:paraId="752E450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hanging="360" w:hangingChars="150"/>
              <w:jc w:val="left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Theme="minorEastAsia" w:cstheme="minorBidi"/>
                <w:kern w:val="2"/>
                <w:sz w:val="24"/>
                <w:szCs w:val="24"/>
                <w:lang w:val="en-US" w:eastAsia="zh-CN" w:bidi="ar-SA"/>
              </w:rPr>
              <w:t>4</w:t>
            </w:r>
            <w:r>
              <w:rPr>
                <w:rFonts w:hint="default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  <w:t>、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按用户要求，分批送货上门并码放到指定场地（总站、分站、各个献血屋），如出现供应商以供货数量太少、路途远、送货次数多等理由拒不送货或延迟送货，造成采购人产生损失，甲方有权对供应商给与一定处罚，出现以上情况次数达到3次或以上的，采购人视为供应商违约，并有权终止合约履行，将供应商列为黑名单，由此造成的一切不利后果由供应商承担。</w:t>
            </w:r>
          </w:p>
          <w:p w14:paraId="3254213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hanging="360" w:hangingChars="15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>5</w:t>
            </w:r>
            <w:r>
              <w:rPr>
                <w:rFonts w:hint="default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spacing w:val="6"/>
                <w:sz w:val="24"/>
                <w:szCs w:val="24"/>
                <w:shd w:val="clear" w:color="auto" w:fill="FFFFFF"/>
                <w:lang w:val="en-US" w:eastAsia="zh-CN"/>
              </w:rPr>
              <w:t>为保证临时急需纸张需求，投标人须为桂林市本地供应商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shd w:val="clear" w:color="auto" w:fill="FFFFFF"/>
                <w:lang w:val="en-US" w:eastAsia="zh-CN"/>
              </w:rPr>
              <w:t>。</w:t>
            </w:r>
          </w:p>
          <w:p w14:paraId="3BDC36A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hanging="360" w:hangingChars="150"/>
              <w:jc w:val="left"/>
              <w:textAlignment w:val="auto"/>
              <w:rPr>
                <w:rFonts w:hint="default" w:ascii="Times New Roman" w:hAnsi="Times New Roman" w:eastAsiaTheme="minorEastAsia" w:cstheme="minorBidi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shd w:val="clear" w:color="auto" w:fill="FFFFFF"/>
                <w:lang w:val="en-US" w:eastAsia="zh-CN"/>
              </w:rPr>
              <w:t>6</w:t>
            </w:r>
            <w:r>
              <w:rPr>
                <w:rFonts w:hint="default" w:asciiTheme="minorHAnsi" w:hAnsiTheme="minorHAnsi" w:eastAsiaTheme="minorEastAsia" w:cstheme="minorBidi"/>
                <w:kern w:val="2"/>
                <w:sz w:val="24"/>
                <w:szCs w:val="24"/>
                <w:lang w:val="en-US" w:eastAsia="zh-CN" w:bidi="ar-SA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shd w:val="clear" w:color="auto" w:fill="FFFFFF"/>
                <w:lang w:val="en-US" w:eastAsia="zh-CN"/>
              </w:rPr>
              <w:t>到货产品经检验确认不合格，按要求</w:t>
            </w:r>
            <w:r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shd w:val="clear" w:color="auto" w:fill="FFFFFF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shd w:val="clear" w:color="auto" w:fill="FFFFFF"/>
                <w:lang w:val="en-US" w:eastAsia="zh-CN"/>
              </w:rPr>
              <w:t>小时内换货。</w:t>
            </w:r>
          </w:p>
        </w:tc>
        <w:tc>
          <w:tcPr>
            <w:tcW w:w="1218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37F5595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hanging="360" w:hangingChars="150"/>
              <w:jc w:val="left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参考品牌：</w:t>
            </w:r>
          </w:p>
          <w:p w14:paraId="005C6C0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hanging="360" w:hangingChars="150"/>
              <w:jc w:val="left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文炫/</w:t>
            </w:r>
          </w:p>
          <w:p w14:paraId="7C07C80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hanging="360" w:hangingChars="150"/>
              <w:jc w:val="left"/>
              <w:textAlignment w:val="auto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得力/</w:t>
            </w:r>
          </w:p>
          <w:p w14:paraId="1AAC799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60" w:lineRule="exact"/>
              <w:ind w:left="0" w:hanging="360" w:hangingChars="150"/>
              <w:jc w:val="left"/>
              <w:textAlignment w:val="auto"/>
              <w:rPr>
                <w:rFonts w:hint="default" w:ascii="Times New Roman" w:hAnsi="Times New Roman" w:eastAsia="宋体" w:cs="宋体"/>
                <w:color w:val="auto"/>
                <w:sz w:val="24"/>
                <w:szCs w:val="24"/>
                <w:shd w:val="clear" w:color="auto" w:fill="FFFFFF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color w:val="auto"/>
                <w:sz w:val="24"/>
                <w:szCs w:val="24"/>
                <w:shd w:val="clear" w:color="auto" w:fill="FFFFFF"/>
                <w:lang w:val="en-US" w:eastAsia="zh-CN"/>
              </w:rPr>
              <w:t>联邦印佳</w:t>
            </w:r>
          </w:p>
        </w:tc>
      </w:tr>
    </w:tbl>
    <w:p w14:paraId="16AE098F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58136F47-5863-4F30-8E51-5503E60FF617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34824999-45AF-4378-9269-CAAD451EDE5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AC4CB5"/>
    <w:rsid w:val="040E6340"/>
    <w:rsid w:val="06B331CE"/>
    <w:rsid w:val="076646E5"/>
    <w:rsid w:val="0A762E91"/>
    <w:rsid w:val="0ACA6D38"/>
    <w:rsid w:val="0D841F43"/>
    <w:rsid w:val="14AC4CB5"/>
    <w:rsid w:val="18414ADE"/>
    <w:rsid w:val="199C5D44"/>
    <w:rsid w:val="1FBF453A"/>
    <w:rsid w:val="27B0758A"/>
    <w:rsid w:val="2DF856AD"/>
    <w:rsid w:val="2EF02962"/>
    <w:rsid w:val="2F1877C3"/>
    <w:rsid w:val="2FEA5603"/>
    <w:rsid w:val="309A0DD7"/>
    <w:rsid w:val="31216E03"/>
    <w:rsid w:val="37024FE0"/>
    <w:rsid w:val="37074CED"/>
    <w:rsid w:val="37D96BD0"/>
    <w:rsid w:val="388D4D7E"/>
    <w:rsid w:val="3B712735"/>
    <w:rsid w:val="3D4A5933"/>
    <w:rsid w:val="4BB5666E"/>
    <w:rsid w:val="4BD73639"/>
    <w:rsid w:val="505B3C87"/>
    <w:rsid w:val="53BC2C8F"/>
    <w:rsid w:val="53C2401E"/>
    <w:rsid w:val="61FA4982"/>
    <w:rsid w:val="63A728E8"/>
    <w:rsid w:val="64025D70"/>
    <w:rsid w:val="682D7860"/>
    <w:rsid w:val="6D4F64CA"/>
    <w:rsid w:val="74CE23CA"/>
    <w:rsid w:val="780F6F82"/>
    <w:rsid w:val="7BA07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bc53438b-a883-4ff5-85e1-0e9f9cf659a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391</Words>
  <Characters>403</Characters>
  <Lines>0</Lines>
  <Paragraphs>0</Paragraphs>
  <TotalTime>3</TotalTime>
  <ScaleCrop>false</ScaleCrop>
  <LinksUpToDate>false</LinksUpToDate>
  <CharactersWithSpaces>403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2026-07-16T08:08:00Z</dcterms:created>
  <dc:creator>羽卒云</dc:creator>
  <cp:lastModifiedBy>羽卒云</cp:lastModifiedBy>
  <dcterms:modified xsi:type="dcterms:W3CDTF">2026-07-16T08:42:15Z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417806AAA9D74335BBFC45559AD85166_11</vt:lpwstr>
  </property>
  <property fmtid="{D5CDD505-2E9C-101B-9397-08002B2CF9AE}" pid="4" name="KSOTemplateDocerSaveRecord">
    <vt:lpwstr>eyJoZGlkIjoiOTgyMmY4OWZiMThlNDFkM2Q4MTNlNWNjNTdjZTI0ODYiLCJ1c2VySWQiOiI1Njg1MDgxNzMifQ==</vt:lpwstr>
  </property>
</Properties>
</file>