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0475" w14:textId="77777777" w:rsidR="006A4983" w:rsidRDefault="006A4983">
      <w:pPr>
        <w:jc w:val="center"/>
        <w:rPr>
          <w:rFonts w:asciiTheme="minorEastAsia" w:hAnsiTheme="minorEastAsia" w:hint="eastAsia"/>
          <w:b/>
          <w:bCs/>
          <w:sz w:val="18"/>
          <w:szCs w:val="18"/>
        </w:rPr>
      </w:pPr>
    </w:p>
    <w:p w14:paraId="4614E1F5" w14:textId="77777777" w:rsidR="006A4983" w:rsidRDefault="00000000">
      <w:pPr>
        <w:jc w:val="center"/>
        <w:rPr>
          <w:rFonts w:asciiTheme="minorEastAsia" w:hAnsiTheme="minorEastAsia" w:cstheme="minorEastAsia" w:hint="eastAsia"/>
          <w:b/>
          <w:bCs/>
          <w:sz w:val="28"/>
          <w:szCs w:val="28"/>
        </w:rPr>
      </w:pPr>
      <w:r>
        <w:rPr>
          <w:rFonts w:asciiTheme="minorEastAsia" w:hAnsiTheme="minorEastAsia" w:cstheme="minorEastAsia" w:hint="eastAsia"/>
          <w:b/>
          <w:bCs/>
          <w:sz w:val="28"/>
          <w:szCs w:val="28"/>
          <w:u w:val="single"/>
        </w:rPr>
        <w:t>2026</w:t>
      </w:r>
      <w:r>
        <w:rPr>
          <w:rFonts w:asciiTheme="minorEastAsia" w:hAnsiTheme="minorEastAsia" w:cstheme="minorEastAsia" w:hint="eastAsia"/>
          <w:b/>
          <w:bCs/>
          <w:sz w:val="28"/>
          <w:szCs w:val="28"/>
        </w:rPr>
        <w:t>年</w:t>
      </w:r>
      <w:r>
        <w:rPr>
          <w:rFonts w:asciiTheme="minorEastAsia" w:hAnsiTheme="minorEastAsia" w:cstheme="minorEastAsia" w:hint="eastAsia"/>
          <w:b/>
          <w:bCs/>
          <w:sz w:val="28"/>
          <w:szCs w:val="28"/>
          <w:u w:val="single"/>
        </w:rPr>
        <w:t xml:space="preserve"> 桂林医科大学护理学院实验室桌椅采购 </w:t>
      </w:r>
      <w:r>
        <w:rPr>
          <w:rFonts w:asciiTheme="minorEastAsia" w:hAnsiTheme="minorEastAsia" w:cstheme="minorEastAsia" w:hint="eastAsia"/>
          <w:b/>
          <w:bCs/>
          <w:sz w:val="28"/>
          <w:szCs w:val="28"/>
        </w:rPr>
        <w:t>项目反向竞价采购需求</w:t>
      </w:r>
    </w:p>
    <w:p w14:paraId="2A2D4B99" w14:textId="77777777" w:rsidR="006A4983" w:rsidRDefault="006A4983">
      <w:pPr>
        <w:rPr>
          <w:rFonts w:ascii="宋体" w:eastAsia="宋体" w:hAnsi="宋体" w:cs="仿宋" w:hint="eastAsia"/>
          <w:b/>
          <w:bCs/>
        </w:rPr>
      </w:pPr>
    </w:p>
    <w:p w14:paraId="26B9ED06" w14:textId="77777777" w:rsidR="006A4983" w:rsidRDefault="00000000">
      <w:pPr>
        <w:spacing w:line="520" w:lineRule="exact"/>
        <w:rPr>
          <w:rFonts w:ascii="宋体" w:eastAsia="宋体" w:hAnsi="宋体" w:cs="仿宋" w:hint="eastAsia"/>
          <w:b/>
          <w:bCs/>
        </w:rPr>
      </w:pPr>
      <w:r>
        <w:rPr>
          <w:rFonts w:ascii="宋体" w:eastAsia="宋体" w:hAnsi="宋体" w:cs="仿宋" w:hint="eastAsia"/>
          <w:b/>
          <w:bCs/>
        </w:rPr>
        <w:t>一、竞标要求:</w:t>
      </w:r>
    </w:p>
    <w:p w14:paraId="45C6BABF" w14:textId="77777777" w:rsidR="006A4983" w:rsidRDefault="00000000">
      <w:pPr>
        <w:spacing w:line="480" w:lineRule="exact"/>
        <w:rPr>
          <w:rFonts w:asciiTheme="minorEastAsia" w:hAnsiTheme="minorEastAsia" w:cstheme="minorEastAsia" w:hint="eastAsia"/>
          <w:szCs w:val="21"/>
        </w:rPr>
      </w:pPr>
      <w:r>
        <w:rPr>
          <w:rFonts w:ascii="宋体" w:eastAsia="宋体" w:hAnsi="宋体" w:cs="仿宋" w:hint="eastAsia"/>
        </w:rPr>
        <w:t>1、本采购需求一览表中，凡标注“★”号的条</w:t>
      </w:r>
      <w:r>
        <w:rPr>
          <w:rFonts w:asciiTheme="minorEastAsia" w:hAnsiTheme="minorEastAsia" w:cstheme="minorEastAsia" w:hint="eastAsia"/>
          <w:szCs w:val="21"/>
        </w:rPr>
        <w:t>款为关键指标或要求必须满足，报价时要求提供资料的必须提供，不允许有负偏离，否则竞价无效。</w:t>
      </w:r>
    </w:p>
    <w:p w14:paraId="73F71ABC" w14:textId="77777777" w:rsidR="006A4983" w:rsidRDefault="00000000">
      <w:pPr>
        <w:spacing w:line="480" w:lineRule="exact"/>
        <w:rPr>
          <w:rFonts w:asciiTheme="minorEastAsia" w:hAnsiTheme="minorEastAsia" w:cstheme="minorEastAsia" w:hint="eastAsia"/>
          <w:szCs w:val="21"/>
        </w:rPr>
      </w:pPr>
      <w:r>
        <w:rPr>
          <w:rFonts w:asciiTheme="minorEastAsia" w:hAnsiTheme="minorEastAsia" w:cstheme="minorEastAsia" w:hint="eastAsia"/>
          <w:szCs w:val="21"/>
        </w:rPr>
        <w:t>2、本项目为反向竞价，竞标人报价仅限本项目采购需求表中指定品牌及型号，不接受指定品牌及型号以外的产品。竞标人不得以任何理由更改货物的品牌、配置，否则按无效竞标处理；成交供应商所提供的货物为非本采购需求的货物，采购人可以拒绝收货，相关损失由成交供应商自行承担。如违反上述要求，采购人可向财政部门举报成交供应商不良行为并追究其相应的法律责任。</w:t>
      </w:r>
    </w:p>
    <w:p w14:paraId="69C986F8" w14:textId="77777777" w:rsidR="006A4983" w:rsidRDefault="00000000">
      <w:pPr>
        <w:spacing w:line="480" w:lineRule="exact"/>
        <w:rPr>
          <w:rFonts w:ascii="宋体" w:eastAsia="宋体" w:hAnsi="宋体" w:cs="仿宋" w:hint="eastAsia"/>
        </w:rPr>
      </w:pPr>
      <w:r>
        <w:rPr>
          <w:rFonts w:asciiTheme="minorEastAsia" w:hAnsiTheme="minorEastAsia" w:cstheme="minorEastAsia" w:hint="eastAsia"/>
          <w:szCs w:val="21"/>
        </w:rPr>
        <w:t>3、竞标人必须认真审核采购文件所有要求，若发现竞标人存在未实质性响应采购文件行为，将视为无效竞价处理；如明知不满足采购文件对于品牌、型号、单位资质等要求而进行恶意竞争的，或因竞标人虚假竞标导致竞标无效造成的工期延误及损失，将根据《政采云平台电子卖场权益维护及纠纷</w:t>
      </w:r>
      <w:r>
        <w:rPr>
          <w:rFonts w:ascii="宋体" w:eastAsia="宋体" w:hAnsi="宋体" w:cs="仿宋" w:hint="eastAsia"/>
        </w:rPr>
        <w:t>处理规则》的规定报有关部门处理，并在政采云平台列为失信供应商记录备案。</w:t>
      </w:r>
    </w:p>
    <w:p w14:paraId="734BCEDA" w14:textId="77777777" w:rsidR="006A4983" w:rsidRDefault="00000000">
      <w:pPr>
        <w:spacing w:line="480" w:lineRule="exact"/>
        <w:rPr>
          <w:rFonts w:asciiTheme="minorEastAsia" w:hAnsiTheme="minorEastAsia" w:cstheme="minorEastAsia" w:hint="eastAsia"/>
          <w:szCs w:val="21"/>
        </w:rPr>
      </w:pPr>
      <w:r>
        <w:rPr>
          <w:rFonts w:asciiTheme="minorEastAsia" w:hAnsiTheme="minorEastAsia" w:cstheme="minorEastAsia" w:hint="eastAsia"/>
          <w:szCs w:val="21"/>
        </w:rPr>
        <w:t>4、响应附件要求：按采购要求上传，否则可以否决成交。</w:t>
      </w:r>
    </w:p>
    <w:p w14:paraId="3E4B7D94" w14:textId="77777777" w:rsidR="006A4983" w:rsidRDefault="00000000">
      <w:pPr>
        <w:spacing w:line="480" w:lineRule="exact"/>
        <w:rPr>
          <w:rFonts w:asciiTheme="minorEastAsia" w:hAnsiTheme="minorEastAsia" w:cstheme="minorEastAsia" w:hint="eastAsia"/>
          <w:szCs w:val="21"/>
        </w:rPr>
      </w:pPr>
      <w:r>
        <w:rPr>
          <w:rFonts w:asciiTheme="minorEastAsia" w:hAnsiTheme="minorEastAsia" w:cstheme="minorEastAsia" w:hint="eastAsia"/>
          <w:szCs w:val="21"/>
        </w:rPr>
        <w:t>供应商在竞标时应在响应附件中上传加盖其公章的《竞价响应文件》pdf电子扫描件,《竞价响应文件》应包含但不限于文件目录及以下内容:</w:t>
      </w:r>
    </w:p>
    <w:p w14:paraId="711D5E52" w14:textId="77777777" w:rsidR="006A4983" w:rsidRDefault="00000000">
      <w:pPr>
        <w:spacing w:line="480" w:lineRule="exact"/>
        <w:rPr>
          <w:rFonts w:asciiTheme="minorEastAsia" w:hAnsiTheme="minorEastAsia" w:cstheme="minorEastAsia" w:hint="eastAsia"/>
          <w:szCs w:val="21"/>
        </w:rPr>
      </w:pPr>
      <w:r>
        <w:rPr>
          <w:rFonts w:asciiTheme="minorEastAsia" w:hAnsiTheme="minorEastAsia" w:cstheme="minorEastAsia" w:hint="eastAsia"/>
          <w:szCs w:val="21"/>
        </w:rPr>
        <w:t>竞标声明</w:t>
      </w:r>
    </w:p>
    <w:p w14:paraId="0EB85B8A" w14:textId="77777777" w:rsidR="006A4983" w:rsidRDefault="00000000">
      <w:pPr>
        <w:spacing w:line="480" w:lineRule="exact"/>
        <w:rPr>
          <w:rFonts w:asciiTheme="minorEastAsia" w:hAnsiTheme="minorEastAsia" w:cstheme="minorEastAsia" w:hint="eastAsia"/>
          <w:szCs w:val="21"/>
        </w:rPr>
      </w:pPr>
      <w:r>
        <w:rPr>
          <w:rFonts w:asciiTheme="minorEastAsia" w:hAnsiTheme="minorEastAsia" w:cstheme="minorEastAsia" w:hint="eastAsia"/>
          <w:szCs w:val="21"/>
        </w:rPr>
        <w:t>报价表</w:t>
      </w:r>
    </w:p>
    <w:p w14:paraId="519C7866" w14:textId="77777777" w:rsidR="006A4983" w:rsidRDefault="00000000">
      <w:pPr>
        <w:spacing w:line="480" w:lineRule="exact"/>
        <w:rPr>
          <w:rFonts w:asciiTheme="minorEastAsia" w:hAnsiTheme="minorEastAsia" w:cstheme="minorEastAsia" w:hint="eastAsia"/>
          <w:szCs w:val="21"/>
        </w:rPr>
      </w:pPr>
      <w:r>
        <w:rPr>
          <w:rFonts w:asciiTheme="minorEastAsia" w:hAnsiTheme="minorEastAsia" w:cstheme="minorEastAsia" w:hint="eastAsia"/>
          <w:szCs w:val="21"/>
        </w:rPr>
        <w:t>技术响应表</w:t>
      </w:r>
    </w:p>
    <w:p w14:paraId="7AC3D4E4" w14:textId="77777777" w:rsidR="006A4983" w:rsidRDefault="00000000">
      <w:pPr>
        <w:spacing w:line="480" w:lineRule="exact"/>
        <w:rPr>
          <w:rFonts w:asciiTheme="minorEastAsia" w:hAnsiTheme="minorEastAsia" w:cstheme="minorEastAsia" w:hint="eastAsia"/>
          <w:szCs w:val="21"/>
        </w:rPr>
      </w:pPr>
      <w:r>
        <w:rPr>
          <w:rFonts w:asciiTheme="minorEastAsia" w:hAnsiTheme="minorEastAsia" w:cstheme="minorEastAsia" w:hint="eastAsia"/>
          <w:szCs w:val="21"/>
        </w:rPr>
        <w:t>商务响应表</w:t>
      </w:r>
    </w:p>
    <w:p w14:paraId="45CB27FD" w14:textId="77777777" w:rsidR="006A4983" w:rsidRDefault="00000000">
      <w:pPr>
        <w:spacing w:line="480" w:lineRule="exact"/>
        <w:rPr>
          <w:rFonts w:asciiTheme="minorEastAsia" w:hAnsiTheme="minorEastAsia" w:cstheme="minorEastAsia" w:hint="eastAsia"/>
          <w:szCs w:val="21"/>
        </w:rPr>
      </w:pPr>
      <w:r>
        <w:rPr>
          <w:rFonts w:asciiTheme="minorEastAsia" w:hAnsiTheme="minorEastAsia" w:cstheme="minorEastAsia" w:hint="eastAsia"/>
          <w:szCs w:val="21"/>
        </w:rPr>
        <w:t>竞标供应商《营业执照》复印件</w:t>
      </w:r>
    </w:p>
    <w:p w14:paraId="1DC9E3D0" w14:textId="77777777" w:rsidR="006A4983" w:rsidRDefault="00000000">
      <w:pPr>
        <w:spacing w:line="480" w:lineRule="exact"/>
        <w:rPr>
          <w:rFonts w:ascii="宋体" w:eastAsia="宋体" w:hAnsi="宋体" w:cs="仿宋" w:hint="eastAsia"/>
        </w:rPr>
      </w:pPr>
      <w:r>
        <w:rPr>
          <w:rFonts w:asciiTheme="minorEastAsia" w:hAnsiTheme="minorEastAsia" w:cstheme="minorEastAsia" w:hint="eastAsia"/>
          <w:szCs w:val="21"/>
        </w:rPr>
        <w:t>竞价文件中技术参数及性能(配置)要求中加注"★"号所要求提供的资料，否则报价无效。</w:t>
      </w:r>
    </w:p>
    <w:p w14:paraId="6535604D" w14:textId="77777777" w:rsidR="006A4983" w:rsidRDefault="00000000">
      <w:pPr>
        <w:spacing w:line="480" w:lineRule="exact"/>
        <w:rPr>
          <w:rFonts w:ascii="宋体" w:eastAsia="宋体" w:hAnsi="宋体" w:cs="仿宋" w:hint="eastAsia"/>
        </w:rPr>
      </w:pPr>
      <w:r>
        <w:rPr>
          <w:rFonts w:asciiTheme="minorEastAsia" w:hAnsiTheme="minorEastAsia" w:cstheme="minorEastAsia" w:hint="eastAsia"/>
          <w:szCs w:val="21"/>
        </w:rPr>
        <w:t>竞标人自认需要提供其他的资料。</w:t>
      </w:r>
    </w:p>
    <w:p w14:paraId="4BBC5D96" w14:textId="77777777" w:rsidR="006A4983" w:rsidRDefault="006A4983">
      <w:pPr>
        <w:rPr>
          <w:rFonts w:ascii="宋体" w:eastAsia="宋体" w:hAnsi="宋体" w:cs="仿宋" w:hint="eastAsia"/>
          <w:b/>
          <w:bCs/>
        </w:rPr>
      </w:pPr>
    </w:p>
    <w:p w14:paraId="145F27C0" w14:textId="77777777" w:rsidR="006A4983" w:rsidRDefault="00000000">
      <w:pPr>
        <w:rPr>
          <w:rFonts w:ascii="宋体" w:eastAsia="宋体" w:hAnsi="宋体" w:cs="仿宋" w:hint="eastAsia"/>
          <w:b/>
          <w:bCs/>
        </w:rPr>
      </w:pPr>
      <w:r>
        <w:rPr>
          <w:rFonts w:ascii="宋体" w:eastAsia="宋体" w:hAnsi="宋体" w:cs="仿宋" w:hint="eastAsia"/>
          <w:b/>
          <w:bCs/>
        </w:rPr>
        <w:t>二、采购货物技术要求及商务要求：控制价：</w:t>
      </w:r>
      <w:r>
        <w:rPr>
          <w:rFonts w:ascii="宋体" w:eastAsia="宋体" w:hAnsi="宋体" w:cs="仿宋" w:hint="eastAsia"/>
          <w:b/>
          <w:bCs/>
          <w:u w:val="single"/>
        </w:rPr>
        <w:t xml:space="preserve"> 36900 </w:t>
      </w:r>
      <w:r>
        <w:rPr>
          <w:rFonts w:ascii="宋体" w:eastAsia="宋体" w:hAnsi="宋体" w:cs="仿宋" w:hint="eastAsia"/>
          <w:b/>
          <w:bCs/>
        </w:rPr>
        <w:t>元</w:t>
      </w:r>
    </w:p>
    <w:tbl>
      <w:tblPr>
        <w:tblStyle w:val="af0"/>
        <w:tblW w:w="0" w:type="auto"/>
        <w:tblLayout w:type="fixed"/>
        <w:tblLook w:val="04A0" w:firstRow="1" w:lastRow="0" w:firstColumn="1" w:lastColumn="0" w:noHBand="0" w:noVBand="1"/>
      </w:tblPr>
      <w:tblGrid>
        <w:gridCol w:w="507"/>
        <w:gridCol w:w="323"/>
        <w:gridCol w:w="659"/>
        <w:gridCol w:w="656"/>
        <w:gridCol w:w="959"/>
        <w:gridCol w:w="3779"/>
        <w:gridCol w:w="655"/>
        <w:gridCol w:w="578"/>
        <w:gridCol w:w="756"/>
        <w:gridCol w:w="756"/>
      </w:tblGrid>
      <w:tr w:rsidR="006A4983" w14:paraId="40F32FFC" w14:textId="77777777">
        <w:trPr>
          <w:trHeight w:val="918"/>
        </w:trPr>
        <w:tc>
          <w:tcPr>
            <w:tcW w:w="507" w:type="dxa"/>
            <w:noWrap/>
            <w:vAlign w:val="center"/>
          </w:tcPr>
          <w:p w14:paraId="2184A594" w14:textId="77777777" w:rsidR="006A4983" w:rsidRDefault="00000000">
            <w:pPr>
              <w:jc w:val="center"/>
              <w:rPr>
                <w:rFonts w:asciiTheme="minorEastAsia" w:hAnsiTheme="minorEastAsia" w:hint="eastAsia"/>
                <w:bCs/>
                <w:sz w:val="18"/>
                <w:szCs w:val="18"/>
              </w:rPr>
            </w:pPr>
            <w:r>
              <w:rPr>
                <w:rFonts w:asciiTheme="minorEastAsia" w:hAnsiTheme="minorEastAsia" w:hint="eastAsia"/>
                <w:bCs/>
                <w:sz w:val="18"/>
                <w:szCs w:val="18"/>
              </w:rPr>
              <w:t>序号</w:t>
            </w:r>
          </w:p>
        </w:tc>
        <w:tc>
          <w:tcPr>
            <w:tcW w:w="982" w:type="dxa"/>
            <w:gridSpan w:val="2"/>
            <w:noWrap/>
            <w:vAlign w:val="center"/>
          </w:tcPr>
          <w:p w14:paraId="78D0D469" w14:textId="77777777" w:rsidR="006A4983" w:rsidRDefault="00000000">
            <w:pPr>
              <w:jc w:val="center"/>
              <w:rPr>
                <w:rFonts w:asciiTheme="minorEastAsia" w:hAnsiTheme="minorEastAsia" w:hint="eastAsia"/>
                <w:bCs/>
                <w:sz w:val="18"/>
                <w:szCs w:val="18"/>
              </w:rPr>
            </w:pPr>
            <w:r>
              <w:rPr>
                <w:rFonts w:asciiTheme="minorEastAsia" w:hAnsiTheme="minorEastAsia" w:hint="eastAsia"/>
                <w:bCs/>
                <w:sz w:val="18"/>
                <w:szCs w:val="18"/>
              </w:rPr>
              <w:t>货物名称</w:t>
            </w:r>
          </w:p>
        </w:tc>
        <w:tc>
          <w:tcPr>
            <w:tcW w:w="656" w:type="dxa"/>
            <w:noWrap/>
            <w:vAlign w:val="center"/>
          </w:tcPr>
          <w:p w14:paraId="7E71C271" w14:textId="77777777" w:rsidR="006A4983" w:rsidRDefault="00000000">
            <w:pPr>
              <w:jc w:val="center"/>
              <w:rPr>
                <w:rFonts w:asciiTheme="minorEastAsia" w:hAnsiTheme="minorEastAsia" w:hint="eastAsia"/>
                <w:bCs/>
                <w:sz w:val="18"/>
                <w:szCs w:val="18"/>
              </w:rPr>
            </w:pPr>
            <w:r>
              <w:rPr>
                <w:rFonts w:asciiTheme="minorEastAsia" w:hAnsiTheme="minorEastAsia" w:hint="eastAsia"/>
                <w:bCs/>
                <w:sz w:val="18"/>
                <w:szCs w:val="18"/>
              </w:rPr>
              <w:t>品牌</w:t>
            </w:r>
          </w:p>
        </w:tc>
        <w:tc>
          <w:tcPr>
            <w:tcW w:w="959" w:type="dxa"/>
            <w:vAlign w:val="center"/>
          </w:tcPr>
          <w:p w14:paraId="6D3D6475" w14:textId="77777777" w:rsidR="006A4983" w:rsidRDefault="00000000">
            <w:pPr>
              <w:jc w:val="center"/>
              <w:rPr>
                <w:rFonts w:asciiTheme="minorEastAsia" w:hAnsiTheme="minorEastAsia" w:hint="eastAsia"/>
                <w:bCs/>
                <w:sz w:val="18"/>
                <w:szCs w:val="18"/>
              </w:rPr>
            </w:pPr>
            <w:r>
              <w:rPr>
                <w:rFonts w:asciiTheme="minorEastAsia" w:hAnsiTheme="minorEastAsia" w:hint="eastAsia"/>
                <w:bCs/>
                <w:sz w:val="18"/>
                <w:szCs w:val="18"/>
              </w:rPr>
              <w:t>产品型号</w:t>
            </w:r>
          </w:p>
        </w:tc>
        <w:tc>
          <w:tcPr>
            <w:tcW w:w="3779" w:type="dxa"/>
            <w:noWrap/>
            <w:vAlign w:val="center"/>
          </w:tcPr>
          <w:p w14:paraId="6743BCA3" w14:textId="77777777" w:rsidR="006A4983" w:rsidRDefault="00000000">
            <w:pPr>
              <w:jc w:val="center"/>
              <w:rPr>
                <w:rFonts w:asciiTheme="minorEastAsia" w:hAnsiTheme="minorEastAsia" w:hint="eastAsia"/>
                <w:bCs/>
                <w:sz w:val="18"/>
                <w:szCs w:val="18"/>
              </w:rPr>
            </w:pPr>
            <w:r>
              <w:rPr>
                <w:rFonts w:asciiTheme="minorEastAsia" w:hAnsiTheme="minorEastAsia" w:hint="eastAsia"/>
                <w:bCs/>
                <w:sz w:val="18"/>
                <w:szCs w:val="18"/>
              </w:rPr>
              <w:t>技术参数</w:t>
            </w:r>
          </w:p>
        </w:tc>
        <w:tc>
          <w:tcPr>
            <w:tcW w:w="655" w:type="dxa"/>
            <w:noWrap/>
            <w:vAlign w:val="center"/>
          </w:tcPr>
          <w:p w14:paraId="2CA894DB" w14:textId="77777777" w:rsidR="006A4983" w:rsidRDefault="00000000">
            <w:pPr>
              <w:jc w:val="center"/>
              <w:rPr>
                <w:rFonts w:asciiTheme="minorEastAsia" w:hAnsiTheme="minorEastAsia" w:hint="eastAsia"/>
                <w:bCs/>
                <w:sz w:val="18"/>
                <w:szCs w:val="18"/>
              </w:rPr>
            </w:pPr>
            <w:r>
              <w:rPr>
                <w:rFonts w:asciiTheme="minorEastAsia" w:hAnsiTheme="minorEastAsia" w:hint="eastAsia"/>
                <w:bCs/>
                <w:sz w:val="18"/>
                <w:szCs w:val="18"/>
              </w:rPr>
              <w:t>数量</w:t>
            </w:r>
          </w:p>
        </w:tc>
        <w:tc>
          <w:tcPr>
            <w:tcW w:w="578" w:type="dxa"/>
            <w:noWrap/>
            <w:vAlign w:val="center"/>
          </w:tcPr>
          <w:p w14:paraId="5A634EA7" w14:textId="77777777" w:rsidR="006A4983" w:rsidRDefault="00000000">
            <w:pPr>
              <w:jc w:val="center"/>
              <w:rPr>
                <w:rFonts w:asciiTheme="minorEastAsia" w:hAnsiTheme="minorEastAsia" w:hint="eastAsia"/>
                <w:bCs/>
                <w:sz w:val="18"/>
                <w:szCs w:val="18"/>
              </w:rPr>
            </w:pPr>
            <w:r>
              <w:rPr>
                <w:rFonts w:asciiTheme="minorEastAsia" w:hAnsiTheme="minorEastAsia" w:hint="eastAsia"/>
                <w:bCs/>
                <w:sz w:val="18"/>
                <w:szCs w:val="18"/>
              </w:rPr>
              <w:t>单位</w:t>
            </w:r>
          </w:p>
        </w:tc>
        <w:tc>
          <w:tcPr>
            <w:tcW w:w="756" w:type="dxa"/>
            <w:noWrap/>
            <w:vAlign w:val="center"/>
          </w:tcPr>
          <w:p w14:paraId="2ECD463E" w14:textId="77777777" w:rsidR="006A4983" w:rsidRDefault="00000000">
            <w:pPr>
              <w:jc w:val="center"/>
              <w:rPr>
                <w:rFonts w:asciiTheme="minorEastAsia" w:hAnsiTheme="minorEastAsia" w:hint="eastAsia"/>
                <w:bCs/>
                <w:sz w:val="18"/>
                <w:szCs w:val="18"/>
              </w:rPr>
            </w:pPr>
            <w:r>
              <w:rPr>
                <w:rFonts w:asciiTheme="minorEastAsia" w:hAnsiTheme="minorEastAsia" w:hint="eastAsia"/>
                <w:bCs/>
                <w:sz w:val="18"/>
                <w:szCs w:val="18"/>
              </w:rPr>
              <w:t>单价（元）</w:t>
            </w:r>
          </w:p>
        </w:tc>
        <w:tc>
          <w:tcPr>
            <w:tcW w:w="756" w:type="dxa"/>
            <w:vAlign w:val="center"/>
          </w:tcPr>
          <w:p w14:paraId="140C8FBE" w14:textId="77777777" w:rsidR="006A4983" w:rsidRDefault="00000000">
            <w:pPr>
              <w:jc w:val="center"/>
              <w:rPr>
                <w:rFonts w:asciiTheme="minorEastAsia" w:hAnsiTheme="minorEastAsia" w:hint="eastAsia"/>
                <w:bCs/>
                <w:sz w:val="18"/>
                <w:szCs w:val="18"/>
              </w:rPr>
            </w:pPr>
            <w:r>
              <w:rPr>
                <w:rFonts w:asciiTheme="minorEastAsia" w:hAnsiTheme="minorEastAsia" w:hint="eastAsia"/>
                <w:bCs/>
                <w:sz w:val="18"/>
                <w:szCs w:val="18"/>
              </w:rPr>
              <w:t>单项合计（元）</w:t>
            </w:r>
          </w:p>
        </w:tc>
      </w:tr>
      <w:tr w:rsidR="006A4983" w14:paraId="60E1088C" w14:textId="77777777">
        <w:trPr>
          <w:trHeight w:val="827"/>
        </w:trPr>
        <w:tc>
          <w:tcPr>
            <w:tcW w:w="507" w:type="dxa"/>
            <w:noWrap/>
            <w:vAlign w:val="center"/>
          </w:tcPr>
          <w:p w14:paraId="4C84A6B8" w14:textId="77777777" w:rsidR="006A4983" w:rsidRDefault="00000000">
            <w:pPr>
              <w:jc w:val="center"/>
              <w:rPr>
                <w:rFonts w:asciiTheme="minorEastAsia" w:hAnsiTheme="minorEastAsia" w:hint="eastAsia"/>
                <w:bCs/>
                <w:sz w:val="18"/>
                <w:szCs w:val="18"/>
              </w:rPr>
            </w:pPr>
            <w:r>
              <w:rPr>
                <w:rFonts w:asciiTheme="minorEastAsia" w:hAnsiTheme="minorEastAsia" w:hint="eastAsia"/>
                <w:bCs/>
                <w:sz w:val="18"/>
                <w:szCs w:val="18"/>
              </w:rPr>
              <w:t>1</w:t>
            </w:r>
          </w:p>
        </w:tc>
        <w:tc>
          <w:tcPr>
            <w:tcW w:w="982" w:type="dxa"/>
            <w:gridSpan w:val="2"/>
            <w:vAlign w:val="center"/>
          </w:tcPr>
          <w:p w14:paraId="17FCC853" w14:textId="77777777" w:rsidR="006A4983" w:rsidRDefault="00000000">
            <w:pPr>
              <w:widowControl/>
              <w:jc w:val="center"/>
              <w:textAlignment w:val="center"/>
              <w:rPr>
                <w:rFonts w:asciiTheme="minorEastAsia" w:hAnsiTheme="minorEastAsia" w:hint="eastAsia"/>
                <w:bCs/>
                <w:sz w:val="18"/>
                <w:szCs w:val="18"/>
              </w:rPr>
            </w:pPr>
            <w:r>
              <w:rPr>
                <w:rFonts w:asciiTheme="minorEastAsia" w:hAnsiTheme="minorEastAsia" w:hint="eastAsia"/>
                <w:bCs/>
                <w:sz w:val="18"/>
                <w:szCs w:val="18"/>
              </w:rPr>
              <w:t>培训桌    （带脚垫）</w:t>
            </w:r>
          </w:p>
        </w:tc>
        <w:tc>
          <w:tcPr>
            <w:tcW w:w="656" w:type="dxa"/>
            <w:noWrap/>
            <w:vAlign w:val="center"/>
          </w:tcPr>
          <w:p w14:paraId="579DC5B5" w14:textId="77777777" w:rsidR="006A4983" w:rsidRDefault="006A4983">
            <w:pPr>
              <w:widowControl/>
              <w:jc w:val="center"/>
              <w:textAlignment w:val="center"/>
              <w:rPr>
                <w:rFonts w:asciiTheme="minorEastAsia" w:hAnsiTheme="minorEastAsia" w:hint="eastAsia"/>
                <w:bCs/>
                <w:sz w:val="18"/>
                <w:szCs w:val="18"/>
              </w:rPr>
            </w:pPr>
          </w:p>
        </w:tc>
        <w:tc>
          <w:tcPr>
            <w:tcW w:w="959" w:type="dxa"/>
            <w:vAlign w:val="center"/>
          </w:tcPr>
          <w:p w14:paraId="5AB69B60" w14:textId="77777777" w:rsidR="006A4983" w:rsidRDefault="00000000">
            <w:pPr>
              <w:widowControl/>
              <w:jc w:val="center"/>
              <w:textAlignment w:val="center"/>
              <w:rPr>
                <w:rFonts w:asciiTheme="minorEastAsia" w:hAnsiTheme="minorEastAsia" w:hint="eastAsia"/>
                <w:bCs/>
                <w:sz w:val="18"/>
                <w:szCs w:val="18"/>
              </w:rPr>
            </w:pPr>
            <w:r>
              <w:rPr>
                <w:rFonts w:asciiTheme="minorEastAsia" w:hAnsiTheme="minorEastAsia" w:hint="eastAsia"/>
                <w:bCs/>
                <w:sz w:val="18"/>
                <w:szCs w:val="18"/>
              </w:rPr>
              <w:t>1200*400*750mm</w:t>
            </w:r>
          </w:p>
        </w:tc>
        <w:tc>
          <w:tcPr>
            <w:tcW w:w="3779" w:type="dxa"/>
            <w:vAlign w:val="center"/>
          </w:tcPr>
          <w:p w14:paraId="2A739DEC" w14:textId="77777777" w:rsidR="006A4983" w:rsidRDefault="00000000">
            <w:pPr>
              <w:widowControl/>
              <w:jc w:val="left"/>
              <w:textAlignment w:val="center"/>
              <w:rPr>
                <w:rFonts w:eastAsia="宋体"/>
                <w:sz w:val="18"/>
                <w:szCs w:val="18"/>
              </w:rPr>
            </w:pPr>
            <w:r>
              <w:rPr>
                <w:rFonts w:eastAsia="宋体" w:hint="eastAsia"/>
                <w:sz w:val="18"/>
                <w:szCs w:val="18"/>
              </w:rPr>
              <w:t>主要规格：台面打开尺寸：总长为</w:t>
            </w:r>
            <w:r>
              <w:rPr>
                <w:rFonts w:eastAsia="宋体" w:hint="eastAsia"/>
                <w:sz w:val="18"/>
                <w:szCs w:val="18"/>
              </w:rPr>
              <w:t xml:space="preserve"> 1200mm; </w:t>
            </w:r>
            <w:r>
              <w:rPr>
                <w:rFonts w:eastAsia="宋体" w:hint="eastAsia"/>
                <w:sz w:val="18"/>
                <w:szCs w:val="18"/>
              </w:rPr>
              <w:t>宽为</w:t>
            </w:r>
            <w:r>
              <w:rPr>
                <w:rFonts w:eastAsia="宋体" w:hint="eastAsia"/>
                <w:sz w:val="18"/>
                <w:szCs w:val="18"/>
              </w:rPr>
              <w:t xml:space="preserve"> 400mm; </w:t>
            </w:r>
            <w:r>
              <w:rPr>
                <w:rFonts w:eastAsia="宋体" w:hint="eastAsia"/>
                <w:sz w:val="18"/>
                <w:szCs w:val="18"/>
              </w:rPr>
              <w:t>高度为</w:t>
            </w:r>
            <w:r>
              <w:rPr>
                <w:rFonts w:eastAsia="宋体" w:hint="eastAsia"/>
                <w:sz w:val="18"/>
                <w:szCs w:val="18"/>
              </w:rPr>
              <w:t xml:space="preserve"> 750mm</w:t>
            </w:r>
            <w:r>
              <w:rPr>
                <w:rFonts w:eastAsia="宋体" w:hint="eastAsia"/>
                <w:sz w:val="18"/>
                <w:szCs w:val="18"/>
              </w:rPr>
              <w:t>；</w:t>
            </w:r>
          </w:p>
          <w:p w14:paraId="307E3DBA" w14:textId="77777777" w:rsidR="006A4983" w:rsidRDefault="00000000">
            <w:pPr>
              <w:widowControl/>
              <w:jc w:val="left"/>
              <w:textAlignment w:val="center"/>
              <w:rPr>
                <w:rFonts w:eastAsia="宋体"/>
                <w:sz w:val="18"/>
                <w:szCs w:val="18"/>
              </w:rPr>
            </w:pPr>
            <w:r>
              <w:rPr>
                <w:rFonts w:eastAsia="宋体" w:hint="eastAsia"/>
                <w:sz w:val="18"/>
                <w:szCs w:val="18"/>
              </w:rPr>
              <w:lastRenderedPageBreak/>
              <w:t>1</w:t>
            </w:r>
            <w:r>
              <w:rPr>
                <w:rFonts w:eastAsia="宋体" w:hint="eastAsia"/>
                <w:sz w:val="18"/>
                <w:szCs w:val="18"/>
              </w:rPr>
              <w:t>、台面板：饰面采用优质高密度刨花板，台面尺寸为</w:t>
            </w:r>
            <w:r>
              <w:rPr>
                <w:rFonts w:eastAsia="宋体" w:hint="eastAsia"/>
                <w:sz w:val="18"/>
                <w:szCs w:val="18"/>
              </w:rPr>
              <w:t xml:space="preserve"> 1200MM500MM</w:t>
            </w:r>
            <w:r>
              <w:rPr>
                <w:rFonts w:eastAsia="宋体" w:hint="eastAsia"/>
                <w:sz w:val="18"/>
                <w:szCs w:val="18"/>
              </w:rPr>
              <w:t>，厚度</w:t>
            </w:r>
            <w:r>
              <w:rPr>
                <w:rFonts w:eastAsia="宋体" w:hint="eastAsia"/>
                <w:sz w:val="18"/>
                <w:szCs w:val="18"/>
              </w:rPr>
              <w:t xml:space="preserve"> 25mm</w:t>
            </w:r>
            <w:r>
              <w:rPr>
                <w:rFonts w:eastAsia="宋体" w:hint="eastAsia"/>
                <w:sz w:val="18"/>
                <w:szCs w:val="18"/>
              </w:rPr>
              <w:t>，面粘三聚氰胺胶面，</w:t>
            </w:r>
            <w:r>
              <w:rPr>
                <w:rFonts w:eastAsia="宋体" w:hint="eastAsia"/>
                <w:sz w:val="18"/>
                <w:szCs w:val="18"/>
              </w:rPr>
              <w:t xml:space="preserve">PVC </w:t>
            </w:r>
            <w:r>
              <w:rPr>
                <w:rFonts w:eastAsia="宋体" w:hint="eastAsia"/>
                <w:sz w:val="18"/>
                <w:szCs w:val="18"/>
              </w:rPr>
              <w:t>胶边、耐磨、防污、牢固耐用，台面形状是长条形。</w:t>
            </w:r>
          </w:p>
          <w:p w14:paraId="7612DDFC" w14:textId="77777777" w:rsidR="006A4983" w:rsidRDefault="00000000">
            <w:pPr>
              <w:widowControl/>
              <w:jc w:val="left"/>
              <w:textAlignment w:val="center"/>
              <w:rPr>
                <w:rFonts w:eastAsia="宋体"/>
                <w:sz w:val="18"/>
                <w:szCs w:val="18"/>
              </w:rPr>
            </w:pPr>
            <w:r>
              <w:rPr>
                <w:rFonts w:eastAsia="宋体" w:hint="eastAsia"/>
                <w:sz w:val="18"/>
                <w:szCs w:val="18"/>
              </w:rPr>
              <w:t>2</w:t>
            </w:r>
            <w:r>
              <w:rPr>
                <w:rFonts w:eastAsia="宋体" w:hint="eastAsia"/>
                <w:sz w:val="18"/>
                <w:szCs w:val="18"/>
              </w:rPr>
              <w:t>、前挡板：饰面采用优质高密度刨花板，挡板尺寸为</w:t>
            </w:r>
            <w:r>
              <w:rPr>
                <w:rFonts w:eastAsia="宋体" w:hint="eastAsia"/>
                <w:sz w:val="18"/>
                <w:szCs w:val="18"/>
              </w:rPr>
              <w:t xml:space="preserve"> 1000MM300MM</w:t>
            </w:r>
            <w:r>
              <w:rPr>
                <w:rFonts w:eastAsia="宋体" w:hint="eastAsia"/>
                <w:sz w:val="18"/>
                <w:szCs w:val="18"/>
              </w:rPr>
              <w:t>，厚度</w:t>
            </w:r>
            <w:r>
              <w:rPr>
                <w:rFonts w:eastAsia="宋体" w:hint="eastAsia"/>
                <w:sz w:val="18"/>
                <w:szCs w:val="18"/>
              </w:rPr>
              <w:t xml:space="preserve"> 15mm</w:t>
            </w:r>
            <w:r>
              <w:rPr>
                <w:rFonts w:eastAsia="宋体" w:hint="eastAsia"/>
                <w:sz w:val="18"/>
                <w:szCs w:val="18"/>
              </w:rPr>
              <w:t>，面粘三聚氰胺胶面，</w:t>
            </w:r>
            <w:r>
              <w:rPr>
                <w:rFonts w:eastAsia="宋体" w:hint="eastAsia"/>
                <w:sz w:val="18"/>
                <w:szCs w:val="18"/>
              </w:rPr>
              <w:t xml:space="preserve">PVC </w:t>
            </w:r>
            <w:r>
              <w:rPr>
                <w:rFonts w:eastAsia="宋体" w:hint="eastAsia"/>
                <w:sz w:val="18"/>
                <w:szCs w:val="18"/>
              </w:rPr>
              <w:t>胶边、耐磨、防污、牢固耐用。形状是长条形挡板。</w:t>
            </w:r>
          </w:p>
          <w:p w14:paraId="4CDB0F72" w14:textId="77777777" w:rsidR="006A4983" w:rsidRDefault="00000000">
            <w:pPr>
              <w:widowControl/>
              <w:jc w:val="left"/>
              <w:textAlignment w:val="center"/>
              <w:rPr>
                <w:rFonts w:eastAsia="宋体"/>
                <w:sz w:val="18"/>
                <w:szCs w:val="18"/>
              </w:rPr>
            </w:pPr>
            <w:r>
              <w:rPr>
                <w:rFonts w:eastAsia="宋体" w:hint="eastAsia"/>
                <w:sz w:val="18"/>
                <w:szCs w:val="18"/>
              </w:rPr>
              <w:t>3</w:t>
            </w:r>
            <w:r>
              <w:rPr>
                <w:rFonts w:eastAsia="宋体" w:hint="eastAsia"/>
                <w:sz w:val="18"/>
                <w:szCs w:val="18"/>
              </w:rPr>
              <w:t>、托面板：采用优质冷轧钢板一体冲压而成，材料壁厚：（</w:t>
            </w:r>
            <w:r>
              <w:rPr>
                <w:rFonts w:eastAsia="宋体" w:hint="eastAsia"/>
                <w:sz w:val="18"/>
                <w:szCs w:val="18"/>
              </w:rPr>
              <w:t>3.0MM</w:t>
            </w:r>
            <w:r>
              <w:rPr>
                <w:rFonts w:eastAsia="宋体" w:hint="eastAsia"/>
                <w:sz w:val="18"/>
                <w:szCs w:val="18"/>
              </w:rPr>
              <w:t>）表面采用防锈静电喷涂处理，实用牢固，承受力大。</w:t>
            </w:r>
          </w:p>
          <w:p w14:paraId="0AEC6ED8" w14:textId="77777777" w:rsidR="006A4983" w:rsidRDefault="00000000">
            <w:pPr>
              <w:widowControl/>
              <w:jc w:val="left"/>
              <w:textAlignment w:val="center"/>
              <w:rPr>
                <w:rFonts w:eastAsia="宋体"/>
                <w:sz w:val="18"/>
                <w:szCs w:val="18"/>
              </w:rPr>
            </w:pPr>
            <w:r>
              <w:rPr>
                <w:rFonts w:eastAsia="宋体" w:hint="eastAsia"/>
                <w:sz w:val="18"/>
                <w:szCs w:val="18"/>
              </w:rPr>
              <w:t>4</w:t>
            </w:r>
            <w:r>
              <w:rPr>
                <w:rFonts w:eastAsia="宋体" w:hint="eastAsia"/>
                <w:sz w:val="18"/>
                <w:szCs w:val="18"/>
              </w:rPr>
              <w:t>、立柱：采用优质高精度冷轧管，管材形状为（</w:t>
            </w:r>
            <w:r>
              <w:rPr>
                <w:rFonts w:eastAsia="宋体" w:hint="eastAsia"/>
                <w:sz w:val="18"/>
                <w:szCs w:val="18"/>
              </w:rPr>
              <w:t xml:space="preserve">3060MM </w:t>
            </w:r>
            <w:r>
              <w:rPr>
                <w:rFonts w:eastAsia="宋体" w:hint="eastAsia"/>
                <w:sz w:val="18"/>
                <w:szCs w:val="18"/>
              </w:rPr>
              <w:t>旦形管），（壁厚</w:t>
            </w:r>
            <w:r>
              <w:rPr>
                <w:rFonts w:eastAsia="宋体" w:hint="eastAsia"/>
                <w:sz w:val="18"/>
                <w:szCs w:val="18"/>
              </w:rPr>
              <w:t xml:space="preserve"> 1.5MM</w:t>
            </w:r>
            <w:r>
              <w:rPr>
                <w:rFonts w:eastAsia="宋体" w:hint="eastAsia"/>
                <w:sz w:val="18"/>
                <w:szCs w:val="18"/>
              </w:rPr>
              <w:t>），表面采用防锈静电喷涂处理，牢固耐用，美观大方，抗变型。</w:t>
            </w:r>
          </w:p>
          <w:p w14:paraId="2B65138F" w14:textId="77777777" w:rsidR="006A4983" w:rsidRDefault="00000000">
            <w:pPr>
              <w:widowControl/>
              <w:jc w:val="left"/>
              <w:textAlignment w:val="center"/>
              <w:rPr>
                <w:rFonts w:eastAsia="宋体"/>
                <w:sz w:val="18"/>
                <w:szCs w:val="18"/>
              </w:rPr>
            </w:pPr>
            <w:r>
              <w:rPr>
                <w:rFonts w:eastAsia="宋体" w:hint="eastAsia"/>
                <w:sz w:val="18"/>
                <w:szCs w:val="18"/>
              </w:rPr>
              <w:t>5</w:t>
            </w:r>
            <w:r>
              <w:rPr>
                <w:rFonts w:eastAsia="宋体" w:hint="eastAsia"/>
                <w:sz w:val="18"/>
                <w:szCs w:val="18"/>
              </w:rPr>
              <w:t>、底脚：采用优质高精度冷轧管，管材形状为（</w:t>
            </w:r>
            <w:r>
              <w:rPr>
                <w:rFonts w:eastAsia="宋体" w:hint="eastAsia"/>
                <w:sz w:val="18"/>
                <w:szCs w:val="18"/>
              </w:rPr>
              <w:t xml:space="preserve">3060MM </w:t>
            </w:r>
            <w:r>
              <w:rPr>
                <w:rFonts w:eastAsia="宋体" w:hint="eastAsia"/>
                <w:sz w:val="18"/>
                <w:szCs w:val="18"/>
              </w:rPr>
              <w:t>旦形管），（壁厚</w:t>
            </w:r>
            <w:r>
              <w:rPr>
                <w:rFonts w:eastAsia="宋体" w:hint="eastAsia"/>
                <w:sz w:val="18"/>
                <w:szCs w:val="18"/>
              </w:rPr>
              <w:t xml:space="preserve"> 1.5MM</w:t>
            </w:r>
            <w:r>
              <w:rPr>
                <w:rFonts w:eastAsia="宋体" w:hint="eastAsia"/>
                <w:sz w:val="18"/>
                <w:szCs w:val="18"/>
              </w:rPr>
              <w:t>），表面采用防锈静电喷涂处理，牢固耐用，美观大方，抗变型；底部配置可调防滑橡胶脚垫，无脚轮，可微调找平。</w:t>
            </w:r>
          </w:p>
          <w:p w14:paraId="5FAC2C8A" w14:textId="77777777" w:rsidR="006A4983" w:rsidRDefault="00000000">
            <w:pPr>
              <w:widowControl/>
              <w:jc w:val="left"/>
              <w:textAlignment w:val="center"/>
              <w:rPr>
                <w:rFonts w:eastAsia="宋体"/>
                <w:sz w:val="18"/>
                <w:szCs w:val="18"/>
              </w:rPr>
            </w:pPr>
            <w:r>
              <w:rPr>
                <w:rFonts w:eastAsia="宋体" w:hint="eastAsia"/>
                <w:sz w:val="18"/>
                <w:szCs w:val="18"/>
              </w:rPr>
              <w:t>6</w:t>
            </w:r>
            <w:r>
              <w:rPr>
                <w:rFonts w:eastAsia="宋体" w:hint="eastAsia"/>
                <w:sz w:val="18"/>
                <w:szCs w:val="18"/>
              </w:rPr>
              <w:t>、横梁：采用优质冷轧钢管直径为</w:t>
            </w:r>
            <w:r>
              <w:rPr>
                <w:rFonts w:eastAsia="宋体" w:hint="eastAsia"/>
                <w:sz w:val="18"/>
                <w:szCs w:val="18"/>
              </w:rPr>
              <w:t xml:space="preserve"> 50MM </w:t>
            </w:r>
            <w:r>
              <w:rPr>
                <w:rFonts w:eastAsia="宋体" w:hint="eastAsia"/>
                <w:sz w:val="18"/>
                <w:szCs w:val="18"/>
              </w:rPr>
              <w:t>圆管表面再经防锈静电喷涂处理，壁厚</w:t>
            </w:r>
            <w:r>
              <w:rPr>
                <w:rFonts w:eastAsia="宋体" w:hint="eastAsia"/>
                <w:sz w:val="18"/>
                <w:szCs w:val="18"/>
              </w:rPr>
              <w:t xml:space="preserve"> 1.5MM </w:t>
            </w:r>
            <w:r>
              <w:rPr>
                <w:rFonts w:eastAsia="宋体" w:hint="eastAsia"/>
                <w:sz w:val="18"/>
                <w:szCs w:val="18"/>
              </w:rPr>
              <w:t>实用牢固，承受力大，横梁长度为</w:t>
            </w:r>
            <w:r>
              <w:rPr>
                <w:rFonts w:eastAsia="宋体" w:hint="eastAsia"/>
                <w:sz w:val="18"/>
                <w:szCs w:val="18"/>
              </w:rPr>
              <w:t xml:space="preserve"> 1005MM </w:t>
            </w:r>
            <w:r>
              <w:rPr>
                <w:rFonts w:eastAsia="宋体" w:hint="eastAsia"/>
                <w:sz w:val="18"/>
                <w:szCs w:val="18"/>
              </w:rPr>
              <w:t>跟随定制尺寸变化</w:t>
            </w:r>
          </w:p>
          <w:p w14:paraId="6B3590EF" w14:textId="77777777" w:rsidR="006A4983" w:rsidRDefault="00000000">
            <w:pPr>
              <w:widowControl/>
              <w:jc w:val="left"/>
              <w:textAlignment w:val="center"/>
              <w:rPr>
                <w:rFonts w:eastAsia="宋体"/>
                <w:sz w:val="18"/>
                <w:szCs w:val="18"/>
              </w:rPr>
            </w:pPr>
            <w:r>
              <w:rPr>
                <w:rFonts w:eastAsia="宋体" w:hint="eastAsia"/>
                <w:sz w:val="18"/>
                <w:szCs w:val="18"/>
              </w:rPr>
              <w:t>7</w:t>
            </w:r>
            <w:r>
              <w:rPr>
                <w:rFonts w:eastAsia="宋体" w:hint="eastAsia"/>
                <w:sz w:val="18"/>
                <w:szCs w:val="18"/>
              </w:rPr>
              <w:t>、书网：采用优质</w:t>
            </w:r>
            <w:r>
              <w:rPr>
                <w:rFonts w:eastAsia="宋体" w:hint="eastAsia"/>
                <w:sz w:val="18"/>
                <w:szCs w:val="18"/>
              </w:rPr>
              <w:t xml:space="preserve"> </w:t>
            </w:r>
            <w:r>
              <w:rPr>
                <w:rFonts w:eastAsia="宋体" w:hint="eastAsia"/>
                <w:sz w:val="18"/>
                <w:szCs w:val="18"/>
              </w:rPr>
              <w:t>φ</w:t>
            </w:r>
            <w:r>
              <w:rPr>
                <w:rFonts w:eastAsia="宋体" w:hint="eastAsia"/>
                <w:sz w:val="18"/>
                <w:szCs w:val="18"/>
              </w:rPr>
              <w:t xml:space="preserve">14MM </w:t>
            </w:r>
            <w:r>
              <w:rPr>
                <w:rFonts w:eastAsia="宋体" w:hint="eastAsia"/>
                <w:sz w:val="18"/>
                <w:szCs w:val="18"/>
              </w:rPr>
              <w:t>圆管</w:t>
            </w:r>
            <w:r>
              <w:rPr>
                <w:rFonts w:eastAsia="宋体" w:hint="eastAsia"/>
                <w:sz w:val="18"/>
                <w:szCs w:val="18"/>
              </w:rPr>
              <w:t xml:space="preserve"> (</w:t>
            </w:r>
            <w:r>
              <w:rPr>
                <w:rFonts w:eastAsia="宋体" w:hint="eastAsia"/>
                <w:sz w:val="18"/>
                <w:szCs w:val="18"/>
              </w:rPr>
              <w:t>厚度为</w:t>
            </w:r>
            <w:r>
              <w:rPr>
                <w:rFonts w:eastAsia="宋体" w:hint="eastAsia"/>
                <w:sz w:val="18"/>
                <w:szCs w:val="18"/>
              </w:rPr>
              <w:t xml:space="preserve"> 0.8mm) </w:t>
            </w:r>
            <w:r>
              <w:rPr>
                <w:rFonts w:eastAsia="宋体" w:hint="eastAsia"/>
                <w:sz w:val="18"/>
                <w:szCs w:val="18"/>
              </w:rPr>
              <w:t>经塑料件与圆管组合成型表面采用防锈静电喷涂处理。</w:t>
            </w:r>
            <w:r>
              <w:rPr>
                <w:rFonts w:eastAsia="宋体" w:hint="eastAsia"/>
                <w:sz w:val="18"/>
                <w:szCs w:val="18"/>
              </w:rPr>
              <w:t>(</w:t>
            </w:r>
            <w:r>
              <w:rPr>
                <w:rFonts w:eastAsia="宋体" w:hint="eastAsia"/>
                <w:sz w:val="18"/>
                <w:szCs w:val="18"/>
              </w:rPr>
              <w:t>书网长度</w:t>
            </w:r>
            <w:r>
              <w:rPr>
                <w:rFonts w:eastAsia="宋体" w:hint="eastAsia"/>
                <w:sz w:val="18"/>
                <w:szCs w:val="18"/>
              </w:rPr>
              <w:t xml:space="preserve"> 900MM </w:t>
            </w:r>
            <w:r>
              <w:rPr>
                <w:rFonts w:eastAsia="宋体" w:hint="eastAsia"/>
                <w:sz w:val="18"/>
                <w:szCs w:val="18"/>
              </w:rPr>
              <w:t>跟随定制尺寸变化）</w:t>
            </w:r>
          </w:p>
          <w:p w14:paraId="010602C2" w14:textId="77777777" w:rsidR="006A4983" w:rsidRDefault="00000000">
            <w:pPr>
              <w:widowControl/>
              <w:jc w:val="left"/>
              <w:textAlignment w:val="center"/>
              <w:rPr>
                <w:rFonts w:eastAsia="宋体"/>
                <w:sz w:val="18"/>
                <w:szCs w:val="18"/>
              </w:rPr>
            </w:pPr>
            <w:r>
              <w:rPr>
                <w:rFonts w:eastAsia="宋体" w:hint="eastAsia"/>
                <w:sz w:val="18"/>
                <w:szCs w:val="18"/>
              </w:rPr>
              <w:t>8</w:t>
            </w:r>
            <w:r>
              <w:rPr>
                <w:rFonts w:eastAsia="宋体" w:hint="eastAsia"/>
                <w:sz w:val="18"/>
                <w:szCs w:val="18"/>
              </w:rPr>
              <w:t>、外观设计：采用人体工程理念及个性化需求，整件产品拼接好，接缝齐整，整体颜色基本相符，过渡自然；台架有旋钮折叠装置，台面可翻转，实现自由组合收纳功能，造型美观大方，有现代特色。</w:t>
            </w:r>
          </w:p>
          <w:p w14:paraId="5EA48F89" w14:textId="77777777" w:rsidR="006A4983" w:rsidRDefault="00000000">
            <w:pPr>
              <w:widowControl/>
              <w:jc w:val="left"/>
              <w:textAlignment w:val="center"/>
              <w:rPr>
                <w:rFonts w:ascii="宋体" w:eastAsia="宋体" w:hAnsi="宋体" w:cs="宋体" w:hint="eastAsia"/>
                <w:kern w:val="0"/>
                <w:sz w:val="18"/>
                <w:szCs w:val="18"/>
                <w:lang w:bidi="ar"/>
              </w:rPr>
            </w:pPr>
            <w:r>
              <w:rPr>
                <w:rFonts w:eastAsia="宋体" w:hint="eastAsia"/>
                <w:sz w:val="18"/>
                <w:szCs w:val="18"/>
              </w:rPr>
              <w:t xml:space="preserve">9. </w:t>
            </w:r>
            <w:r>
              <w:rPr>
                <w:rFonts w:eastAsia="宋体" w:hint="eastAsia"/>
                <w:sz w:val="18"/>
                <w:szCs w:val="18"/>
              </w:rPr>
              <w:t>供货时提供原厂供货及售后证明函。</w:t>
            </w:r>
            <w:r>
              <w:rPr>
                <w:rFonts w:ascii="宋体" w:eastAsia="宋体" w:hAnsi="宋体" w:cs="宋体" w:hint="eastAsia"/>
                <w:kern w:val="0"/>
                <w:sz w:val="18"/>
                <w:szCs w:val="18"/>
                <w:lang w:bidi="ar"/>
              </w:rPr>
              <w:t>产品参考样图如下：</w:t>
            </w:r>
          </w:p>
          <w:p w14:paraId="6A236A69" w14:textId="77777777" w:rsidR="006A4983" w:rsidRDefault="00000000">
            <w:pPr>
              <w:widowControl/>
              <w:jc w:val="left"/>
              <w:textAlignment w:val="center"/>
              <w:rPr>
                <w:rFonts w:ascii="宋体" w:eastAsia="宋体" w:hAnsi="宋体" w:cs="宋体" w:hint="eastAsia"/>
                <w:kern w:val="0"/>
                <w:sz w:val="18"/>
                <w:szCs w:val="18"/>
                <w:lang w:bidi="ar"/>
              </w:rPr>
            </w:pPr>
            <w:r>
              <w:rPr>
                <w:rFonts w:hint="eastAsia"/>
                <w:noProof/>
              </w:rPr>
              <w:lastRenderedPageBreak/>
              <w:drawing>
                <wp:anchor distT="0" distB="0" distL="114300" distR="114300" simplePos="0" relativeHeight="251659264" behindDoc="0" locked="0" layoutInCell="1" allowOverlap="1" wp14:anchorId="7204A7A6" wp14:editId="37A08D3B">
                  <wp:simplePos x="0" y="0"/>
                  <wp:positionH relativeFrom="column">
                    <wp:posOffset>-67310</wp:posOffset>
                  </wp:positionH>
                  <wp:positionV relativeFrom="paragraph">
                    <wp:posOffset>-6746875</wp:posOffset>
                  </wp:positionV>
                  <wp:extent cx="2374900" cy="2351405"/>
                  <wp:effectExtent l="0" t="0" r="6350" b="1270"/>
                  <wp:wrapTopAndBottom/>
                  <wp:docPr id="1" name="图片 1" descr="桌子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桌子 (2)"/>
                          <pic:cNvPicPr>
                            <a:picLocks noChangeAspect="1"/>
                          </pic:cNvPicPr>
                        </pic:nvPicPr>
                        <pic:blipFill>
                          <a:blip r:embed="rId4"/>
                          <a:stretch>
                            <a:fillRect/>
                          </a:stretch>
                        </pic:blipFill>
                        <pic:spPr>
                          <a:xfrm>
                            <a:off x="0" y="0"/>
                            <a:ext cx="2374900" cy="2351405"/>
                          </a:xfrm>
                          <a:prstGeom prst="rect">
                            <a:avLst/>
                          </a:prstGeom>
                        </pic:spPr>
                      </pic:pic>
                    </a:graphicData>
                  </a:graphic>
                </wp:anchor>
              </w:drawing>
            </w:r>
          </w:p>
        </w:tc>
        <w:tc>
          <w:tcPr>
            <w:tcW w:w="655" w:type="dxa"/>
            <w:noWrap/>
            <w:vAlign w:val="center"/>
          </w:tcPr>
          <w:p w14:paraId="6BB63C2C" w14:textId="77777777" w:rsidR="006A4983" w:rsidRDefault="00000000">
            <w:pPr>
              <w:jc w:val="center"/>
              <w:rPr>
                <w:rFonts w:ascii="宋体" w:eastAsia="宋体" w:hAnsi="宋体" w:cs="宋体" w:hint="eastAsia"/>
                <w:sz w:val="20"/>
                <w:szCs w:val="20"/>
              </w:rPr>
            </w:pPr>
            <w:r>
              <w:rPr>
                <w:rFonts w:ascii="宋体" w:eastAsia="宋体" w:hAnsi="宋体" w:cs="宋体" w:hint="eastAsia"/>
                <w:sz w:val="20"/>
                <w:szCs w:val="20"/>
              </w:rPr>
              <w:lastRenderedPageBreak/>
              <w:t>张</w:t>
            </w:r>
          </w:p>
        </w:tc>
        <w:tc>
          <w:tcPr>
            <w:tcW w:w="578" w:type="dxa"/>
            <w:noWrap/>
            <w:vAlign w:val="center"/>
          </w:tcPr>
          <w:p w14:paraId="492F51C1" w14:textId="77777777" w:rsidR="006A4983" w:rsidRDefault="00000000">
            <w:pPr>
              <w:jc w:val="center"/>
              <w:rPr>
                <w:rFonts w:ascii="宋体" w:eastAsia="宋体" w:hAnsi="宋体" w:cs="宋体" w:hint="eastAsia"/>
                <w:sz w:val="20"/>
                <w:szCs w:val="20"/>
              </w:rPr>
            </w:pPr>
            <w:r>
              <w:rPr>
                <w:rFonts w:ascii="宋体" w:eastAsia="宋体" w:hAnsi="宋体" w:cs="宋体" w:hint="eastAsia"/>
                <w:sz w:val="20"/>
                <w:szCs w:val="20"/>
              </w:rPr>
              <w:t>61</w:t>
            </w:r>
          </w:p>
        </w:tc>
        <w:tc>
          <w:tcPr>
            <w:tcW w:w="756" w:type="dxa"/>
            <w:noWrap/>
            <w:vAlign w:val="center"/>
          </w:tcPr>
          <w:p w14:paraId="37603700" w14:textId="5FF71B75" w:rsidR="006A4983" w:rsidRDefault="006A4983">
            <w:pPr>
              <w:jc w:val="center"/>
              <w:rPr>
                <w:rFonts w:ascii="宋体" w:eastAsia="宋体" w:hAnsi="宋体" w:cs="宋体" w:hint="eastAsia"/>
                <w:sz w:val="20"/>
                <w:szCs w:val="20"/>
              </w:rPr>
            </w:pPr>
          </w:p>
        </w:tc>
        <w:tc>
          <w:tcPr>
            <w:tcW w:w="756" w:type="dxa"/>
            <w:noWrap/>
            <w:vAlign w:val="center"/>
          </w:tcPr>
          <w:p w14:paraId="012AC555" w14:textId="25E53D42" w:rsidR="006A4983" w:rsidRDefault="006A4983">
            <w:pPr>
              <w:jc w:val="center"/>
              <w:rPr>
                <w:rFonts w:ascii="宋体" w:eastAsia="宋体" w:hAnsi="宋体" w:cs="宋体" w:hint="eastAsia"/>
                <w:sz w:val="20"/>
                <w:szCs w:val="20"/>
              </w:rPr>
            </w:pPr>
          </w:p>
        </w:tc>
      </w:tr>
      <w:tr w:rsidR="006A4983" w14:paraId="4B51F882" w14:textId="77777777">
        <w:trPr>
          <w:trHeight w:val="827"/>
        </w:trPr>
        <w:tc>
          <w:tcPr>
            <w:tcW w:w="507" w:type="dxa"/>
            <w:noWrap/>
            <w:vAlign w:val="center"/>
          </w:tcPr>
          <w:p w14:paraId="3411C551" w14:textId="77777777" w:rsidR="006A4983" w:rsidRDefault="00000000">
            <w:pPr>
              <w:jc w:val="center"/>
              <w:rPr>
                <w:rFonts w:asciiTheme="minorEastAsia" w:hAnsiTheme="minorEastAsia" w:hint="eastAsia"/>
                <w:bCs/>
                <w:sz w:val="18"/>
                <w:szCs w:val="18"/>
              </w:rPr>
            </w:pPr>
            <w:r>
              <w:rPr>
                <w:rFonts w:asciiTheme="minorEastAsia" w:hAnsiTheme="minorEastAsia" w:hint="eastAsia"/>
                <w:bCs/>
                <w:sz w:val="18"/>
                <w:szCs w:val="18"/>
              </w:rPr>
              <w:lastRenderedPageBreak/>
              <w:t>2</w:t>
            </w:r>
          </w:p>
        </w:tc>
        <w:tc>
          <w:tcPr>
            <w:tcW w:w="982" w:type="dxa"/>
            <w:gridSpan w:val="2"/>
            <w:vAlign w:val="center"/>
          </w:tcPr>
          <w:p w14:paraId="28CB8D4B" w14:textId="77777777" w:rsidR="006A4983" w:rsidRDefault="00000000">
            <w:pPr>
              <w:widowControl/>
              <w:jc w:val="center"/>
              <w:textAlignment w:val="center"/>
              <w:rPr>
                <w:rFonts w:asciiTheme="minorEastAsia" w:hAnsiTheme="minorEastAsia" w:hint="eastAsia"/>
                <w:bCs/>
                <w:sz w:val="16"/>
                <w:szCs w:val="16"/>
              </w:rPr>
            </w:pPr>
            <w:r>
              <w:rPr>
                <w:rFonts w:ascii="宋体" w:eastAsia="宋体" w:hAnsi="宋体" w:cs="宋体" w:hint="eastAsia"/>
                <w:spacing w:val="2"/>
                <w:szCs w:val="21"/>
              </w:rPr>
              <w:t>培训椅</w:t>
            </w:r>
          </w:p>
        </w:tc>
        <w:tc>
          <w:tcPr>
            <w:tcW w:w="656" w:type="dxa"/>
            <w:noWrap/>
            <w:vAlign w:val="center"/>
          </w:tcPr>
          <w:p w14:paraId="23F83A0F" w14:textId="77777777" w:rsidR="006A4983" w:rsidRDefault="006A4983">
            <w:pPr>
              <w:widowControl/>
              <w:jc w:val="center"/>
              <w:textAlignment w:val="center"/>
              <w:rPr>
                <w:rFonts w:asciiTheme="minorEastAsia" w:hAnsiTheme="minorEastAsia" w:hint="eastAsia"/>
                <w:bCs/>
                <w:sz w:val="18"/>
                <w:szCs w:val="18"/>
              </w:rPr>
            </w:pPr>
          </w:p>
        </w:tc>
        <w:tc>
          <w:tcPr>
            <w:tcW w:w="959" w:type="dxa"/>
            <w:vAlign w:val="center"/>
          </w:tcPr>
          <w:p w14:paraId="04D813B1" w14:textId="77777777" w:rsidR="006A4983" w:rsidRDefault="00000000">
            <w:pPr>
              <w:widowControl/>
              <w:jc w:val="center"/>
              <w:textAlignment w:val="center"/>
              <w:rPr>
                <w:rFonts w:asciiTheme="minorEastAsia" w:hAnsiTheme="minorEastAsia" w:hint="eastAsia"/>
                <w:bCs/>
                <w:sz w:val="18"/>
                <w:szCs w:val="18"/>
              </w:rPr>
            </w:pPr>
            <w:r>
              <w:rPr>
                <w:rFonts w:asciiTheme="minorEastAsia" w:hAnsiTheme="minorEastAsia" w:hint="eastAsia"/>
                <w:bCs/>
                <w:sz w:val="18"/>
                <w:szCs w:val="18"/>
              </w:rPr>
              <w:t>470*800*480</w:t>
            </w:r>
          </w:p>
        </w:tc>
        <w:tc>
          <w:tcPr>
            <w:tcW w:w="3779" w:type="dxa"/>
            <w:vAlign w:val="center"/>
          </w:tcPr>
          <w:p w14:paraId="7078104A" w14:textId="77777777" w:rsidR="006A4983" w:rsidRDefault="00000000">
            <w:pPr>
              <w:widowControl/>
              <w:spacing w:line="280" w:lineRule="exact"/>
              <w:jc w:val="left"/>
              <w:textAlignment w:val="center"/>
              <w:rPr>
                <w:rFonts w:ascii="宋体" w:eastAsia="宋体" w:hAnsi="宋体" w:cs="宋体" w:hint="eastAsia"/>
                <w:kern w:val="0"/>
                <w:sz w:val="18"/>
                <w:szCs w:val="18"/>
                <w:lang w:bidi="ar"/>
              </w:rPr>
            </w:pPr>
            <w:r>
              <w:rPr>
                <w:rFonts w:ascii="宋体" w:eastAsia="宋体" w:hAnsi="宋体" w:cs="宋体" w:hint="eastAsia"/>
                <w:kern w:val="0"/>
                <w:sz w:val="18"/>
                <w:szCs w:val="18"/>
                <w:lang w:bidi="ar"/>
              </w:rPr>
              <w:t>尺寸：常规                                                                      1、胶背采用进口PP加纤，一体注塑成型，整体视觉时尚简约。表面防水，易清洁，长久耐用。</w:t>
            </w:r>
          </w:p>
          <w:p w14:paraId="4915E06B" w14:textId="77777777" w:rsidR="006A4983" w:rsidRDefault="00000000">
            <w:pPr>
              <w:widowControl/>
              <w:spacing w:line="280" w:lineRule="exact"/>
              <w:jc w:val="left"/>
              <w:textAlignment w:val="center"/>
              <w:rPr>
                <w:rFonts w:ascii="宋体" w:eastAsia="宋体" w:hAnsi="宋体" w:cs="宋体" w:hint="eastAsia"/>
                <w:kern w:val="0"/>
                <w:sz w:val="18"/>
                <w:szCs w:val="18"/>
                <w:lang w:bidi="ar"/>
              </w:rPr>
            </w:pPr>
            <w:r>
              <w:rPr>
                <w:rFonts w:ascii="宋体" w:eastAsia="宋体" w:hAnsi="宋体" w:cs="宋体" w:hint="eastAsia"/>
                <w:kern w:val="0"/>
                <w:sz w:val="18"/>
                <w:szCs w:val="18"/>
                <w:lang w:bidi="ar"/>
              </w:rPr>
              <w:t xml:space="preserve"> 2、脚架使用11mm实心钢筋，酸洗电镀或静电喷涂处理。</w:t>
            </w:r>
          </w:p>
          <w:p w14:paraId="674F3452" w14:textId="77777777" w:rsidR="006A4983" w:rsidRDefault="00000000">
            <w:pPr>
              <w:widowControl/>
              <w:spacing w:line="280" w:lineRule="exact"/>
              <w:jc w:val="left"/>
              <w:textAlignment w:val="center"/>
              <w:rPr>
                <w:rFonts w:ascii="宋体" w:eastAsia="宋体" w:hAnsi="宋体" w:cs="宋体" w:hint="eastAsia"/>
                <w:kern w:val="0"/>
                <w:sz w:val="18"/>
                <w:szCs w:val="18"/>
                <w:lang w:bidi="ar"/>
              </w:rPr>
            </w:pPr>
            <w:r>
              <w:rPr>
                <w:rFonts w:hint="eastAsia"/>
                <w:noProof/>
              </w:rPr>
              <w:drawing>
                <wp:anchor distT="0" distB="0" distL="114300" distR="114300" simplePos="0" relativeHeight="251660288" behindDoc="0" locked="0" layoutInCell="1" allowOverlap="1" wp14:anchorId="2556E913" wp14:editId="1238532D">
                  <wp:simplePos x="0" y="0"/>
                  <wp:positionH relativeFrom="column">
                    <wp:posOffset>-8890</wp:posOffset>
                  </wp:positionH>
                  <wp:positionV relativeFrom="paragraph">
                    <wp:posOffset>1339215</wp:posOffset>
                  </wp:positionV>
                  <wp:extent cx="2323465" cy="2323465"/>
                  <wp:effectExtent l="0" t="0" r="635" b="635"/>
                  <wp:wrapTopAndBottom/>
                  <wp:docPr id="2" name="图片 2" descr="椅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椅子"/>
                          <pic:cNvPicPr>
                            <a:picLocks noChangeAspect="1"/>
                          </pic:cNvPicPr>
                        </pic:nvPicPr>
                        <pic:blipFill>
                          <a:blip r:embed="rId5"/>
                          <a:stretch>
                            <a:fillRect/>
                          </a:stretch>
                        </pic:blipFill>
                        <pic:spPr>
                          <a:xfrm>
                            <a:off x="0" y="0"/>
                            <a:ext cx="2323465" cy="2323465"/>
                          </a:xfrm>
                          <a:prstGeom prst="rect">
                            <a:avLst/>
                          </a:prstGeom>
                        </pic:spPr>
                      </pic:pic>
                    </a:graphicData>
                  </a:graphic>
                </wp:anchor>
              </w:drawing>
            </w:r>
            <w:r>
              <w:rPr>
                <w:rFonts w:ascii="宋体" w:eastAsia="宋体" w:hAnsi="宋体" w:cs="宋体" w:hint="eastAsia"/>
                <w:kern w:val="0"/>
                <w:sz w:val="18"/>
                <w:szCs w:val="18"/>
                <w:lang w:bidi="ar"/>
              </w:rPr>
              <w:t>带防滑固定脚垫，整体稳固性高，可承重200KG。</w:t>
            </w:r>
          </w:p>
          <w:p w14:paraId="64972A9E" w14:textId="77777777" w:rsidR="006A4983" w:rsidRDefault="00000000">
            <w:pPr>
              <w:widowControl/>
              <w:spacing w:line="280" w:lineRule="exact"/>
              <w:jc w:val="left"/>
              <w:textAlignment w:val="center"/>
              <w:rPr>
                <w:rFonts w:ascii="宋体" w:eastAsia="宋体" w:hAnsi="宋体" w:cs="宋体" w:hint="eastAsia"/>
                <w:kern w:val="0"/>
                <w:sz w:val="18"/>
                <w:szCs w:val="18"/>
                <w:lang w:bidi="ar"/>
              </w:rPr>
            </w:pPr>
            <w:r>
              <w:rPr>
                <w:rFonts w:ascii="宋体" w:eastAsia="宋体" w:hAnsi="宋体" w:cs="宋体" w:hint="eastAsia"/>
                <w:kern w:val="0"/>
                <w:sz w:val="18"/>
                <w:szCs w:val="18"/>
                <w:lang w:bidi="ar"/>
              </w:rPr>
              <w:t>3.胶背和架子部分采用防滑螺丝连接，防脱落。</w:t>
            </w:r>
          </w:p>
          <w:p w14:paraId="164AE0C5" w14:textId="77777777" w:rsidR="006A4983" w:rsidRDefault="00000000">
            <w:pPr>
              <w:widowControl/>
              <w:spacing w:line="280" w:lineRule="exact"/>
              <w:jc w:val="left"/>
              <w:textAlignment w:val="center"/>
              <w:rPr>
                <w:rFonts w:ascii="宋体" w:eastAsia="宋体" w:hAnsi="宋体" w:cs="宋体" w:hint="eastAsia"/>
                <w:kern w:val="0"/>
                <w:sz w:val="18"/>
                <w:szCs w:val="18"/>
                <w:lang w:bidi="ar"/>
              </w:rPr>
            </w:pPr>
            <w:r>
              <w:rPr>
                <w:rFonts w:ascii="宋体" w:eastAsia="宋体" w:hAnsi="宋体" w:cs="宋体" w:hint="eastAsia"/>
                <w:kern w:val="0"/>
                <w:sz w:val="18"/>
                <w:szCs w:val="18"/>
                <w:lang w:bidi="ar"/>
              </w:rPr>
              <w:t>4.整椅坐感舒适，符合人体工学构造。</w:t>
            </w:r>
          </w:p>
          <w:p w14:paraId="519D9239" w14:textId="77777777" w:rsidR="006A4983" w:rsidRDefault="00000000">
            <w:pPr>
              <w:widowControl/>
              <w:spacing w:line="280" w:lineRule="exact"/>
              <w:jc w:val="left"/>
              <w:textAlignment w:val="center"/>
              <w:rPr>
                <w:rFonts w:ascii="宋体" w:eastAsia="宋体" w:hAnsi="宋体" w:cs="宋体" w:hint="eastAsia"/>
                <w:kern w:val="0"/>
                <w:sz w:val="18"/>
                <w:szCs w:val="18"/>
                <w:lang w:bidi="ar"/>
              </w:rPr>
            </w:pPr>
            <w:r>
              <w:rPr>
                <w:rFonts w:ascii="宋体" w:eastAsia="宋体" w:hAnsi="宋体" w:cs="宋体" w:hint="eastAsia"/>
                <w:kern w:val="0"/>
                <w:sz w:val="18"/>
                <w:szCs w:val="18"/>
                <w:lang w:bidi="ar"/>
              </w:rPr>
              <w:t>5.供货时提供原厂供货及售后证明函。</w:t>
            </w:r>
          </w:p>
          <w:p w14:paraId="24FF7870" w14:textId="77777777" w:rsidR="006A4983" w:rsidRDefault="00000000">
            <w:pPr>
              <w:widowControl/>
              <w:jc w:val="left"/>
              <w:textAlignment w:val="center"/>
              <w:rPr>
                <w:rFonts w:ascii="宋体" w:eastAsia="宋体" w:hAnsi="宋体" w:cs="宋体" w:hint="eastAsia"/>
                <w:kern w:val="0"/>
                <w:sz w:val="18"/>
                <w:szCs w:val="18"/>
                <w:lang w:bidi="ar"/>
              </w:rPr>
            </w:pPr>
            <w:r>
              <w:rPr>
                <w:rFonts w:ascii="宋体" w:eastAsia="宋体" w:hAnsi="宋体" w:cs="宋体" w:hint="eastAsia"/>
                <w:kern w:val="0"/>
                <w:sz w:val="18"/>
                <w:szCs w:val="18"/>
                <w:lang w:bidi="ar"/>
              </w:rPr>
              <w:t>6.产品参考样图如下：</w:t>
            </w:r>
          </w:p>
          <w:p w14:paraId="77BC3175" w14:textId="77777777" w:rsidR="006A4983" w:rsidRDefault="006A4983">
            <w:pPr>
              <w:widowControl/>
              <w:spacing w:line="280" w:lineRule="exact"/>
              <w:jc w:val="left"/>
              <w:textAlignment w:val="center"/>
              <w:rPr>
                <w:rFonts w:ascii="宋体" w:eastAsia="宋体" w:hAnsi="宋体" w:cs="宋体" w:hint="eastAsia"/>
                <w:kern w:val="0"/>
                <w:sz w:val="18"/>
                <w:szCs w:val="18"/>
                <w:lang w:bidi="ar"/>
              </w:rPr>
            </w:pPr>
          </w:p>
        </w:tc>
        <w:tc>
          <w:tcPr>
            <w:tcW w:w="655" w:type="dxa"/>
            <w:noWrap/>
            <w:vAlign w:val="center"/>
          </w:tcPr>
          <w:p w14:paraId="09C24E5E" w14:textId="77777777" w:rsidR="006A4983" w:rsidRDefault="00000000">
            <w:pPr>
              <w:jc w:val="center"/>
              <w:rPr>
                <w:rFonts w:ascii="宋体" w:eastAsia="宋体" w:hAnsi="宋体" w:cs="宋体" w:hint="eastAsia"/>
                <w:sz w:val="20"/>
                <w:szCs w:val="20"/>
              </w:rPr>
            </w:pPr>
            <w:r>
              <w:rPr>
                <w:rFonts w:ascii="宋体" w:eastAsia="宋体" w:hAnsi="宋体" w:cs="宋体" w:hint="eastAsia"/>
                <w:sz w:val="20"/>
                <w:szCs w:val="20"/>
              </w:rPr>
              <w:t>张</w:t>
            </w:r>
          </w:p>
        </w:tc>
        <w:tc>
          <w:tcPr>
            <w:tcW w:w="578" w:type="dxa"/>
            <w:noWrap/>
            <w:vAlign w:val="center"/>
          </w:tcPr>
          <w:p w14:paraId="7E451F2C" w14:textId="77777777" w:rsidR="006A4983" w:rsidRDefault="00000000">
            <w:pPr>
              <w:jc w:val="center"/>
              <w:rPr>
                <w:rFonts w:ascii="宋体" w:eastAsia="宋体" w:hAnsi="宋体" w:cs="宋体" w:hint="eastAsia"/>
                <w:sz w:val="20"/>
                <w:szCs w:val="20"/>
              </w:rPr>
            </w:pPr>
            <w:r>
              <w:rPr>
                <w:rFonts w:ascii="宋体" w:eastAsia="宋体" w:hAnsi="宋体" w:cs="宋体" w:hint="eastAsia"/>
                <w:sz w:val="20"/>
                <w:szCs w:val="20"/>
              </w:rPr>
              <w:t>122</w:t>
            </w:r>
          </w:p>
        </w:tc>
        <w:tc>
          <w:tcPr>
            <w:tcW w:w="756" w:type="dxa"/>
            <w:noWrap/>
            <w:vAlign w:val="center"/>
          </w:tcPr>
          <w:p w14:paraId="3CC9CF93" w14:textId="666BDA13" w:rsidR="006A4983" w:rsidRDefault="006A4983">
            <w:pPr>
              <w:jc w:val="center"/>
              <w:rPr>
                <w:rFonts w:ascii="宋体" w:eastAsia="宋体" w:hAnsi="宋体" w:cs="宋体" w:hint="eastAsia"/>
                <w:sz w:val="20"/>
                <w:szCs w:val="20"/>
              </w:rPr>
            </w:pPr>
          </w:p>
        </w:tc>
        <w:tc>
          <w:tcPr>
            <w:tcW w:w="756" w:type="dxa"/>
            <w:noWrap/>
            <w:vAlign w:val="center"/>
          </w:tcPr>
          <w:p w14:paraId="252D0628" w14:textId="529A0795" w:rsidR="006A4983" w:rsidRDefault="006A4983">
            <w:pPr>
              <w:jc w:val="center"/>
              <w:rPr>
                <w:rFonts w:ascii="宋体" w:eastAsia="宋体" w:hAnsi="宋体" w:cs="宋体" w:hint="eastAsia"/>
                <w:sz w:val="20"/>
                <w:szCs w:val="20"/>
              </w:rPr>
            </w:pPr>
          </w:p>
        </w:tc>
      </w:tr>
      <w:tr w:rsidR="006A4983" w14:paraId="72EE2AB0" w14:textId="77777777">
        <w:trPr>
          <w:trHeight w:val="360"/>
        </w:trPr>
        <w:tc>
          <w:tcPr>
            <w:tcW w:w="9628" w:type="dxa"/>
            <w:gridSpan w:val="10"/>
            <w:noWrap/>
            <w:vAlign w:val="center"/>
          </w:tcPr>
          <w:p w14:paraId="22B7741C" w14:textId="77777777" w:rsidR="006A4983" w:rsidRDefault="00000000">
            <w:pPr>
              <w:adjustRightInd w:val="0"/>
              <w:snapToGrid w:val="0"/>
              <w:spacing w:line="320" w:lineRule="exact"/>
              <w:rPr>
                <w:rFonts w:ascii="宋体" w:hAnsi="宋体" w:hint="eastAsia"/>
                <w:b/>
                <w:szCs w:val="21"/>
              </w:rPr>
            </w:pPr>
            <w:r>
              <w:rPr>
                <w:rFonts w:ascii="宋体" w:hAnsi="宋体" w:hint="eastAsia"/>
                <w:b/>
                <w:szCs w:val="21"/>
              </w:rPr>
              <w:t>二、商务条款</w:t>
            </w:r>
          </w:p>
        </w:tc>
      </w:tr>
      <w:tr w:rsidR="006A4983" w14:paraId="2A1EC1EA" w14:textId="77777777">
        <w:trPr>
          <w:trHeight w:val="1654"/>
        </w:trPr>
        <w:tc>
          <w:tcPr>
            <w:tcW w:w="830" w:type="dxa"/>
            <w:gridSpan w:val="2"/>
            <w:noWrap/>
            <w:vAlign w:val="center"/>
          </w:tcPr>
          <w:p w14:paraId="35E89DF2" w14:textId="77777777" w:rsidR="006A4983"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报价</w:t>
            </w:r>
          </w:p>
          <w:p w14:paraId="38001811" w14:textId="77777777" w:rsidR="006A4983"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要求</w:t>
            </w:r>
          </w:p>
          <w:p w14:paraId="76A82521" w14:textId="77777777" w:rsidR="006A4983" w:rsidRDefault="006A4983">
            <w:pPr>
              <w:adjustRightInd w:val="0"/>
              <w:spacing w:line="320" w:lineRule="exact"/>
              <w:rPr>
                <w:rFonts w:ascii="仿宋_GB2312" w:eastAsia="仿宋_GB2312" w:hAnsi="仿宋_GB2312" w:cs="仿宋_GB2312" w:hint="eastAsia"/>
                <w:b/>
                <w:sz w:val="24"/>
                <w:szCs w:val="24"/>
              </w:rPr>
            </w:pPr>
          </w:p>
        </w:tc>
        <w:tc>
          <w:tcPr>
            <w:tcW w:w="8798" w:type="dxa"/>
            <w:gridSpan w:val="8"/>
            <w:noWrap/>
            <w:vAlign w:val="center"/>
          </w:tcPr>
          <w:p w14:paraId="2BA564D7" w14:textId="77777777" w:rsidR="006A4983" w:rsidRDefault="00000000">
            <w:pPr>
              <w:adjustRightIn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1.供应商竞价时必须全部响应本文件的“项目要求及技术需求”，否则报价无效。</w:t>
            </w:r>
          </w:p>
          <w:p w14:paraId="031A5DB5" w14:textId="77777777" w:rsidR="006A4983" w:rsidRDefault="00000000">
            <w:pPr>
              <w:adjustRightIn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本项目为总价包干，竞标报价包含货物、服务、货物标准附件、备品备件、专用工具、设备安装辅材、施工辅材、包装、运输、装卸、保险、货到就位、垃圾清理搬运、保洁的各种费用以及安装、调试等本文件所列设备材料、功能配置需进行补充完善才能完成本项目的或实际采购中产品材料、功能配置有任何遗漏的费用（含</w:t>
            </w:r>
            <w:r>
              <w:rPr>
                <w:rFonts w:ascii="仿宋_GB2312" w:eastAsia="仿宋_GB2312" w:hAnsi="仿宋_GB2312" w:cs="仿宋_GB2312" w:hint="eastAsia"/>
                <w:sz w:val="24"/>
                <w:szCs w:val="24"/>
              </w:rPr>
              <w:lastRenderedPageBreak/>
              <w:t>本项目需要但本文件中未列出的设备材料、功能配置）、税金、验收检测费、合理利润、售后服务、技术培训及其他所有成本费用，以及合同明示或暗示的所有责任、义务和一般风险等一切费用。</w:t>
            </w:r>
          </w:p>
          <w:p w14:paraId="258994D0" w14:textId="77777777" w:rsidR="006A4983" w:rsidRDefault="00000000">
            <w:pPr>
              <w:adjustRightIn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3.系统生成预成交供应商后，预成交供应商须在3日内按附件格式提供响应文件（加盖单位公章）扫描件。如果不能按时按要求提供，则视为预成交供应商响应无效。</w:t>
            </w:r>
          </w:p>
        </w:tc>
      </w:tr>
      <w:tr w:rsidR="006A4983" w14:paraId="69409237" w14:textId="77777777">
        <w:trPr>
          <w:trHeight w:val="1680"/>
        </w:trPr>
        <w:tc>
          <w:tcPr>
            <w:tcW w:w="830" w:type="dxa"/>
            <w:gridSpan w:val="2"/>
            <w:noWrap/>
            <w:vAlign w:val="center"/>
          </w:tcPr>
          <w:p w14:paraId="7901EA06" w14:textId="77777777" w:rsidR="006A4983"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lastRenderedPageBreak/>
              <w:t>质保</w:t>
            </w:r>
          </w:p>
          <w:p w14:paraId="597BD4F9" w14:textId="77777777" w:rsidR="006A4983"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期及</w:t>
            </w:r>
          </w:p>
          <w:p w14:paraId="7EA64AC4" w14:textId="77777777" w:rsidR="006A4983"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免费</w:t>
            </w:r>
          </w:p>
          <w:p w14:paraId="4C8F3A23" w14:textId="77777777" w:rsidR="006A4983"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维护</w:t>
            </w:r>
          </w:p>
          <w:p w14:paraId="2DB63126" w14:textId="77777777" w:rsidR="006A4983"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期限</w:t>
            </w:r>
          </w:p>
          <w:p w14:paraId="41884FE1" w14:textId="77777777" w:rsidR="006A4983" w:rsidRDefault="006A4983">
            <w:pPr>
              <w:adjustRightInd w:val="0"/>
              <w:spacing w:line="320" w:lineRule="exact"/>
              <w:rPr>
                <w:rFonts w:ascii="仿宋_GB2312" w:eastAsia="仿宋_GB2312" w:hAnsi="仿宋_GB2312" w:cs="仿宋_GB2312" w:hint="eastAsia"/>
                <w:b/>
                <w:iCs/>
                <w:sz w:val="24"/>
                <w:szCs w:val="24"/>
              </w:rPr>
            </w:pPr>
          </w:p>
        </w:tc>
        <w:tc>
          <w:tcPr>
            <w:tcW w:w="8798" w:type="dxa"/>
            <w:gridSpan w:val="8"/>
            <w:noWrap/>
            <w:vAlign w:val="center"/>
          </w:tcPr>
          <w:p w14:paraId="256D32BF" w14:textId="77777777" w:rsidR="006A4983" w:rsidRDefault="00000000">
            <w:pPr>
              <w:adjustRightIn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质保期为</w:t>
            </w:r>
            <w:r>
              <w:rPr>
                <w:rFonts w:ascii="仿宋_GB2312" w:eastAsia="仿宋_GB2312" w:hAnsi="仿宋_GB2312" w:cs="仿宋_GB2312" w:hint="eastAsia"/>
                <w:sz w:val="24"/>
                <w:szCs w:val="24"/>
                <w:u w:val="single"/>
              </w:rPr>
              <w:t xml:space="preserve"> 1 </w:t>
            </w:r>
            <w:r>
              <w:rPr>
                <w:rFonts w:ascii="仿宋_GB2312" w:eastAsia="仿宋_GB2312" w:hAnsi="仿宋_GB2312" w:cs="仿宋_GB2312" w:hint="eastAsia"/>
                <w:iCs/>
                <w:sz w:val="24"/>
                <w:szCs w:val="24"/>
              </w:rPr>
              <w:t>年</w:t>
            </w:r>
            <w:r>
              <w:rPr>
                <w:rFonts w:ascii="仿宋_GB2312" w:eastAsia="仿宋_GB2312" w:hAnsi="仿宋_GB2312" w:cs="仿宋_GB2312" w:hint="eastAsia"/>
                <w:sz w:val="24"/>
                <w:szCs w:val="24"/>
              </w:rPr>
              <w:t>（分项货物有要求按分项要求，具体以报价文件承诺为准。若产品生产厂家免费质保期超过此年限的，合同履行过程中按厂家规定执行），自通过验收合格之日起至质保期届满且经采购人确认无任何质量问题时止。质保期内，提供免费上门维修服务，免收维修费和配件费，保障正常运行并提供终身技术支持。</w:t>
            </w:r>
          </w:p>
        </w:tc>
      </w:tr>
      <w:tr w:rsidR="006A4983" w14:paraId="53F7D05B" w14:textId="77777777">
        <w:trPr>
          <w:trHeight w:val="800"/>
        </w:trPr>
        <w:tc>
          <w:tcPr>
            <w:tcW w:w="830" w:type="dxa"/>
            <w:gridSpan w:val="2"/>
            <w:noWrap/>
            <w:vAlign w:val="center"/>
          </w:tcPr>
          <w:p w14:paraId="6D363719" w14:textId="77777777" w:rsidR="006A4983"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交货</w:t>
            </w:r>
          </w:p>
          <w:p w14:paraId="53ECA23B" w14:textId="77777777" w:rsidR="006A4983"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时间</w:t>
            </w:r>
          </w:p>
          <w:p w14:paraId="38189DDB" w14:textId="77777777" w:rsidR="006A4983"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及地</w:t>
            </w:r>
          </w:p>
          <w:p w14:paraId="236CAE08" w14:textId="77777777" w:rsidR="006A4983"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点</w:t>
            </w:r>
          </w:p>
        </w:tc>
        <w:tc>
          <w:tcPr>
            <w:tcW w:w="8798" w:type="dxa"/>
            <w:gridSpan w:val="8"/>
            <w:noWrap/>
            <w:vAlign w:val="center"/>
          </w:tcPr>
          <w:p w14:paraId="1B5D29B9" w14:textId="77777777" w:rsidR="006A4983" w:rsidRDefault="00000000">
            <w:pPr>
              <w:spacing w:line="360" w:lineRule="auto"/>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1.供货安装时间：合同签订之日起</w:t>
            </w:r>
            <w:r>
              <w:rPr>
                <w:rFonts w:ascii="仿宋_GB2312" w:eastAsia="仿宋_GB2312" w:hAnsi="仿宋_GB2312" w:cs="仿宋_GB2312" w:hint="eastAsia"/>
                <w:sz w:val="24"/>
                <w:szCs w:val="24"/>
                <w:u w:val="single"/>
              </w:rPr>
              <w:t xml:space="preserve"> 15个工作日</w:t>
            </w:r>
            <w:r>
              <w:rPr>
                <w:rFonts w:ascii="仿宋_GB2312" w:eastAsia="仿宋_GB2312" w:hAnsi="仿宋_GB2312" w:cs="仿宋_GB2312" w:hint="eastAsia"/>
                <w:sz w:val="24"/>
                <w:szCs w:val="24"/>
              </w:rPr>
              <w:t>内，成交供应商须按采购人的要求全部供货调试完毕。如果出现不能按时供货，则视为成交供应商违约，采购人有权终止合同，并追究成交供应商的违约责任，所造成的损失由成交供应商承担。</w:t>
            </w:r>
          </w:p>
          <w:p w14:paraId="60165640" w14:textId="77777777" w:rsidR="006A4983" w:rsidRDefault="00000000">
            <w:pPr>
              <w:adjustRightIn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2.交货地点：广西桂林市采购人指定地点。</w:t>
            </w:r>
          </w:p>
        </w:tc>
      </w:tr>
      <w:tr w:rsidR="006A4983" w14:paraId="019A6F8C" w14:textId="77777777">
        <w:trPr>
          <w:trHeight w:val="810"/>
        </w:trPr>
        <w:tc>
          <w:tcPr>
            <w:tcW w:w="830" w:type="dxa"/>
            <w:gridSpan w:val="2"/>
            <w:noWrap/>
            <w:vAlign w:val="center"/>
          </w:tcPr>
          <w:p w14:paraId="65011D9B" w14:textId="77777777" w:rsidR="006A4983"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售后</w:t>
            </w:r>
          </w:p>
          <w:p w14:paraId="76D9A862" w14:textId="77777777" w:rsidR="006A4983"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服务</w:t>
            </w:r>
          </w:p>
          <w:p w14:paraId="171DB915" w14:textId="77777777" w:rsidR="006A4983"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要求</w:t>
            </w:r>
          </w:p>
          <w:p w14:paraId="6A52094F" w14:textId="77777777" w:rsidR="006A4983" w:rsidRDefault="006A4983">
            <w:pPr>
              <w:adjustRightInd w:val="0"/>
              <w:spacing w:line="320" w:lineRule="exact"/>
              <w:rPr>
                <w:rFonts w:ascii="仿宋_GB2312" w:eastAsia="仿宋_GB2312" w:hAnsi="仿宋_GB2312" w:cs="仿宋_GB2312" w:hint="eastAsia"/>
                <w:b/>
                <w:sz w:val="24"/>
                <w:szCs w:val="24"/>
              </w:rPr>
            </w:pPr>
          </w:p>
        </w:tc>
        <w:tc>
          <w:tcPr>
            <w:tcW w:w="8798" w:type="dxa"/>
            <w:gridSpan w:val="8"/>
            <w:noWrap/>
            <w:vAlign w:val="center"/>
          </w:tcPr>
          <w:p w14:paraId="683BFBC1" w14:textId="77777777" w:rsidR="006A4983" w:rsidRDefault="00000000">
            <w:pPr>
              <w:adjustRightInd w:val="0"/>
              <w:spacing w:line="320" w:lineRule="exact"/>
              <w:jc w:val="left"/>
              <w:rPr>
                <w:rFonts w:ascii="仿宋_GB2312" w:eastAsia="仿宋_GB2312" w:hAnsi="仿宋_GB2312" w:cs="仿宋_GB2312" w:hint="eastAsia"/>
                <w:bCs/>
                <w:sz w:val="24"/>
                <w:szCs w:val="24"/>
              </w:rPr>
            </w:pPr>
            <w:r>
              <w:rPr>
                <w:rFonts w:ascii="仿宋_GB2312" w:eastAsia="仿宋_GB2312" w:hAnsi="仿宋_GB2312" w:cs="仿宋_GB2312" w:hint="eastAsia"/>
                <w:sz w:val="24"/>
                <w:szCs w:val="24"/>
              </w:rPr>
              <w:t>1.所有竞标产品必须是厂家合法渠道的全新正品，按国家有关产品“三包”规定执行“三包”，项目整体质保期至少为一年（各分项另有要求的，以各分项要求为准），自验收合格之日起计算；</w:t>
            </w:r>
            <w:r>
              <w:rPr>
                <w:rFonts w:ascii="仿宋_GB2312" w:eastAsia="仿宋_GB2312" w:hAnsi="仿宋_GB2312" w:cs="仿宋_GB2312" w:hint="eastAsia"/>
                <w:bCs/>
                <w:sz w:val="24"/>
                <w:szCs w:val="24"/>
              </w:rPr>
              <w:t>在质保期内，成交供应商应对货物出现的质量及安全问题负责处理解决并承担一切费用。</w:t>
            </w:r>
          </w:p>
          <w:p w14:paraId="60361612" w14:textId="77777777" w:rsidR="006A4983" w:rsidRDefault="00000000">
            <w:pPr>
              <w:adjustRightIn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2.质保期内提供以下技术支持和服务：</w:t>
            </w:r>
          </w:p>
          <w:p w14:paraId="15F98D27" w14:textId="77777777" w:rsidR="006A4983" w:rsidRDefault="00000000">
            <w:pPr>
              <w:adjustRightIn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（1）电话咨询：成交供应商应当为采购人提供7×24小时技术援助电话，解答采购人在使用中遇到的问题，及时为采购人提出解决问题的建议。</w:t>
            </w:r>
          </w:p>
          <w:p w14:paraId="21A8D821" w14:textId="77777777" w:rsidR="006A4983" w:rsidRDefault="00000000">
            <w:pPr>
              <w:adjustRightIn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现场响应：采购人遇到使用或技术问题，电话咨询不能解决的，成交供应商接到保障电话在2小时内派工程技术人员上门维修解决问题，若需更换配件，要求更换配件与被更换配件品牌、类型一致或同类同档次的替代品，后者需征得采购人管理人员同意。</w:t>
            </w:r>
          </w:p>
          <w:p w14:paraId="65781DFD" w14:textId="77777777" w:rsidR="006A4983" w:rsidRDefault="00000000">
            <w:pPr>
              <w:adjustRightIn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（3）技术升级：在质保期内，如果成交供应商的产品或服务升级，应及时通知采购人，如采购人有相应要求，成交供应商应对采购人购买的产品或服务进行免费升级。</w:t>
            </w:r>
          </w:p>
          <w:p w14:paraId="4C234EFF" w14:textId="77777777" w:rsidR="006A4983" w:rsidRDefault="00000000">
            <w:pPr>
              <w:adjustRightIn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（4）定期回访以及对设备维修。</w:t>
            </w:r>
          </w:p>
        </w:tc>
      </w:tr>
      <w:tr w:rsidR="006A4983" w14:paraId="47A540DD" w14:textId="77777777">
        <w:trPr>
          <w:trHeight w:val="2300"/>
        </w:trPr>
        <w:tc>
          <w:tcPr>
            <w:tcW w:w="830" w:type="dxa"/>
            <w:gridSpan w:val="2"/>
            <w:noWrap/>
            <w:vAlign w:val="center"/>
          </w:tcPr>
          <w:p w14:paraId="1CB5F859" w14:textId="77777777" w:rsidR="006A4983"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安装</w:t>
            </w:r>
          </w:p>
          <w:p w14:paraId="0C052170" w14:textId="77777777" w:rsidR="006A4983" w:rsidRDefault="00000000">
            <w:pPr>
              <w:adjustRightInd w:val="0"/>
              <w:spacing w:line="320" w:lineRule="exact"/>
              <w:rPr>
                <w:rFonts w:ascii="仿宋_GB2312" w:eastAsia="仿宋_GB2312" w:hAnsi="仿宋_GB2312" w:cs="仿宋_GB2312" w:hint="eastAsia"/>
                <w:b/>
                <w:iCs/>
                <w:sz w:val="24"/>
                <w:szCs w:val="24"/>
              </w:rPr>
            </w:pPr>
            <w:r>
              <w:rPr>
                <w:rFonts w:ascii="仿宋_GB2312" w:eastAsia="仿宋_GB2312" w:hAnsi="仿宋_GB2312" w:cs="仿宋_GB2312" w:hint="eastAsia"/>
                <w:b/>
                <w:iCs/>
                <w:sz w:val="24"/>
                <w:szCs w:val="24"/>
              </w:rPr>
              <w:t>与验</w:t>
            </w:r>
          </w:p>
          <w:p w14:paraId="3BE08005" w14:textId="77777777" w:rsidR="006A4983"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iCs/>
                <w:sz w:val="24"/>
                <w:szCs w:val="24"/>
              </w:rPr>
              <w:t>收</w:t>
            </w:r>
          </w:p>
        </w:tc>
        <w:tc>
          <w:tcPr>
            <w:tcW w:w="8798" w:type="dxa"/>
            <w:gridSpan w:val="8"/>
            <w:noWrap/>
            <w:vAlign w:val="center"/>
          </w:tcPr>
          <w:p w14:paraId="2E9C1619" w14:textId="77777777" w:rsidR="006A4983" w:rsidRDefault="00000000">
            <w:pPr>
              <w:adjustRightInd w:val="0"/>
              <w:snapToGri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1.本次采购的货物必须是成交供应商免费</w:t>
            </w:r>
            <w:r>
              <w:rPr>
                <w:rFonts w:ascii="仿宋_GB2312" w:eastAsia="仿宋_GB2312" w:hAnsi="仿宋_GB2312" w:cs="仿宋_GB2312" w:hint="eastAsia"/>
                <w:sz w:val="24"/>
                <w:szCs w:val="24"/>
                <w:u w:val="single"/>
              </w:rPr>
              <w:t>送货上门并提供免费安装</w:t>
            </w:r>
            <w:r>
              <w:rPr>
                <w:rFonts w:ascii="仿宋_GB2312" w:eastAsia="仿宋_GB2312" w:hAnsi="仿宋_GB2312" w:cs="仿宋_GB2312" w:hint="eastAsia"/>
                <w:sz w:val="24"/>
                <w:szCs w:val="24"/>
              </w:rPr>
              <w:t>，不接受物流快递发货以及远程指导安装，否则采购人有权取消合同。</w:t>
            </w:r>
          </w:p>
          <w:p w14:paraId="350889CF" w14:textId="77777777" w:rsidR="006A4983" w:rsidRDefault="00000000">
            <w:pPr>
              <w:adjustRightIn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2.培训：成交供应商对其提供产品或服务的使用和操作应尽培训义务。成交供应商应提供对采购人的基本培训，使采购人使用人员熟练掌握所培训内容，熟练掌握全部功能。</w:t>
            </w:r>
          </w:p>
          <w:p w14:paraId="239BA40A" w14:textId="77777777" w:rsidR="006A4983" w:rsidRDefault="00000000">
            <w:pPr>
              <w:adjustRightInd w:val="0"/>
              <w:snapToGri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3.验收要求</w:t>
            </w:r>
          </w:p>
          <w:p w14:paraId="24F0E54E" w14:textId="77777777" w:rsidR="006A4983" w:rsidRDefault="00000000">
            <w:pPr>
              <w:adjustRightInd w:val="0"/>
              <w:snapToGri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初步验收：货物运抵采购人指定地点后，采购人对成交供应商提交的货物依据本合同及反向竞价文件上的品牌、参数配置要求和国家有关质量标准进行现场初步验收，品牌、参数配置符合反向竞价文件技术要求的，给予签收，初步验收不合</w:t>
            </w:r>
            <w:r>
              <w:rPr>
                <w:rFonts w:ascii="仿宋_GB2312" w:eastAsia="仿宋_GB2312" w:hAnsi="仿宋_GB2312" w:cs="仿宋_GB2312" w:hint="eastAsia"/>
                <w:sz w:val="24"/>
                <w:szCs w:val="24"/>
              </w:rPr>
              <w:lastRenderedPageBreak/>
              <w:t>格的不予签收。如发生所供货物与合同约定不符，采购人有权退货或要求成交供应商进行更换、补齐，因此造成逾期交货的，成交供应商应承担逾期交货的违约责任。成交供应商应在接到采购人要求后 5日内予以补救，所产生的费用及法律后果由成交供应商承担。</w:t>
            </w:r>
          </w:p>
          <w:p w14:paraId="4899BABA" w14:textId="77777777" w:rsidR="006A4983" w:rsidRDefault="00000000">
            <w:pPr>
              <w:adjustRightInd w:val="0"/>
              <w:snapToGri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最终验收：货物经安装完成且符合技术要求后，采购人进行最终验收。验收时成交供应商必须在现场。货物符合合同约定的品牌、参数配置要求和验收标准的，采购人签署验收合格证明。如货物不符合合同约定的要求的，成交供应商应当在</w:t>
            </w:r>
            <w:r>
              <w:rPr>
                <w:rFonts w:ascii="仿宋_GB2312" w:eastAsia="仿宋_GB2312" w:hAnsi="仿宋_GB2312" w:cs="仿宋_GB2312" w:hint="eastAsia"/>
                <w:sz w:val="24"/>
                <w:szCs w:val="24"/>
                <w:u w:val="single"/>
              </w:rPr>
              <w:t>5</w:t>
            </w:r>
            <w:r>
              <w:rPr>
                <w:rFonts w:ascii="仿宋_GB2312" w:eastAsia="仿宋_GB2312" w:hAnsi="仿宋_GB2312" w:cs="仿宋_GB2312" w:hint="eastAsia"/>
                <w:sz w:val="24"/>
                <w:szCs w:val="24"/>
              </w:rPr>
              <w:t>日内采取措施消除缺陷后重新申请终验，并承担由此产生的费用。</w:t>
            </w:r>
          </w:p>
          <w:p w14:paraId="4C9D3FCC" w14:textId="77777777" w:rsidR="006A4983" w:rsidRDefault="00000000">
            <w:pPr>
              <w:adjustRightIn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4.为确保项目产品质量及的售后服务，</w:t>
            </w:r>
            <w:r>
              <w:rPr>
                <w:rFonts w:ascii="仿宋_GB2312" w:eastAsia="仿宋_GB2312" w:hAnsi="仿宋_GB2312" w:cs="仿宋_GB2312" w:hint="eastAsia"/>
                <w:b/>
                <w:bCs/>
                <w:sz w:val="24"/>
                <w:szCs w:val="24"/>
              </w:rPr>
              <w:t>成交供应商于供货前须提供厂家供货证明、售后服务承诺函等文件原件（加盖生产厂家公章），如无法提供的，视为虚假应标，取消成交资格，采购人有权追加供应商责任并向监管部门投诉。</w:t>
            </w:r>
          </w:p>
        </w:tc>
      </w:tr>
      <w:tr w:rsidR="006A4983" w14:paraId="62CF5EB6" w14:textId="77777777">
        <w:trPr>
          <w:trHeight w:val="944"/>
        </w:trPr>
        <w:tc>
          <w:tcPr>
            <w:tcW w:w="830" w:type="dxa"/>
            <w:gridSpan w:val="2"/>
            <w:noWrap/>
            <w:vAlign w:val="center"/>
          </w:tcPr>
          <w:p w14:paraId="29B62A44" w14:textId="77777777" w:rsidR="006A4983"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lastRenderedPageBreak/>
              <w:t>付款</w:t>
            </w:r>
          </w:p>
          <w:p w14:paraId="4C802D39" w14:textId="77777777" w:rsidR="006A4983"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方式</w:t>
            </w:r>
          </w:p>
        </w:tc>
        <w:tc>
          <w:tcPr>
            <w:tcW w:w="8798" w:type="dxa"/>
            <w:gridSpan w:val="8"/>
            <w:noWrap/>
            <w:vAlign w:val="center"/>
          </w:tcPr>
          <w:p w14:paraId="6C53B839" w14:textId="77777777" w:rsidR="006A4983" w:rsidRDefault="00000000">
            <w:pPr>
              <w:adjustRightInd w:val="0"/>
              <w:snapToGri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一次性支付：本合同项下的全部货物经最终验收合格后</w:t>
            </w:r>
            <w:r>
              <w:rPr>
                <w:rFonts w:ascii="仿宋_GB2312" w:eastAsia="仿宋_GB2312" w:hAnsi="仿宋_GB2312" w:cs="仿宋_GB2312" w:hint="eastAsia"/>
                <w:sz w:val="24"/>
                <w:szCs w:val="24"/>
                <w:u w:val="single"/>
              </w:rPr>
              <w:t>15</w:t>
            </w:r>
            <w:r>
              <w:rPr>
                <w:rFonts w:ascii="仿宋_GB2312" w:eastAsia="仿宋_GB2312" w:hAnsi="仿宋_GB2312" w:cs="仿宋_GB2312" w:hint="eastAsia"/>
                <w:sz w:val="24"/>
                <w:szCs w:val="24"/>
              </w:rPr>
              <w:t>个工作日内，采购人凭成交供应商开具的全额发票向成交供应商支付全部合同价款。</w:t>
            </w:r>
          </w:p>
        </w:tc>
      </w:tr>
      <w:tr w:rsidR="006A4983" w14:paraId="237373D3" w14:textId="77777777">
        <w:trPr>
          <w:trHeight w:val="650"/>
        </w:trPr>
        <w:tc>
          <w:tcPr>
            <w:tcW w:w="830" w:type="dxa"/>
            <w:gridSpan w:val="2"/>
            <w:noWrap/>
            <w:vAlign w:val="center"/>
          </w:tcPr>
          <w:p w14:paraId="48715DA2" w14:textId="77777777" w:rsidR="006A4983"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履约</w:t>
            </w:r>
          </w:p>
          <w:p w14:paraId="4021F0CF" w14:textId="77777777" w:rsidR="006A4983"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保证</w:t>
            </w:r>
          </w:p>
          <w:p w14:paraId="712010AF" w14:textId="77777777" w:rsidR="006A4983"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金</w:t>
            </w:r>
          </w:p>
        </w:tc>
        <w:tc>
          <w:tcPr>
            <w:tcW w:w="8798" w:type="dxa"/>
            <w:gridSpan w:val="8"/>
            <w:noWrap/>
            <w:vAlign w:val="center"/>
          </w:tcPr>
          <w:p w14:paraId="762D0175" w14:textId="77777777" w:rsidR="006A4983" w:rsidRDefault="00000000">
            <w:pPr>
              <w:adjustRightInd w:val="0"/>
              <w:snapToGri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1.履约保证金金额：签订合同前按中标金额的</w:t>
            </w:r>
            <w:r>
              <w:rPr>
                <w:rFonts w:ascii="仿宋_GB2312" w:eastAsia="仿宋_GB2312" w:hAnsi="仿宋_GB2312" w:cs="仿宋_GB2312"/>
                <w:sz w:val="24"/>
                <w:szCs w:val="24"/>
              </w:rPr>
              <w:t>5</w:t>
            </w:r>
            <w:r>
              <w:rPr>
                <w:rFonts w:ascii="仿宋_GB2312" w:eastAsia="仿宋_GB2312" w:hAnsi="仿宋_GB2312" w:cs="仿宋_GB2312" w:hint="eastAsia"/>
                <w:sz w:val="24"/>
                <w:szCs w:val="24"/>
              </w:rPr>
              <w:t>%缴纳，通过转账方式缴到指定账户，转账时注明“**项目履约保证金”。</w:t>
            </w:r>
          </w:p>
          <w:p w14:paraId="379DD752" w14:textId="77777777" w:rsidR="006A4983" w:rsidRDefault="00000000">
            <w:pPr>
              <w:adjustRightInd w:val="0"/>
              <w:snapToGri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户  名：桂林医科大学</w:t>
            </w:r>
          </w:p>
          <w:p w14:paraId="3D5A3B55" w14:textId="77777777" w:rsidR="006A4983" w:rsidRDefault="00000000">
            <w:pPr>
              <w:adjustRightInd w:val="0"/>
              <w:snapToGri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开户行：建行桂林分行致和路支行</w:t>
            </w:r>
          </w:p>
          <w:p w14:paraId="49A2FDDA" w14:textId="77777777" w:rsidR="006A4983" w:rsidRDefault="00000000">
            <w:pPr>
              <w:adjustRightInd w:val="0"/>
              <w:snapToGri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账  号：45001635413050500589</w:t>
            </w:r>
          </w:p>
          <w:p w14:paraId="0CF16319" w14:textId="77777777" w:rsidR="006A4983" w:rsidRDefault="00000000">
            <w:pPr>
              <w:adjustRightInd w:val="0"/>
              <w:snapToGrid w:val="0"/>
              <w:spacing w:line="320" w:lineRule="exact"/>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2.履约保证金退付方式、时间及条件：合同验收满 (1年)成交供应商如无违约行为，由成交供应商向履约保证金收取单位提供《项目履约保证金退付意见书》，保证金收取单位在收到成交供应商提交退还履约保证金申请书后15个工作日内将履约保证金无息退回成交供应商。</w:t>
            </w:r>
          </w:p>
        </w:tc>
      </w:tr>
      <w:tr w:rsidR="006A4983" w14:paraId="2A99EF2C" w14:textId="77777777">
        <w:trPr>
          <w:trHeight w:val="906"/>
        </w:trPr>
        <w:tc>
          <w:tcPr>
            <w:tcW w:w="830" w:type="dxa"/>
            <w:gridSpan w:val="2"/>
            <w:noWrap/>
            <w:vAlign w:val="center"/>
          </w:tcPr>
          <w:p w14:paraId="1F2F32E8" w14:textId="77777777" w:rsidR="006A4983" w:rsidRDefault="00000000">
            <w:pPr>
              <w:adjustRightInd w:val="0"/>
              <w:spacing w:line="320" w:lineRule="exact"/>
              <w:rPr>
                <w:rFonts w:ascii="仿宋_GB2312" w:eastAsia="仿宋_GB2312" w:hAnsi="仿宋_GB2312" w:cs="仿宋_GB2312" w:hint="eastAsia"/>
                <w:b/>
                <w:sz w:val="24"/>
                <w:szCs w:val="24"/>
              </w:rPr>
            </w:pPr>
            <w:r>
              <w:rPr>
                <w:rFonts w:ascii="仿宋_GB2312" w:eastAsia="仿宋_GB2312" w:hAnsi="仿宋_GB2312" w:cs="仿宋_GB2312" w:hint="eastAsia"/>
                <w:b/>
                <w:sz w:val="24"/>
                <w:szCs w:val="24"/>
              </w:rPr>
              <w:t>知识产权要求</w:t>
            </w:r>
          </w:p>
        </w:tc>
        <w:tc>
          <w:tcPr>
            <w:tcW w:w="8798" w:type="dxa"/>
            <w:gridSpan w:val="8"/>
            <w:noWrap/>
            <w:vAlign w:val="center"/>
          </w:tcPr>
          <w:p w14:paraId="70C0AC2B" w14:textId="77777777" w:rsidR="006A4983" w:rsidRDefault="00000000">
            <w:pPr>
              <w:adjustRightInd w:val="0"/>
              <w:spacing w:line="320" w:lineRule="exac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采购人在中华人民共和国境内使用中标人提供的产品及服务时免受第三方提出的侵犯其专利权或其它知识产权的起诉。如果第三方提出侵权指控，中标人应承担由此而引起的一切法律责任和费用。</w:t>
            </w:r>
          </w:p>
        </w:tc>
      </w:tr>
      <w:tr w:rsidR="006A4983" w14:paraId="3DA86072" w14:textId="77777777">
        <w:trPr>
          <w:trHeight w:val="655"/>
        </w:trPr>
        <w:tc>
          <w:tcPr>
            <w:tcW w:w="9628" w:type="dxa"/>
            <w:gridSpan w:val="10"/>
            <w:noWrap/>
          </w:tcPr>
          <w:p w14:paraId="6E794712" w14:textId="77777777" w:rsidR="006A4983" w:rsidRDefault="00000000">
            <w:pPr>
              <w:adjustRightInd w:val="0"/>
              <w:snapToGrid w:val="0"/>
              <w:spacing w:line="320" w:lineRule="exact"/>
              <w:rPr>
                <w:rFonts w:ascii="宋体" w:eastAsia="宋体" w:hAnsi="宋体" w:cs="宋体" w:hint="eastAsia"/>
                <w:szCs w:val="21"/>
              </w:rPr>
            </w:pPr>
            <w:r>
              <w:rPr>
                <w:rFonts w:ascii="仿宋_GB2312" w:eastAsia="仿宋_GB2312" w:hAnsi="仿宋_GB2312" w:cs="仿宋_GB2312" w:hint="eastAsia"/>
                <w:sz w:val="24"/>
                <w:szCs w:val="24"/>
              </w:rPr>
              <w:t>1.本项目货物不接受进口产品（即通过中国海关报关验放进入中国境内且产自关境外的产品）参与投标，如有此类产品参与投标的，投标文件作无效处理。</w:t>
            </w:r>
          </w:p>
        </w:tc>
      </w:tr>
    </w:tbl>
    <w:p w14:paraId="7F88C642" w14:textId="77777777" w:rsidR="006A4983" w:rsidRDefault="006A4983">
      <w:pPr>
        <w:jc w:val="center"/>
        <w:rPr>
          <w:rFonts w:asciiTheme="minorEastAsia" w:hAnsiTheme="minorEastAsia" w:hint="eastAsia"/>
          <w:b/>
          <w:bCs/>
          <w:sz w:val="18"/>
          <w:szCs w:val="18"/>
        </w:rPr>
      </w:pPr>
    </w:p>
    <w:p w14:paraId="3D2AD1CE" w14:textId="77777777" w:rsidR="006A4983" w:rsidRDefault="006A4983">
      <w:pPr>
        <w:spacing w:line="240" w:lineRule="atLeast"/>
        <w:rPr>
          <w:rFonts w:ascii="微软雅黑" w:eastAsia="微软雅黑" w:hAnsi="微软雅黑" w:hint="eastAsia"/>
          <w:b/>
          <w:bCs/>
          <w:color w:val="000000"/>
          <w:sz w:val="32"/>
          <w:szCs w:val="32"/>
        </w:rPr>
      </w:pPr>
    </w:p>
    <w:p w14:paraId="2EBFA12E" w14:textId="77777777" w:rsidR="006A4983" w:rsidRDefault="006A4983">
      <w:pPr>
        <w:spacing w:line="240" w:lineRule="atLeast"/>
        <w:rPr>
          <w:rFonts w:ascii="微软雅黑" w:eastAsia="微软雅黑" w:hAnsi="微软雅黑" w:hint="eastAsia"/>
          <w:b/>
          <w:bCs/>
          <w:color w:val="000000"/>
          <w:sz w:val="32"/>
          <w:szCs w:val="32"/>
        </w:rPr>
      </w:pPr>
    </w:p>
    <w:p w14:paraId="08973748" w14:textId="77777777" w:rsidR="006A4983" w:rsidRDefault="006A4983">
      <w:pPr>
        <w:spacing w:line="240" w:lineRule="atLeast"/>
        <w:rPr>
          <w:rFonts w:ascii="微软雅黑" w:eastAsia="微软雅黑" w:hAnsi="微软雅黑" w:hint="eastAsia"/>
          <w:b/>
          <w:bCs/>
          <w:color w:val="000000"/>
          <w:sz w:val="32"/>
          <w:szCs w:val="32"/>
        </w:rPr>
      </w:pPr>
    </w:p>
    <w:p w14:paraId="2C308945" w14:textId="77777777" w:rsidR="006A4983" w:rsidRDefault="006A4983">
      <w:pPr>
        <w:spacing w:line="240" w:lineRule="atLeast"/>
        <w:rPr>
          <w:rFonts w:ascii="微软雅黑" w:eastAsia="微软雅黑" w:hAnsi="微软雅黑" w:hint="eastAsia"/>
          <w:b/>
          <w:bCs/>
          <w:color w:val="000000"/>
          <w:sz w:val="32"/>
          <w:szCs w:val="32"/>
        </w:rPr>
      </w:pPr>
    </w:p>
    <w:p w14:paraId="5D0ED3D0" w14:textId="77777777" w:rsidR="006A4983" w:rsidRDefault="006A4983">
      <w:pPr>
        <w:spacing w:line="240" w:lineRule="atLeast"/>
        <w:rPr>
          <w:rFonts w:ascii="微软雅黑" w:eastAsia="微软雅黑" w:hAnsi="微软雅黑" w:hint="eastAsia"/>
          <w:b/>
          <w:bCs/>
          <w:color w:val="000000"/>
          <w:sz w:val="32"/>
          <w:szCs w:val="32"/>
        </w:rPr>
      </w:pPr>
    </w:p>
    <w:p w14:paraId="1CE0B1CC" w14:textId="77777777" w:rsidR="006A4983" w:rsidRDefault="006A4983">
      <w:pPr>
        <w:spacing w:line="240" w:lineRule="atLeast"/>
        <w:rPr>
          <w:rFonts w:ascii="微软雅黑" w:eastAsia="微软雅黑" w:hAnsi="微软雅黑" w:hint="eastAsia"/>
          <w:b/>
          <w:bCs/>
          <w:color w:val="000000"/>
          <w:sz w:val="32"/>
          <w:szCs w:val="32"/>
        </w:rPr>
      </w:pPr>
    </w:p>
    <w:p w14:paraId="7311B3C7" w14:textId="77777777" w:rsidR="006A4983" w:rsidRDefault="006A4983">
      <w:pPr>
        <w:spacing w:line="240" w:lineRule="atLeast"/>
        <w:rPr>
          <w:rFonts w:ascii="微软雅黑" w:eastAsia="微软雅黑" w:hAnsi="微软雅黑" w:hint="eastAsia"/>
          <w:b/>
          <w:bCs/>
          <w:color w:val="000000"/>
          <w:sz w:val="32"/>
          <w:szCs w:val="32"/>
        </w:rPr>
      </w:pPr>
    </w:p>
    <w:p w14:paraId="092ABCE0" w14:textId="77777777" w:rsidR="006A4983" w:rsidRDefault="006A4983">
      <w:pPr>
        <w:spacing w:line="240" w:lineRule="atLeast"/>
        <w:rPr>
          <w:rFonts w:ascii="微软雅黑" w:eastAsia="微软雅黑" w:hAnsi="微软雅黑" w:hint="eastAsia"/>
          <w:b/>
          <w:bCs/>
          <w:color w:val="000000"/>
          <w:sz w:val="32"/>
          <w:szCs w:val="32"/>
        </w:rPr>
      </w:pPr>
    </w:p>
    <w:p w14:paraId="479CA049" w14:textId="77777777" w:rsidR="006A4983" w:rsidRDefault="006A4983">
      <w:pPr>
        <w:spacing w:line="240" w:lineRule="atLeast"/>
        <w:jc w:val="left"/>
        <w:rPr>
          <w:rFonts w:ascii="宋体" w:eastAsia="宋体" w:hAnsi="宋体" w:cs="宋体" w:hint="eastAsia"/>
          <w:b/>
          <w:bCs/>
          <w:color w:val="000000"/>
          <w:sz w:val="28"/>
          <w:szCs w:val="28"/>
        </w:rPr>
      </w:pPr>
    </w:p>
    <w:p w14:paraId="5EBDF239" w14:textId="77777777" w:rsidR="006A4983" w:rsidRDefault="00000000">
      <w:pPr>
        <w:spacing w:line="240" w:lineRule="atLeast"/>
        <w:jc w:val="left"/>
        <w:rPr>
          <w:rFonts w:ascii="宋体" w:eastAsia="宋体" w:hAnsi="宋体" w:cs="宋体" w:hint="eastAsia"/>
          <w:b/>
          <w:bCs/>
          <w:color w:val="000000"/>
          <w:sz w:val="28"/>
          <w:szCs w:val="28"/>
        </w:rPr>
      </w:pPr>
      <w:r>
        <w:rPr>
          <w:rFonts w:ascii="宋体" w:eastAsia="宋体" w:hAnsi="宋体" w:cs="宋体" w:hint="eastAsia"/>
          <w:b/>
          <w:bCs/>
          <w:color w:val="000000"/>
          <w:sz w:val="28"/>
          <w:szCs w:val="28"/>
        </w:rPr>
        <w:t>附件1：响应文件格式</w:t>
      </w:r>
    </w:p>
    <w:p w14:paraId="38026F84" w14:textId="77777777" w:rsidR="006A4983" w:rsidRDefault="006A4983">
      <w:pPr>
        <w:spacing w:line="240" w:lineRule="atLeast"/>
        <w:jc w:val="left"/>
        <w:rPr>
          <w:rFonts w:ascii="宋体" w:eastAsia="宋体" w:hAnsi="宋体" w:cs="宋体" w:hint="eastAsia"/>
          <w:b/>
          <w:bCs/>
          <w:color w:val="000000"/>
          <w:sz w:val="28"/>
          <w:szCs w:val="28"/>
        </w:rPr>
      </w:pPr>
    </w:p>
    <w:p w14:paraId="507CE9A1" w14:textId="77777777" w:rsidR="006A4983" w:rsidRDefault="00000000">
      <w:pPr>
        <w:spacing w:before="133" w:line="188" w:lineRule="auto"/>
        <w:ind w:left="809" w:firstLineChars="200" w:firstLine="656"/>
        <w:jc w:val="left"/>
        <w:outlineLvl w:val="0"/>
        <w:rPr>
          <w:rFonts w:ascii="微软雅黑" w:eastAsia="微软雅黑" w:hAnsi="微软雅黑" w:cs="微软雅黑" w:hint="eastAsia"/>
          <w:sz w:val="31"/>
          <w:szCs w:val="31"/>
        </w:rPr>
      </w:pPr>
      <w:r>
        <w:rPr>
          <w:rFonts w:ascii="微软雅黑" w:eastAsia="微软雅黑" w:hAnsi="微软雅黑" w:cs="微软雅黑"/>
          <w:b/>
          <w:bCs/>
          <w:spacing w:val="9"/>
          <w:sz w:val="31"/>
          <w:szCs w:val="31"/>
        </w:rPr>
        <w:t>桂林医科大学</w:t>
      </w:r>
      <w:r>
        <w:rPr>
          <w:rFonts w:ascii="微软雅黑" w:eastAsia="微软雅黑" w:hAnsi="微软雅黑" w:cs="微软雅黑" w:hint="eastAsia"/>
          <w:b/>
          <w:bCs/>
          <w:spacing w:val="9"/>
          <w:sz w:val="31"/>
          <w:szCs w:val="31"/>
        </w:rPr>
        <w:t xml:space="preserve">                     </w:t>
      </w:r>
      <w:r>
        <w:rPr>
          <w:rFonts w:ascii="微软雅黑" w:eastAsia="微软雅黑" w:hAnsi="微软雅黑" w:cs="微软雅黑"/>
          <w:b/>
          <w:bCs/>
          <w:spacing w:val="9"/>
          <w:sz w:val="31"/>
          <w:szCs w:val="31"/>
        </w:rPr>
        <w:t>项目</w:t>
      </w:r>
    </w:p>
    <w:p w14:paraId="631B94B0" w14:textId="77777777" w:rsidR="006A4983" w:rsidRDefault="00000000">
      <w:pPr>
        <w:pStyle w:val="a4"/>
        <w:spacing w:before="91" w:line="220" w:lineRule="auto"/>
        <w:ind w:left="2732" w:firstLineChars="300" w:firstLine="572"/>
        <w:jc w:val="left"/>
        <w:rPr>
          <w:rFonts w:ascii="Arial"/>
        </w:rPr>
      </w:pPr>
      <w:r>
        <w:rPr>
          <w:rFonts w:ascii="宋体" w:eastAsia="宋体" w:hAnsi="宋体" w:cs="宋体" w:hint="eastAsia"/>
          <w:b/>
          <w:bCs/>
          <w:spacing w:val="-10"/>
        </w:rPr>
        <w:t>---2026</w:t>
      </w:r>
      <w:r>
        <w:rPr>
          <w:rFonts w:ascii="宋体" w:eastAsia="宋体" w:hAnsi="宋体" w:cs="宋体" w:hint="eastAsia"/>
          <w:spacing w:val="-56"/>
        </w:rPr>
        <w:t xml:space="preserve"> </w:t>
      </w:r>
      <w:r>
        <w:rPr>
          <w:rFonts w:ascii="宋体" w:eastAsia="宋体" w:hAnsi="宋体" w:cs="宋体" w:hint="eastAsia"/>
          <w:b/>
          <w:bCs/>
          <w:spacing w:val="-10"/>
        </w:rPr>
        <w:t>年</w:t>
      </w:r>
      <w:r>
        <w:rPr>
          <w:rFonts w:ascii="宋体" w:eastAsia="宋体" w:hAnsi="宋体" w:cs="宋体" w:hint="eastAsia"/>
          <w:spacing w:val="-54"/>
        </w:rPr>
        <w:t xml:space="preserve">    </w:t>
      </w:r>
      <w:r>
        <w:rPr>
          <w:rFonts w:ascii="宋体" w:eastAsia="宋体" w:hAnsi="宋体" w:cs="宋体" w:hint="eastAsia"/>
          <w:spacing w:val="-51"/>
        </w:rPr>
        <w:t xml:space="preserve">                                                      </w:t>
      </w:r>
      <w:r>
        <w:rPr>
          <w:rFonts w:ascii="宋体" w:eastAsia="宋体" w:hAnsi="宋体" w:cs="宋体" w:hint="eastAsia"/>
          <w:b/>
          <w:bCs/>
          <w:spacing w:val="-10"/>
        </w:rPr>
        <w:t>月</w:t>
      </w:r>
      <w:r>
        <w:rPr>
          <w:rFonts w:ascii="宋体" w:eastAsia="宋体" w:hAnsi="宋体" w:cs="宋体" w:hint="eastAsia"/>
          <w:spacing w:val="-59"/>
        </w:rPr>
        <w:t xml:space="preserve">                          </w:t>
      </w:r>
      <w:r>
        <w:rPr>
          <w:rFonts w:ascii="宋体" w:eastAsia="宋体" w:hAnsi="宋体" w:cs="宋体" w:hint="eastAsia"/>
          <w:spacing w:val="-10"/>
        </w:rPr>
        <w:t xml:space="preserve">    </w:t>
      </w:r>
      <w:r>
        <w:rPr>
          <w:rFonts w:ascii="宋体" w:eastAsia="宋体" w:hAnsi="宋体" w:cs="宋体" w:hint="eastAsia"/>
          <w:b/>
          <w:bCs/>
          <w:spacing w:val="-10"/>
        </w:rPr>
        <w:t>日---</w:t>
      </w:r>
    </w:p>
    <w:p w14:paraId="3423FD8E" w14:textId="77777777" w:rsidR="006A4983" w:rsidRDefault="006A4983">
      <w:pPr>
        <w:spacing w:line="257" w:lineRule="auto"/>
        <w:jc w:val="center"/>
        <w:rPr>
          <w:rFonts w:ascii="Arial"/>
        </w:rPr>
      </w:pPr>
    </w:p>
    <w:p w14:paraId="63C2ED5A" w14:textId="77777777" w:rsidR="006A4983" w:rsidRDefault="00000000">
      <w:pPr>
        <w:spacing w:before="309" w:line="224" w:lineRule="auto"/>
        <w:ind w:left="1591"/>
        <w:jc w:val="left"/>
        <w:outlineLvl w:val="0"/>
        <w:rPr>
          <w:rFonts w:ascii="黑体" w:eastAsia="黑体" w:hAnsi="黑体" w:cs="黑体" w:hint="eastAsia"/>
          <w:sz w:val="95"/>
          <w:szCs w:val="95"/>
        </w:rPr>
      </w:pPr>
      <w:r>
        <w:rPr>
          <w:rFonts w:ascii="黑体" w:eastAsia="黑体" w:hAnsi="黑体" w:cs="黑体"/>
          <w:b/>
          <w:bCs/>
          <w:spacing w:val="-45"/>
          <w:sz w:val="95"/>
          <w:szCs w:val="95"/>
        </w:rPr>
        <w:t>响</w:t>
      </w:r>
      <w:r>
        <w:rPr>
          <w:rFonts w:ascii="黑体" w:eastAsia="黑体" w:hAnsi="黑体" w:cs="黑体"/>
          <w:spacing w:val="55"/>
          <w:sz w:val="95"/>
          <w:szCs w:val="95"/>
        </w:rPr>
        <w:t xml:space="preserve"> </w:t>
      </w:r>
      <w:r>
        <w:rPr>
          <w:rFonts w:ascii="黑体" w:eastAsia="黑体" w:hAnsi="黑体" w:cs="黑体"/>
          <w:b/>
          <w:bCs/>
          <w:spacing w:val="-45"/>
          <w:sz w:val="95"/>
          <w:szCs w:val="95"/>
        </w:rPr>
        <w:t>应</w:t>
      </w:r>
      <w:r>
        <w:rPr>
          <w:rFonts w:ascii="黑体" w:eastAsia="黑体" w:hAnsi="黑体" w:cs="黑体"/>
          <w:spacing w:val="58"/>
          <w:sz w:val="95"/>
          <w:szCs w:val="95"/>
        </w:rPr>
        <w:t xml:space="preserve"> </w:t>
      </w:r>
      <w:r>
        <w:rPr>
          <w:rFonts w:ascii="黑体" w:eastAsia="黑体" w:hAnsi="黑体" w:cs="黑体"/>
          <w:b/>
          <w:bCs/>
          <w:spacing w:val="-45"/>
          <w:sz w:val="95"/>
          <w:szCs w:val="95"/>
        </w:rPr>
        <w:t>文</w:t>
      </w:r>
      <w:r>
        <w:rPr>
          <w:rFonts w:ascii="黑体" w:eastAsia="黑体" w:hAnsi="黑体" w:cs="黑体"/>
          <w:spacing w:val="40"/>
          <w:sz w:val="95"/>
          <w:szCs w:val="95"/>
        </w:rPr>
        <w:t xml:space="preserve"> </w:t>
      </w:r>
      <w:r>
        <w:rPr>
          <w:rFonts w:ascii="黑体" w:eastAsia="黑体" w:hAnsi="黑体" w:cs="黑体"/>
          <w:b/>
          <w:bCs/>
          <w:spacing w:val="-45"/>
          <w:sz w:val="95"/>
          <w:szCs w:val="95"/>
        </w:rPr>
        <w:t>件</w:t>
      </w:r>
    </w:p>
    <w:p w14:paraId="48187B73" w14:textId="77777777" w:rsidR="006A4983" w:rsidRDefault="006A4983">
      <w:pPr>
        <w:spacing w:line="254" w:lineRule="auto"/>
        <w:rPr>
          <w:rFonts w:ascii="Arial"/>
        </w:rPr>
      </w:pPr>
    </w:p>
    <w:p w14:paraId="6E44B7E0" w14:textId="77777777" w:rsidR="006A4983" w:rsidRDefault="006A4983">
      <w:pPr>
        <w:spacing w:line="254" w:lineRule="auto"/>
        <w:rPr>
          <w:rFonts w:ascii="Arial"/>
        </w:rPr>
      </w:pPr>
    </w:p>
    <w:p w14:paraId="5D4F090E" w14:textId="77777777" w:rsidR="006A4983" w:rsidRDefault="006A4983">
      <w:pPr>
        <w:spacing w:line="255" w:lineRule="auto"/>
        <w:rPr>
          <w:rFonts w:ascii="Arial"/>
        </w:rPr>
      </w:pPr>
    </w:p>
    <w:p w14:paraId="3C1B4184" w14:textId="77777777" w:rsidR="006A4983" w:rsidRDefault="006A4983">
      <w:pPr>
        <w:spacing w:line="255" w:lineRule="auto"/>
        <w:rPr>
          <w:rFonts w:ascii="Arial"/>
        </w:rPr>
      </w:pPr>
    </w:p>
    <w:p w14:paraId="7CAD4036" w14:textId="77777777" w:rsidR="006A4983" w:rsidRDefault="006A4983">
      <w:pPr>
        <w:spacing w:line="255" w:lineRule="auto"/>
        <w:rPr>
          <w:rFonts w:ascii="Arial"/>
        </w:rPr>
      </w:pPr>
    </w:p>
    <w:p w14:paraId="1D8560F7" w14:textId="77777777" w:rsidR="006A4983" w:rsidRDefault="006A4983">
      <w:pPr>
        <w:spacing w:line="255" w:lineRule="auto"/>
        <w:rPr>
          <w:rFonts w:ascii="Arial"/>
        </w:rPr>
      </w:pPr>
    </w:p>
    <w:p w14:paraId="20E59543" w14:textId="77777777" w:rsidR="006A4983" w:rsidRDefault="006A4983">
      <w:pPr>
        <w:spacing w:line="255" w:lineRule="auto"/>
        <w:rPr>
          <w:rFonts w:ascii="Arial"/>
        </w:rPr>
      </w:pPr>
    </w:p>
    <w:p w14:paraId="229BE14A" w14:textId="77777777" w:rsidR="006A4983" w:rsidRDefault="00000000">
      <w:pPr>
        <w:pStyle w:val="a4"/>
        <w:spacing w:before="91" w:line="560" w:lineRule="exact"/>
        <w:ind w:right="47"/>
        <w:outlineLvl w:val="1"/>
      </w:pPr>
      <w:r>
        <w:rPr>
          <w:b/>
          <w:bCs/>
          <w:spacing w:val="-3"/>
        </w:rPr>
        <w:t>采购项目名称：</w:t>
      </w:r>
      <w:r>
        <w:rPr>
          <w:b/>
          <w:bCs/>
          <w:spacing w:val="-3"/>
          <w:u w:val="single"/>
        </w:rPr>
        <w:t>桂林医科大学</w:t>
      </w:r>
      <w:r>
        <w:rPr>
          <w:rFonts w:hint="eastAsia"/>
          <w:b/>
          <w:bCs/>
          <w:spacing w:val="-3"/>
          <w:u w:val="single"/>
        </w:rPr>
        <w:t xml:space="preserve">                      </w:t>
      </w:r>
      <w:r>
        <w:rPr>
          <w:b/>
          <w:bCs/>
          <w:spacing w:val="-3"/>
          <w:u w:val="single"/>
        </w:rPr>
        <w:t>采购项目</w:t>
      </w:r>
    </w:p>
    <w:p w14:paraId="511EA554" w14:textId="77777777" w:rsidR="006A4983" w:rsidRDefault="00000000">
      <w:pPr>
        <w:pStyle w:val="a4"/>
        <w:spacing w:before="212" w:line="560" w:lineRule="exact"/>
      </w:pPr>
      <w:r>
        <w:rPr>
          <w:b/>
          <w:bCs/>
          <w:spacing w:val="-3"/>
        </w:rPr>
        <w:t>编号：</w:t>
      </w:r>
      <w:r>
        <w:rPr>
          <w:rFonts w:hint="eastAsia"/>
          <w:b/>
          <w:bCs/>
          <w:spacing w:val="-3"/>
          <w:u w:val="single"/>
        </w:rPr>
        <w:t xml:space="preserve">                                                        </w:t>
      </w:r>
    </w:p>
    <w:p w14:paraId="1FB9725E" w14:textId="77777777" w:rsidR="006A4983" w:rsidRDefault="00000000">
      <w:pPr>
        <w:pStyle w:val="a4"/>
        <w:spacing w:before="302" w:line="560" w:lineRule="exact"/>
      </w:pPr>
      <w:r>
        <w:rPr>
          <w:b/>
          <w:bCs/>
          <w:color w:val="2B2B2B"/>
          <w:spacing w:val="-6"/>
        </w:rPr>
        <w:t>供应商名称：</w:t>
      </w:r>
      <w:r>
        <w:rPr>
          <w:rFonts w:hint="eastAsia"/>
          <w:b/>
          <w:bCs/>
          <w:color w:val="2B2B2B"/>
          <w:spacing w:val="-6"/>
          <w:u w:val="single"/>
        </w:rPr>
        <w:t xml:space="preserve">                                                     </w:t>
      </w:r>
    </w:p>
    <w:p w14:paraId="28653460" w14:textId="77777777" w:rsidR="006A4983" w:rsidRDefault="00000000">
      <w:pPr>
        <w:pStyle w:val="a4"/>
        <w:spacing w:before="209" w:line="560" w:lineRule="exact"/>
        <w:ind w:right="113"/>
      </w:pPr>
      <w:r>
        <w:rPr>
          <w:b/>
          <w:bCs/>
          <w:color w:val="2B2B2B"/>
          <w:spacing w:val="-5"/>
        </w:rPr>
        <w:t>供应商地址：</w:t>
      </w:r>
      <w:r>
        <w:rPr>
          <w:rFonts w:hint="eastAsia"/>
          <w:b/>
          <w:bCs/>
          <w:color w:val="333333"/>
          <w:spacing w:val="-5"/>
          <w:u w:val="single"/>
        </w:rPr>
        <w:t xml:space="preserve">                                                  </w:t>
      </w:r>
      <w:r>
        <w:rPr>
          <w:color w:val="333333"/>
          <w:u w:val="single"/>
        </w:rPr>
        <w:t xml:space="preserve"> </w:t>
      </w:r>
    </w:p>
    <w:p w14:paraId="4D971181" w14:textId="77777777" w:rsidR="006A4983" w:rsidRDefault="00000000">
      <w:pPr>
        <w:pStyle w:val="a4"/>
        <w:spacing w:before="43" w:line="560" w:lineRule="exact"/>
      </w:pPr>
      <w:r>
        <w:rPr>
          <w:b/>
          <w:bCs/>
          <w:color w:val="333333"/>
          <w:spacing w:val="-4"/>
        </w:rPr>
        <w:t>供应商联系人：</w:t>
      </w:r>
      <w:r>
        <w:rPr>
          <w:rFonts w:hint="eastAsia"/>
          <w:b/>
          <w:bCs/>
          <w:color w:val="2B2B2B"/>
          <w:spacing w:val="-4"/>
          <w:u w:val="single"/>
        </w:rPr>
        <w:t xml:space="preserve">                      </w:t>
      </w:r>
    </w:p>
    <w:p w14:paraId="37875868" w14:textId="77777777" w:rsidR="006A4983" w:rsidRDefault="00000000">
      <w:pPr>
        <w:pStyle w:val="a4"/>
        <w:spacing w:before="210" w:line="560" w:lineRule="exact"/>
      </w:pPr>
      <w:r>
        <w:rPr>
          <w:b/>
          <w:bCs/>
          <w:color w:val="333333"/>
          <w:spacing w:val="-2"/>
        </w:rPr>
        <w:t>联系电话：</w:t>
      </w:r>
      <w:r>
        <w:rPr>
          <w:rFonts w:hint="eastAsia"/>
          <w:b/>
          <w:bCs/>
          <w:spacing w:val="-2"/>
          <w:u w:val="single"/>
        </w:rPr>
        <w:t xml:space="preserve">                </w:t>
      </w:r>
      <w:r>
        <w:rPr>
          <w:spacing w:val="-2"/>
        </w:rPr>
        <w:t xml:space="preserve">     </w:t>
      </w:r>
      <w:r>
        <w:rPr>
          <w:b/>
          <w:bCs/>
          <w:spacing w:val="-2"/>
        </w:rPr>
        <w:t>座机号：</w:t>
      </w:r>
      <w:r>
        <w:rPr>
          <w:rFonts w:hint="eastAsia"/>
          <w:b/>
          <w:bCs/>
          <w:spacing w:val="-2"/>
          <w:u w:val="single"/>
        </w:rPr>
        <w:t xml:space="preserve">                           </w:t>
      </w:r>
    </w:p>
    <w:p w14:paraId="5E575FC0" w14:textId="77777777" w:rsidR="006A4983" w:rsidRDefault="006A4983">
      <w:pPr>
        <w:spacing w:line="250" w:lineRule="auto"/>
        <w:rPr>
          <w:rFonts w:ascii="Arial"/>
        </w:rPr>
      </w:pPr>
    </w:p>
    <w:p w14:paraId="59013E03" w14:textId="77777777" w:rsidR="006A4983" w:rsidRDefault="006A4983">
      <w:pPr>
        <w:spacing w:line="250" w:lineRule="auto"/>
        <w:rPr>
          <w:rFonts w:ascii="Arial"/>
        </w:rPr>
      </w:pPr>
    </w:p>
    <w:p w14:paraId="1FB4DD32" w14:textId="77777777" w:rsidR="006A4983" w:rsidRDefault="006A4983">
      <w:pPr>
        <w:spacing w:line="250" w:lineRule="auto"/>
        <w:rPr>
          <w:rFonts w:ascii="Arial"/>
        </w:rPr>
      </w:pPr>
    </w:p>
    <w:p w14:paraId="78969469" w14:textId="77777777" w:rsidR="006A4983" w:rsidRDefault="006A4983">
      <w:pPr>
        <w:spacing w:line="250" w:lineRule="auto"/>
        <w:rPr>
          <w:rFonts w:ascii="Arial"/>
        </w:rPr>
      </w:pPr>
    </w:p>
    <w:p w14:paraId="43C88AC3" w14:textId="77777777" w:rsidR="006A4983" w:rsidRDefault="006A4983">
      <w:pPr>
        <w:spacing w:line="250" w:lineRule="auto"/>
        <w:rPr>
          <w:rFonts w:ascii="Arial"/>
        </w:rPr>
      </w:pPr>
    </w:p>
    <w:p w14:paraId="7F80362D" w14:textId="77777777" w:rsidR="006A4983" w:rsidRDefault="006A4983">
      <w:pPr>
        <w:spacing w:line="240" w:lineRule="atLeast"/>
        <w:jc w:val="left"/>
        <w:rPr>
          <w:rFonts w:ascii="宋体" w:eastAsia="宋体" w:hAnsi="宋体" w:cs="宋体" w:hint="eastAsia"/>
          <w:b/>
          <w:bCs/>
          <w:color w:val="000000"/>
          <w:sz w:val="28"/>
          <w:szCs w:val="28"/>
        </w:rPr>
      </w:pPr>
    </w:p>
    <w:p w14:paraId="74AB464B" w14:textId="77777777" w:rsidR="006A4983" w:rsidRDefault="00000000">
      <w:pPr>
        <w:jc w:val="center"/>
        <w:rPr>
          <w:rFonts w:ascii="宋体" w:eastAsia="宋体" w:hAnsi="宋体" w:cs="宋体" w:hint="eastAsia"/>
          <w:bCs/>
          <w:color w:val="000000"/>
          <w:sz w:val="32"/>
          <w:szCs w:val="32"/>
        </w:rPr>
      </w:pPr>
      <w:r>
        <w:rPr>
          <w:rFonts w:ascii="宋体" w:eastAsia="宋体" w:hAnsi="宋体" w:cs="宋体" w:hint="eastAsia"/>
          <w:bCs/>
          <w:color w:val="000000"/>
          <w:sz w:val="32"/>
          <w:szCs w:val="32"/>
        </w:rPr>
        <w:t>竞 标 声 明</w:t>
      </w:r>
    </w:p>
    <w:p w14:paraId="69B4A574" w14:textId="77777777" w:rsidR="006A4983" w:rsidRDefault="00000000">
      <w:pPr>
        <w:spacing w:line="480" w:lineRule="exact"/>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致：</w:t>
      </w:r>
      <w:r>
        <w:rPr>
          <w:rFonts w:ascii="宋体" w:eastAsia="宋体" w:hAnsi="宋体" w:cs="宋体" w:hint="eastAsia"/>
          <w:color w:val="000000"/>
          <w:sz w:val="24"/>
          <w:szCs w:val="24"/>
          <w:u w:val="single"/>
        </w:rPr>
        <w:t xml:space="preserve"> 桂林医科大学 </w:t>
      </w:r>
      <w:r>
        <w:rPr>
          <w:rFonts w:ascii="宋体" w:eastAsia="宋体" w:hAnsi="宋体" w:cs="宋体" w:hint="eastAsia"/>
          <w:color w:val="000000"/>
          <w:sz w:val="24"/>
          <w:szCs w:val="24"/>
        </w:rPr>
        <w:t>：</w:t>
      </w:r>
    </w:p>
    <w:p w14:paraId="523C36DF" w14:textId="77777777" w:rsidR="006A4983" w:rsidRDefault="00000000">
      <w:pPr>
        <w:spacing w:line="480" w:lineRule="exact"/>
        <w:ind w:firstLineChars="200" w:firstLine="48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我方</w:t>
      </w:r>
      <w:r>
        <w:rPr>
          <w:rFonts w:ascii="宋体" w:eastAsia="宋体" w:hAnsi="宋体" w:cs="宋体" w:hint="eastAsia"/>
          <w:color w:val="000000"/>
          <w:sz w:val="24"/>
          <w:szCs w:val="24"/>
          <w:u w:val="single"/>
        </w:rPr>
        <w:t>（供应商名称）</w:t>
      </w:r>
      <w:r>
        <w:rPr>
          <w:rFonts w:ascii="宋体" w:eastAsia="宋体" w:hAnsi="宋体" w:cs="宋体" w:hint="eastAsia"/>
          <w:color w:val="000000"/>
          <w:sz w:val="24"/>
          <w:szCs w:val="24"/>
        </w:rPr>
        <w:t>系中华人民共和国合法供应商，经营地址</w:t>
      </w:r>
      <w:r>
        <w:rPr>
          <w:rFonts w:ascii="宋体" w:eastAsia="宋体" w:hAnsi="宋体" w:cs="宋体" w:hint="eastAsia"/>
          <w:color w:val="000000"/>
          <w:sz w:val="24"/>
          <w:szCs w:val="24"/>
          <w:u w:val="single"/>
        </w:rPr>
        <w:t xml:space="preserve">                </w:t>
      </w:r>
      <w:r>
        <w:rPr>
          <w:rFonts w:ascii="宋体" w:eastAsia="宋体" w:hAnsi="宋体" w:cs="宋体" w:hint="eastAsia"/>
          <w:color w:val="000000"/>
          <w:sz w:val="24"/>
          <w:szCs w:val="24"/>
        </w:rPr>
        <w:t>。</w:t>
      </w:r>
    </w:p>
    <w:p w14:paraId="6B11D9C8" w14:textId="77777777" w:rsidR="006A4983" w:rsidRDefault="00000000">
      <w:pPr>
        <w:spacing w:line="480" w:lineRule="exact"/>
        <w:ind w:firstLineChars="200" w:firstLine="48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我方愿意参加贵方组织的</w:t>
      </w:r>
      <w:r>
        <w:rPr>
          <w:rFonts w:ascii="宋体" w:eastAsia="宋体" w:hAnsi="宋体" w:cs="宋体" w:hint="eastAsia"/>
          <w:color w:val="000000"/>
          <w:sz w:val="24"/>
          <w:szCs w:val="24"/>
          <w:u w:val="single"/>
        </w:rPr>
        <w:t xml:space="preserve">               采购项目</w:t>
      </w:r>
      <w:r>
        <w:rPr>
          <w:rFonts w:ascii="宋体" w:eastAsia="宋体" w:hAnsi="宋体" w:cs="宋体" w:hint="eastAsia"/>
          <w:color w:val="000000"/>
          <w:sz w:val="24"/>
          <w:szCs w:val="24"/>
        </w:rPr>
        <w:t>的竞标，为便于贵方公正、择优地确定成交供应商及其竞标产品和服务，我方就本次竞标有关事项郑重声明如下：</w:t>
      </w:r>
    </w:p>
    <w:p w14:paraId="26DCC684" w14:textId="77777777" w:rsidR="006A4983" w:rsidRDefault="00000000">
      <w:pPr>
        <w:spacing w:line="480" w:lineRule="exact"/>
        <w:ind w:firstLineChars="200" w:firstLine="48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我方向贵方提交的所有响应文件、资料都是准确的和真实的。</w:t>
      </w:r>
    </w:p>
    <w:p w14:paraId="7EB88F57" w14:textId="77777777" w:rsidR="006A4983" w:rsidRDefault="00000000">
      <w:pPr>
        <w:spacing w:line="480" w:lineRule="exact"/>
        <w:ind w:firstLineChars="200" w:firstLine="48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在此，我方宣布同意如下：</w:t>
      </w:r>
    </w:p>
    <w:p w14:paraId="095FF133" w14:textId="77777777" w:rsidR="006A4983" w:rsidRDefault="00000000">
      <w:pPr>
        <w:spacing w:line="480" w:lineRule="exact"/>
        <w:ind w:leftChars="200" w:left="420"/>
        <w:contextualSpacing/>
        <w:rPr>
          <w:rFonts w:ascii="宋体" w:eastAsia="宋体" w:hAnsi="宋体" w:cs="宋体" w:hint="eastAsia"/>
          <w:sz w:val="24"/>
          <w:szCs w:val="24"/>
        </w:rPr>
      </w:pPr>
      <w:r>
        <w:rPr>
          <w:rFonts w:ascii="宋体" w:eastAsia="宋体" w:hAnsi="宋体" w:cs="宋体" w:hint="eastAsia"/>
          <w:sz w:val="24"/>
          <w:szCs w:val="24"/>
        </w:rPr>
        <w:t>竞价文件是合同的组成部分，将按竞价文件的约定履行合同责任和义务；</w:t>
      </w:r>
    </w:p>
    <w:p w14:paraId="40B4D6EB" w14:textId="77777777" w:rsidR="006A4983" w:rsidRDefault="00000000">
      <w:pPr>
        <w:spacing w:line="480" w:lineRule="exact"/>
        <w:ind w:leftChars="200" w:left="42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已详细审查全部</w:t>
      </w:r>
      <w:r>
        <w:rPr>
          <w:rFonts w:ascii="宋体" w:eastAsia="宋体" w:hAnsi="宋体" w:cs="宋体" w:hint="eastAsia"/>
          <w:sz w:val="24"/>
          <w:szCs w:val="24"/>
        </w:rPr>
        <w:t>竞价</w:t>
      </w:r>
      <w:r>
        <w:rPr>
          <w:rFonts w:ascii="宋体" w:eastAsia="宋体" w:hAnsi="宋体" w:cs="宋体" w:hint="eastAsia"/>
          <w:color w:val="000000"/>
          <w:sz w:val="24"/>
          <w:szCs w:val="24"/>
        </w:rPr>
        <w:t>文件，包括补遗文件（如有），我们完全理解并同意放弃对这方面有不明及误解的权力；</w:t>
      </w:r>
    </w:p>
    <w:p w14:paraId="74A5C158" w14:textId="77777777" w:rsidR="006A4983" w:rsidRDefault="00000000">
      <w:pPr>
        <w:spacing w:line="480" w:lineRule="exact"/>
        <w:ind w:leftChars="200" w:left="42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同意提供按照贵方可能要求的与竞标有关的一切数据或者资料；</w:t>
      </w:r>
    </w:p>
    <w:p w14:paraId="15F75438" w14:textId="77777777" w:rsidR="006A4983" w:rsidRDefault="00000000">
      <w:pPr>
        <w:spacing w:line="480" w:lineRule="exact"/>
        <w:ind w:leftChars="200" w:left="42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响应</w:t>
      </w:r>
      <w:r>
        <w:rPr>
          <w:rFonts w:ascii="宋体" w:eastAsia="宋体" w:hAnsi="宋体" w:cs="宋体" w:hint="eastAsia"/>
          <w:sz w:val="24"/>
          <w:szCs w:val="24"/>
        </w:rPr>
        <w:t>竞价</w:t>
      </w:r>
      <w:r>
        <w:rPr>
          <w:rFonts w:ascii="宋体" w:eastAsia="宋体" w:hAnsi="宋体" w:cs="宋体" w:hint="eastAsia"/>
          <w:color w:val="000000"/>
          <w:sz w:val="24"/>
          <w:szCs w:val="24"/>
        </w:rPr>
        <w:t>文件规定的竞标有效期。</w:t>
      </w:r>
    </w:p>
    <w:p w14:paraId="4C669693" w14:textId="77777777" w:rsidR="006A4983" w:rsidRDefault="00000000">
      <w:pPr>
        <w:spacing w:line="480" w:lineRule="exact"/>
        <w:ind w:firstLineChars="200" w:firstLine="480"/>
        <w:contextualSpacing/>
        <w:rPr>
          <w:rFonts w:ascii="宋体" w:eastAsia="宋体" w:hAnsi="宋体" w:cs="宋体" w:hint="eastAsia"/>
          <w:color w:val="000000"/>
          <w:kern w:val="0"/>
          <w:sz w:val="24"/>
          <w:szCs w:val="24"/>
          <w:u w:val="single"/>
        </w:rPr>
      </w:pPr>
      <w:r>
        <w:rPr>
          <w:rFonts w:ascii="宋体" w:eastAsia="宋体" w:hAnsi="宋体" w:cs="宋体" w:hint="eastAsia"/>
          <w:color w:val="000000"/>
          <w:sz w:val="24"/>
          <w:szCs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6AB6204" w14:textId="77777777" w:rsidR="006A4983" w:rsidRDefault="00000000">
      <w:pPr>
        <w:spacing w:line="480" w:lineRule="exact"/>
        <w:ind w:firstLineChars="200" w:firstLine="480"/>
        <w:contextualSpacing/>
        <w:rPr>
          <w:rFonts w:ascii="宋体" w:eastAsia="宋体" w:hAnsi="宋体" w:cs="宋体" w:hint="eastAsia"/>
          <w:color w:val="000000"/>
          <w:kern w:val="0"/>
          <w:sz w:val="24"/>
          <w:szCs w:val="24"/>
          <w:u w:val="single"/>
        </w:rPr>
      </w:pPr>
      <w:r>
        <w:rPr>
          <w:rFonts w:ascii="宋体" w:eastAsia="宋体" w:hAnsi="宋体" w:cs="宋体" w:hint="eastAsia"/>
          <w:color w:val="000000"/>
          <w:kern w:val="0"/>
          <w:sz w:val="24"/>
          <w:szCs w:val="24"/>
        </w:rPr>
        <w:t>与本</w:t>
      </w:r>
      <w:r>
        <w:rPr>
          <w:rFonts w:ascii="宋体" w:eastAsia="宋体" w:hAnsi="宋体" w:cs="宋体" w:hint="eastAsia"/>
          <w:sz w:val="24"/>
          <w:szCs w:val="24"/>
        </w:rPr>
        <w:t>竞价</w:t>
      </w:r>
      <w:r>
        <w:rPr>
          <w:rFonts w:ascii="宋体" w:eastAsia="宋体" w:hAnsi="宋体" w:cs="宋体" w:hint="eastAsia"/>
          <w:color w:val="000000"/>
          <w:kern w:val="0"/>
          <w:sz w:val="24"/>
          <w:szCs w:val="24"/>
        </w:rPr>
        <w:t>有关的一切正式往来信函请寄：</w:t>
      </w:r>
      <w:r>
        <w:rPr>
          <w:rFonts w:ascii="宋体" w:eastAsia="宋体" w:hAnsi="宋体" w:cs="宋体" w:hint="eastAsia"/>
          <w:color w:val="000000"/>
          <w:kern w:val="0"/>
          <w:sz w:val="24"/>
          <w:szCs w:val="24"/>
          <w:u w:val="single"/>
        </w:rPr>
        <w:t xml:space="preserve">                                </w:t>
      </w:r>
    </w:p>
    <w:p w14:paraId="47DBFA69" w14:textId="77777777" w:rsidR="006A4983" w:rsidRDefault="00000000">
      <w:pPr>
        <w:spacing w:line="480" w:lineRule="exact"/>
        <w:ind w:firstLineChars="200" w:firstLine="480"/>
        <w:contextualSpacing/>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电话/传真：</w:t>
      </w:r>
      <w:r>
        <w:rPr>
          <w:rFonts w:ascii="宋体" w:eastAsia="宋体" w:hAnsi="宋体" w:cs="宋体" w:hint="eastAsia"/>
          <w:color w:val="000000"/>
          <w:kern w:val="0"/>
          <w:sz w:val="24"/>
          <w:szCs w:val="24"/>
          <w:u w:val="single"/>
        </w:rPr>
        <w:t xml:space="preserve">                        </w:t>
      </w:r>
      <w:r>
        <w:rPr>
          <w:rFonts w:ascii="宋体" w:eastAsia="宋体" w:hAnsi="宋体" w:cs="宋体" w:hint="eastAsia"/>
          <w:color w:val="000000"/>
          <w:kern w:val="0"/>
          <w:sz w:val="24"/>
          <w:szCs w:val="24"/>
        </w:rPr>
        <w:t xml:space="preserve">  电子函件：</w:t>
      </w:r>
      <w:r>
        <w:rPr>
          <w:rFonts w:ascii="宋体" w:eastAsia="宋体" w:hAnsi="宋体" w:cs="宋体" w:hint="eastAsia"/>
          <w:color w:val="000000"/>
          <w:kern w:val="0"/>
          <w:sz w:val="24"/>
          <w:szCs w:val="24"/>
          <w:u w:val="single"/>
        </w:rPr>
        <w:t xml:space="preserve">                         </w:t>
      </w:r>
      <w:r>
        <w:rPr>
          <w:rFonts w:ascii="宋体" w:eastAsia="宋体" w:hAnsi="宋体" w:cs="宋体" w:hint="eastAsia"/>
          <w:color w:val="000000"/>
          <w:kern w:val="0"/>
          <w:sz w:val="24"/>
          <w:szCs w:val="24"/>
        </w:rPr>
        <w:t xml:space="preserve">    </w:t>
      </w:r>
    </w:p>
    <w:p w14:paraId="5D226882" w14:textId="77777777" w:rsidR="006A4983" w:rsidRDefault="00000000">
      <w:pPr>
        <w:tabs>
          <w:tab w:val="left" w:pos="939"/>
        </w:tabs>
        <w:spacing w:line="480" w:lineRule="exact"/>
        <w:ind w:firstLineChars="200" w:firstLine="48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开户银行：</w:t>
      </w:r>
      <w:r>
        <w:rPr>
          <w:rFonts w:ascii="宋体" w:eastAsia="宋体" w:hAnsi="宋体" w:cs="宋体" w:hint="eastAsia"/>
          <w:color w:val="000000"/>
          <w:sz w:val="24"/>
          <w:szCs w:val="24"/>
          <w:u w:val="single"/>
        </w:rPr>
        <w:t xml:space="preserve">                          </w:t>
      </w:r>
      <w:r>
        <w:rPr>
          <w:rFonts w:ascii="宋体" w:eastAsia="宋体" w:hAnsi="宋体" w:cs="宋体" w:hint="eastAsia"/>
          <w:color w:val="000000"/>
          <w:sz w:val="24"/>
          <w:szCs w:val="24"/>
        </w:rPr>
        <w:t>账号/行号：</w:t>
      </w:r>
      <w:r>
        <w:rPr>
          <w:rFonts w:ascii="宋体" w:eastAsia="宋体" w:hAnsi="宋体" w:cs="宋体" w:hint="eastAsia"/>
          <w:color w:val="000000"/>
          <w:sz w:val="24"/>
          <w:szCs w:val="24"/>
          <w:u w:val="single"/>
        </w:rPr>
        <w:t xml:space="preserve">                        </w:t>
      </w:r>
    </w:p>
    <w:p w14:paraId="0C101F51" w14:textId="77777777" w:rsidR="006A4983" w:rsidRDefault="00000000">
      <w:pPr>
        <w:tabs>
          <w:tab w:val="left" w:pos="939"/>
        </w:tabs>
        <w:spacing w:line="480" w:lineRule="exact"/>
        <w:ind w:firstLineChars="200" w:firstLine="48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以上事项如有虚假或者隐瞒，我方愿意承担一切后果，并不再寻求任何旨在减轻或者免除法律责任的辩解。</w:t>
      </w:r>
    </w:p>
    <w:p w14:paraId="618E22F7" w14:textId="77777777" w:rsidR="006A4983" w:rsidRDefault="00000000">
      <w:pPr>
        <w:tabs>
          <w:tab w:val="left" w:pos="939"/>
        </w:tabs>
        <w:spacing w:line="480" w:lineRule="exact"/>
        <w:ind w:leftChars="67" w:left="141" w:firstLineChars="200" w:firstLine="480"/>
        <w:contextualSpacing/>
        <w:rPr>
          <w:rFonts w:ascii="宋体" w:eastAsia="宋体" w:hAnsi="宋体" w:cs="宋体" w:hint="eastAsia"/>
          <w:color w:val="000000"/>
          <w:sz w:val="24"/>
          <w:szCs w:val="24"/>
        </w:rPr>
      </w:pPr>
      <w:r>
        <w:rPr>
          <w:rFonts w:ascii="宋体" w:eastAsia="宋体" w:hAnsi="宋体" w:cs="宋体" w:hint="eastAsia"/>
          <w:color w:val="000000"/>
          <w:sz w:val="24"/>
          <w:szCs w:val="24"/>
        </w:rPr>
        <w:t>特此承诺。</w:t>
      </w:r>
    </w:p>
    <w:p w14:paraId="24E054F1" w14:textId="77777777" w:rsidR="006A4983" w:rsidRDefault="006A4983">
      <w:pPr>
        <w:spacing w:line="480" w:lineRule="exact"/>
        <w:contextualSpacing/>
        <w:jc w:val="left"/>
        <w:rPr>
          <w:rFonts w:ascii="宋体" w:eastAsia="宋体" w:hAnsi="宋体" w:cs="宋体" w:hint="eastAsia"/>
          <w:color w:val="000000"/>
          <w:sz w:val="24"/>
          <w:szCs w:val="24"/>
        </w:rPr>
      </w:pPr>
    </w:p>
    <w:p w14:paraId="4D277B04" w14:textId="77777777" w:rsidR="006A4983" w:rsidRDefault="00000000">
      <w:pPr>
        <w:spacing w:line="480" w:lineRule="exact"/>
        <w:ind w:firstLineChars="200" w:firstLine="480"/>
        <w:contextualSpacing/>
        <w:rPr>
          <w:rFonts w:ascii="宋体" w:eastAsia="宋体" w:hAnsi="宋体" w:cs="宋体" w:hint="eastAsia"/>
          <w:color w:val="000000"/>
          <w:sz w:val="24"/>
          <w:szCs w:val="24"/>
          <w:u w:val="single"/>
        </w:rPr>
      </w:pPr>
      <w:r>
        <w:rPr>
          <w:rFonts w:ascii="宋体" w:eastAsia="宋体" w:hAnsi="宋体" w:cs="宋体" w:hint="eastAsia"/>
          <w:color w:val="000000"/>
          <w:sz w:val="24"/>
          <w:szCs w:val="24"/>
        </w:rPr>
        <w:t>法定代表人或委托代理人（被授权人）（签字）：</w:t>
      </w:r>
      <w:r>
        <w:rPr>
          <w:rFonts w:ascii="宋体" w:eastAsia="宋体" w:hAnsi="宋体" w:cs="宋体" w:hint="eastAsia"/>
          <w:color w:val="000000"/>
          <w:sz w:val="24"/>
          <w:szCs w:val="24"/>
          <w:u w:val="single"/>
        </w:rPr>
        <w:t xml:space="preserve">           </w:t>
      </w:r>
    </w:p>
    <w:p w14:paraId="7EA71DA5" w14:textId="77777777" w:rsidR="006A4983" w:rsidRDefault="00000000">
      <w:pPr>
        <w:spacing w:line="480" w:lineRule="exact"/>
        <w:ind w:firstLineChars="200" w:firstLine="480"/>
        <w:contextualSpacing/>
        <w:rPr>
          <w:rFonts w:ascii="宋体" w:eastAsia="宋体" w:hAnsi="宋体" w:cs="宋体" w:hint="eastAsia"/>
          <w:color w:val="000000"/>
          <w:sz w:val="24"/>
          <w:szCs w:val="24"/>
          <w:u w:val="single"/>
        </w:rPr>
      </w:pPr>
      <w:r>
        <w:rPr>
          <w:rFonts w:ascii="宋体" w:eastAsia="宋体" w:hAnsi="宋体" w:cs="宋体" w:hint="eastAsia"/>
          <w:color w:val="000000"/>
          <w:sz w:val="24"/>
          <w:szCs w:val="24"/>
        </w:rPr>
        <w:t>供应商名称（盖公章）：</w:t>
      </w:r>
      <w:r>
        <w:rPr>
          <w:rFonts w:ascii="宋体" w:eastAsia="宋体" w:hAnsi="宋体" w:cs="宋体" w:hint="eastAsia"/>
          <w:color w:val="000000"/>
          <w:sz w:val="24"/>
          <w:szCs w:val="24"/>
          <w:u w:val="single"/>
        </w:rPr>
        <w:t xml:space="preserve">                                 </w:t>
      </w:r>
    </w:p>
    <w:p w14:paraId="6C2930EF" w14:textId="77777777" w:rsidR="006A4983" w:rsidRDefault="00000000">
      <w:pPr>
        <w:tabs>
          <w:tab w:val="left" w:pos="3479"/>
        </w:tabs>
        <w:spacing w:line="480" w:lineRule="exact"/>
        <w:jc w:val="left"/>
        <w:rPr>
          <w:rFonts w:ascii="宋体" w:eastAsia="宋体" w:hAnsi="宋体" w:cs="宋体" w:hint="eastAsia"/>
          <w:color w:val="000000"/>
          <w:sz w:val="24"/>
          <w:szCs w:val="24"/>
        </w:rPr>
      </w:pPr>
      <w:r>
        <w:rPr>
          <w:rFonts w:ascii="宋体" w:eastAsia="宋体" w:hAnsi="宋体" w:cs="宋体" w:hint="eastAsia"/>
          <w:color w:val="000000"/>
          <w:sz w:val="24"/>
          <w:szCs w:val="24"/>
        </w:rPr>
        <w:lastRenderedPageBreak/>
        <w:t xml:space="preserve">                                                         年    月    日</w:t>
      </w:r>
    </w:p>
    <w:p w14:paraId="0347338B" w14:textId="77777777" w:rsidR="006A4983" w:rsidRDefault="006A4983">
      <w:pPr>
        <w:tabs>
          <w:tab w:val="left" w:pos="3479"/>
        </w:tabs>
        <w:spacing w:line="480" w:lineRule="exact"/>
        <w:jc w:val="left"/>
        <w:rPr>
          <w:rFonts w:ascii="宋体" w:eastAsia="宋体" w:hAnsi="宋体" w:cs="宋体" w:hint="eastAsia"/>
          <w:color w:val="000000"/>
          <w:sz w:val="24"/>
          <w:szCs w:val="24"/>
        </w:rPr>
      </w:pPr>
    </w:p>
    <w:p w14:paraId="5D911291" w14:textId="77777777" w:rsidR="006A4983" w:rsidRDefault="00000000">
      <w:pPr>
        <w:tabs>
          <w:tab w:val="left" w:pos="3479"/>
        </w:tabs>
        <w:spacing w:line="520" w:lineRule="exact"/>
        <w:jc w:val="center"/>
        <w:rPr>
          <w:rFonts w:ascii="微软雅黑" w:eastAsia="微软雅黑" w:hAnsi="微软雅黑" w:cs="方正小标宋简体" w:hint="eastAsia"/>
          <w:bCs/>
          <w:color w:val="000000"/>
          <w:sz w:val="32"/>
          <w:szCs w:val="32"/>
        </w:rPr>
      </w:pPr>
      <w:r>
        <w:rPr>
          <w:rFonts w:ascii="微软雅黑" w:eastAsia="微软雅黑" w:hAnsi="微软雅黑" w:cs="方正小标宋简体" w:hint="eastAsia"/>
          <w:bCs/>
          <w:color w:val="000000"/>
          <w:sz w:val="44"/>
          <w:szCs w:val="44"/>
        </w:rPr>
        <w:t>报 价 表</w:t>
      </w:r>
    </w:p>
    <w:p w14:paraId="218231ED" w14:textId="77777777" w:rsidR="006A4983" w:rsidRDefault="006A4983">
      <w:pPr>
        <w:snapToGrid w:val="0"/>
        <w:spacing w:before="50" w:after="50" w:line="360" w:lineRule="auto"/>
        <w:rPr>
          <w:rFonts w:ascii="微软雅黑" w:eastAsia="微软雅黑" w:hAnsi="微软雅黑" w:cs="仿宋_GB2312" w:hint="eastAsia"/>
          <w:color w:val="000000"/>
          <w:sz w:val="24"/>
        </w:rPr>
      </w:pPr>
    </w:p>
    <w:p w14:paraId="1AC21523" w14:textId="77777777" w:rsidR="006A4983" w:rsidRDefault="00000000">
      <w:pPr>
        <w:snapToGrid w:val="0"/>
        <w:spacing w:before="50" w:after="50" w:line="360" w:lineRule="exact"/>
        <w:rPr>
          <w:rFonts w:ascii="微软雅黑" w:eastAsia="微软雅黑" w:hAnsi="微软雅黑" w:cs="仿宋_GB2312" w:hint="eastAsia"/>
          <w:color w:val="000000"/>
          <w:szCs w:val="21"/>
          <w:u w:val="single"/>
        </w:rPr>
      </w:pPr>
      <w:r>
        <w:rPr>
          <w:rFonts w:ascii="微软雅黑" w:eastAsia="微软雅黑" w:hAnsi="微软雅黑" w:cs="仿宋_GB2312" w:hint="eastAsia"/>
          <w:color w:val="000000"/>
          <w:szCs w:val="21"/>
        </w:rPr>
        <w:t>项目名称：</w:t>
      </w:r>
      <w:r>
        <w:rPr>
          <w:rFonts w:ascii="微软雅黑" w:eastAsia="微软雅黑" w:hAnsi="微软雅黑" w:cs="仿宋_GB2312"/>
          <w:color w:val="000000"/>
          <w:szCs w:val="21"/>
          <w:u w:val="single"/>
        </w:rPr>
        <w:t xml:space="preserve"> </w:t>
      </w:r>
      <w:r>
        <w:rPr>
          <w:rFonts w:ascii="微软雅黑" w:eastAsia="微软雅黑" w:hAnsi="微软雅黑" w:cs="仿宋_GB2312" w:hint="eastAsia"/>
          <w:color w:val="000000"/>
          <w:szCs w:val="21"/>
          <w:u w:val="single"/>
        </w:rPr>
        <w:t xml:space="preserve">               </w:t>
      </w:r>
      <w:r>
        <w:rPr>
          <w:rFonts w:ascii="微软雅黑" w:eastAsia="微软雅黑" w:hAnsi="微软雅黑" w:cs="仿宋_GB2312"/>
          <w:color w:val="000000"/>
          <w:szCs w:val="21"/>
          <w:u w:val="single"/>
        </w:rPr>
        <w:t xml:space="preserve">采购项目 </w:t>
      </w:r>
    </w:p>
    <w:p w14:paraId="22B1907F" w14:textId="77777777" w:rsidR="006A4983" w:rsidRDefault="00000000">
      <w:pPr>
        <w:snapToGrid w:val="0"/>
        <w:spacing w:before="50" w:after="50" w:line="360" w:lineRule="exact"/>
        <w:rPr>
          <w:rFonts w:ascii="微软雅黑" w:eastAsia="微软雅黑" w:hAnsi="微软雅黑" w:cs="仿宋_GB2312" w:hint="eastAsia"/>
          <w:szCs w:val="21"/>
          <w:u w:val="single"/>
        </w:rPr>
      </w:pPr>
      <w:r>
        <w:rPr>
          <w:rFonts w:ascii="微软雅黑" w:eastAsia="微软雅黑" w:hAnsi="微软雅黑" w:cs="仿宋_GB2312" w:hint="eastAsia"/>
          <w:szCs w:val="21"/>
        </w:rPr>
        <w:t>项目编号：</w:t>
      </w:r>
      <w:r>
        <w:rPr>
          <w:rFonts w:ascii="微软雅黑" w:eastAsia="微软雅黑" w:hAnsi="微软雅黑" w:cs="仿宋_GB2312"/>
          <w:szCs w:val="21"/>
          <w:u w:val="single"/>
        </w:rPr>
        <w:t xml:space="preserve"> </w:t>
      </w:r>
      <w:r>
        <w:rPr>
          <w:rFonts w:ascii="微软雅黑" w:eastAsia="微软雅黑" w:hAnsi="微软雅黑" w:cs="仿宋_GB2312" w:hint="eastAsia"/>
          <w:szCs w:val="21"/>
          <w:u w:val="single"/>
        </w:rPr>
        <w:t xml:space="preserve">                  </w:t>
      </w:r>
      <w:r>
        <w:rPr>
          <w:rFonts w:ascii="微软雅黑" w:eastAsia="微软雅黑" w:hAnsi="微软雅黑" w:cs="仿宋_GB2312"/>
          <w:szCs w:val="21"/>
          <w:u w:val="single"/>
        </w:rPr>
        <w:t xml:space="preserve"> </w:t>
      </w:r>
    </w:p>
    <w:p w14:paraId="11011522" w14:textId="77777777" w:rsidR="006A4983" w:rsidRDefault="006A4983">
      <w:pPr>
        <w:snapToGrid w:val="0"/>
        <w:spacing w:before="50" w:after="50" w:line="360" w:lineRule="exact"/>
        <w:rPr>
          <w:rFonts w:ascii="微软雅黑" w:eastAsia="微软雅黑" w:hAnsi="微软雅黑" w:cs="仿宋_GB2312" w:hint="eastAsia"/>
          <w:color w:val="000000"/>
          <w:szCs w:val="21"/>
          <w:u w:val="single"/>
        </w:rPr>
      </w:pPr>
    </w:p>
    <w:p w14:paraId="71946748" w14:textId="77777777" w:rsidR="006A4983" w:rsidRDefault="00000000">
      <w:pPr>
        <w:snapToGrid w:val="0"/>
        <w:spacing w:before="50" w:after="50" w:line="360" w:lineRule="exact"/>
        <w:jc w:val="right"/>
        <w:rPr>
          <w:rFonts w:ascii="微软雅黑" w:eastAsia="微软雅黑" w:hAnsi="微软雅黑" w:cs="仿宋_GB2312" w:hint="eastAsia"/>
          <w:color w:val="000000"/>
          <w:szCs w:val="21"/>
        </w:rPr>
      </w:pPr>
      <w:r>
        <w:rPr>
          <w:rFonts w:ascii="微软雅黑" w:eastAsia="微软雅黑" w:hAnsi="微软雅黑" w:cs="仿宋_GB2312" w:hint="eastAsia"/>
          <w:color w:val="000000"/>
          <w:szCs w:val="21"/>
        </w:rPr>
        <w:t xml:space="preserve"> 金额单位：人民币（元）</w:t>
      </w:r>
    </w:p>
    <w:tbl>
      <w:tblPr>
        <w:tblW w:w="0" w:type="auto"/>
        <w:tblInd w:w="113" w:type="dxa"/>
        <w:tblLook w:val="04A0" w:firstRow="1" w:lastRow="0" w:firstColumn="1" w:lastColumn="0" w:noHBand="0" w:noVBand="1"/>
      </w:tblPr>
      <w:tblGrid>
        <w:gridCol w:w="430"/>
        <w:gridCol w:w="1125"/>
        <w:gridCol w:w="945"/>
        <w:gridCol w:w="945"/>
        <w:gridCol w:w="945"/>
        <w:gridCol w:w="512"/>
        <w:gridCol w:w="504"/>
        <w:gridCol w:w="1445"/>
        <w:gridCol w:w="658"/>
        <w:gridCol w:w="641"/>
        <w:gridCol w:w="1139"/>
      </w:tblGrid>
      <w:tr w:rsidR="006A4983" w14:paraId="5C2C5477" w14:textId="77777777">
        <w:trPr>
          <w:trHeight w:val="435"/>
        </w:trPr>
        <w:tc>
          <w:tcPr>
            <w:tcW w:w="429" w:type="dxa"/>
            <w:tcBorders>
              <w:top w:val="single" w:sz="4" w:space="0" w:color="000000"/>
              <w:left w:val="single" w:sz="4" w:space="0" w:color="000000"/>
              <w:bottom w:val="single" w:sz="4" w:space="0" w:color="000000"/>
              <w:right w:val="single" w:sz="4" w:space="0" w:color="000000"/>
            </w:tcBorders>
            <w:vAlign w:val="center"/>
          </w:tcPr>
          <w:p w14:paraId="654B1C41" w14:textId="77777777" w:rsidR="006A4983"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序号</w:t>
            </w:r>
          </w:p>
        </w:tc>
        <w:tc>
          <w:tcPr>
            <w:tcW w:w="1144" w:type="dxa"/>
            <w:tcBorders>
              <w:top w:val="single" w:sz="4" w:space="0" w:color="000000"/>
              <w:left w:val="single" w:sz="4" w:space="0" w:color="000000"/>
              <w:bottom w:val="single" w:sz="4" w:space="0" w:color="000000"/>
              <w:right w:val="single" w:sz="4" w:space="0" w:color="000000"/>
            </w:tcBorders>
            <w:vAlign w:val="center"/>
          </w:tcPr>
          <w:p w14:paraId="0D87E76C" w14:textId="77777777" w:rsidR="006A4983"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hint="eastAsia"/>
                <w:color w:val="000000"/>
                <w:szCs w:val="21"/>
              </w:rPr>
              <w:t>采购标的</w:t>
            </w:r>
          </w:p>
        </w:tc>
        <w:tc>
          <w:tcPr>
            <w:tcW w:w="960" w:type="dxa"/>
            <w:tcBorders>
              <w:top w:val="single" w:sz="4" w:space="0" w:color="000000"/>
              <w:left w:val="single" w:sz="4" w:space="0" w:color="000000"/>
              <w:bottom w:val="single" w:sz="4" w:space="0" w:color="000000"/>
              <w:right w:val="single" w:sz="4" w:space="0" w:color="000000"/>
            </w:tcBorders>
            <w:vAlign w:val="center"/>
          </w:tcPr>
          <w:p w14:paraId="31C5CCBD" w14:textId="77777777" w:rsidR="006A4983" w:rsidRDefault="00000000">
            <w:pPr>
              <w:spacing w:line="360" w:lineRule="exact"/>
              <w:jc w:val="center"/>
              <w:rPr>
                <w:rFonts w:ascii="微软雅黑" w:eastAsia="微软雅黑" w:hAnsi="微软雅黑" w:cs="宋体" w:hint="eastAsia"/>
                <w:color w:val="000000"/>
                <w:szCs w:val="21"/>
              </w:rPr>
            </w:pPr>
            <w:r>
              <w:rPr>
                <w:rFonts w:ascii="微软雅黑" w:eastAsia="微软雅黑" w:hAnsi="微软雅黑" w:cs="宋体" w:hint="eastAsia"/>
                <w:color w:val="000000"/>
                <w:szCs w:val="21"/>
              </w:rPr>
              <w:t>品牌</w:t>
            </w:r>
          </w:p>
        </w:tc>
        <w:tc>
          <w:tcPr>
            <w:tcW w:w="960" w:type="dxa"/>
            <w:tcBorders>
              <w:top w:val="single" w:sz="4" w:space="0" w:color="000000"/>
              <w:left w:val="single" w:sz="4" w:space="0" w:color="000000"/>
              <w:bottom w:val="single" w:sz="4" w:space="0" w:color="000000"/>
              <w:right w:val="single" w:sz="4" w:space="0" w:color="000000"/>
            </w:tcBorders>
            <w:vAlign w:val="center"/>
          </w:tcPr>
          <w:p w14:paraId="0C4C3279" w14:textId="77777777" w:rsidR="006A4983" w:rsidRDefault="00000000">
            <w:pPr>
              <w:spacing w:line="360" w:lineRule="exact"/>
              <w:jc w:val="center"/>
              <w:rPr>
                <w:rFonts w:ascii="微软雅黑" w:eastAsia="微软雅黑" w:hAnsi="微软雅黑" w:cs="宋体" w:hint="eastAsia"/>
                <w:color w:val="000000"/>
                <w:szCs w:val="21"/>
              </w:rPr>
            </w:pPr>
            <w:r>
              <w:rPr>
                <w:rFonts w:ascii="微软雅黑" w:eastAsia="微软雅黑" w:hAnsi="微软雅黑" w:cs="宋体" w:hint="eastAsia"/>
                <w:color w:val="000000"/>
                <w:szCs w:val="21"/>
              </w:rPr>
              <w:t>型号规格</w:t>
            </w:r>
          </w:p>
        </w:tc>
        <w:tc>
          <w:tcPr>
            <w:tcW w:w="960" w:type="dxa"/>
            <w:tcBorders>
              <w:top w:val="single" w:sz="4" w:space="0" w:color="000000"/>
              <w:left w:val="single" w:sz="4" w:space="0" w:color="000000"/>
              <w:bottom w:val="single" w:sz="4" w:space="0" w:color="000000"/>
              <w:right w:val="single" w:sz="4" w:space="0" w:color="000000"/>
            </w:tcBorders>
            <w:vAlign w:val="center"/>
          </w:tcPr>
          <w:p w14:paraId="62390E31" w14:textId="77777777" w:rsidR="006A4983"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生产厂家</w:t>
            </w:r>
          </w:p>
        </w:tc>
        <w:tc>
          <w:tcPr>
            <w:tcW w:w="514" w:type="dxa"/>
            <w:tcBorders>
              <w:top w:val="single" w:sz="4" w:space="0" w:color="000000"/>
              <w:left w:val="single" w:sz="4" w:space="0" w:color="000000"/>
              <w:bottom w:val="single" w:sz="4" w:space="0" w:color="000000"/>
              <w:right w:val="single" w:sz="4" w:space="0" w:color="000000"/>
            </w:tcBorders>
            <w:vAlign w:val="center"/>
          </w:tcPr>
          <w:p w14:paraId="41E25D85" w14:textId="77777777" w:rsidR="006A4983" w:rsidRDefault="00000000">
            <w:pPr>
              <w:spacing w:line="360" w:lineRule="exact"/>
              <w:jc w:val="center"/>
              <w:rPr>
                <w:rFonts w:ascii="微软雅黑" w:eastAsia="微软雅黑" w:hAnsi="微软雅黑" w:cs="宋体" w:hint="eastAsia"/>
                <w:color w:val="000000"/>
                <w:szCs w:val="21"/>
              </w:rPr>
            </w:pPr>
            <w:r>
              <w:rPr>
                <w:rFonts w:ascii="微软雅黑" w:eastAsia="微软雅黑" w:hAnsi="微软雅黑" w:cs="宋体" w:hint="eastAsia"/>
                <w:color w:val="000000"/>
                <w:szCs w:val="21"/>
              </w:rPr>
              <w:t>数量</w:t>
            </w:r>
          </w:p>
          <w:p w14:paraId="242A8A7D" w14:textId="77777777" w:rsidR="006A4983"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①</w:t>
            </w:r>
          </w:p>
        </w:tc>
        <w:tc>
          <w:tcPr>
            <w:tcW w:w="506" w:type="dxa"/>
            <w:tcBorders>
              <w:top w:val="single" w:sz="4" w:space="0" w:color="000000"/>
              <w:left w:val="single" w:sz="4" w:space="0" w:color="000000"/>
              <w:bottom w:val="single" w:sz="4" w:space="0" w:color="000000"/>
              <w:right w:val="single" w:sz="4" w:space="0" w:color="000000"/>
            </w:tcBorders>
            <w:vAlign w:val="center"/>
          </w:tcPr>
          <w:p w14:paraId="0F0FA8B7" w14:textId="77777777" w:rsidR="006A4983"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单位</w:t>
            </w:r>
          </w:p>
        </w:tc>
        <w:tc>
          <w:tcPr>
            <w:tcW w:w="1468" w:type="dxa"/>
            <w:tcBorders>
              <w:top w:val="single" w:sz="4" w:space="0" w:color="000000"/>
              <w:left w:val="single" w:sz="4" w:space="0" w:color="000000"/>
              <w:bottom w:val="single" w:sz="4" w:space="0" w:color="000000"/>
              <w:right w:val="single" w:sz="4" w:space="0" w:color="000000"/>
            </w:tcBorders>
            <w:vAlign w:val="center"/>
          </w:tcPr>
          <w:p w14:paraId="66C83D02" w14:textId="77777777" w:rsidR="006A4983"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技术参数及性能配置、服务要求</w:t>
            </w:r>
          </w:p>
        </w:tc>
        <w:tc>
          <w:tcPr>
            <w:tcW w:w="665" w:type="dxa"/>
            <w:tcBorders>
              <w:top w:val="single" w:sz="4" w:space="0" w:color="000000"/>
              <w:left w:val="single" w:sz="4" w:space="0" w:color="000000"/>
              <w:bottom w:val="single" w:sz="4" w:space="0" w:color="000000"/>
              <w:right w:val="single" w:sz="4" w:space="0" w:color="000000"/>
            </w:tcBorders>
            <w:vAlign w:val="center"/>
          </w:tcPr>
          <w:p w14:paraId="2AD96F56" w14:textId="77777777" w:rsidR="006A4983"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质保期</w:t>
            </w:r>
          </w:p>
        </w:tc>
        <w:tc>
          <w:tcPr>
            <w:tcW w:w="647" w:type="dxa"/>
            <w:tcBorders>
              <w:top w:val="single" w:sz="4" w:space="0" w:color="000000"/>
              <w:left w:val="single" w:sz="4" w:space="0" w:color="000000"/>
              <w:bottom w:val="single" w:sz="4" w:space="0" w:color="000000"/>
              <w:right w:val="single" w:sz="4" w:space="0" w:color="000000"/>
            </w:tcBorders>
            <w:vAlign w:val="center"/>
          </w:tcPr>
          <w:p w14:paraId="72910883" w14:textId="77777777" w:rsidR="006A4983"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单价</w:t>
            </w:r>
          </w:p>
          <w:p w14:paraId="4100745D" w14:textId="77777777" w:rsidR="006A4983"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②</w:t>
            </w:r>
          </w:p>
        </w:tc>
        <w:tc>
          <w:tcPr>
            <w:tcW w:w="1159" w:type="dxa"/>
            <w:tcBorders>
              <w:top w:val="single" w:sz="4" w:space="0" w:color="000000"/>
              <w:left w:val="single" w:sz="4" w:space="0" w:color="000000"/>
              <w:bottom w:val="single" w:sz="4" w:space="0" w:color="000000"/>
              <w:right w:val="single" w:sz="4" w:space="0" w:color="000000"/>
            </w:tcBorders>
            <w:vAlign w:val="center"/>
          </w:tcPr>
          <w:p w14:paraId="497CE77B" w14:textId="77777777" w:rsidR="006A4983"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单项合价</w:t>
            </w:r>
          </w:p>
          <w:p w14:paraId="57C92F67" w14:textId="77777777" w:rsidR="006A4983" w:rsidRDefault="00000000">
            <w:pPr>
              <w:spacing w:line="360" w:lineRule="exact"/>
              <w:jc w:val="center"/>
              <w:rPr>
                <w:rFonts w:ascii="微软雅黑" w:eastAsia="微软雅黑" w:hAnsi="微软雅黑" w:cs="宋体" w:hint="eastAsia"/>
                <w:color w:val="000000"/>
                <w:szCs w:val="21"/>
              </w:rPr>
            </w:pPr>
            <w:r>
              <w:rPr>
                <w:rFonts w:ascii="微软雅黑" w:eastAsia="微软雅黑" w:hAnsi="微软雅黑" w:cs="宋体" w:hint="eastAsia"/>
                <w:color w:val="000000"/>
                <w:szCs w:val="21"/>
              </w:rPr>
              <w:t>③=①×②</w:t>
            </w:r>
          </w:p>
        </w:tc>
      </w:tr>
      <w:tr w:rsidR="006A4983" w14:paraId="34E228EB" w14:textId="77777777">
        <w:trPr>
          <w:trHeight w:val="456"/>
        </w:trPr>
        <w:tc>
          <w:tcPr>
            <w:tcW w:w="429" w:type="dxa"/>
            <w:tcBorders>
              <w:top w:val="single" w:sz="4" w:space="0" w:color="000000"/>
              <w:left w:val="single" w:sz="4" w:space="0" w:color="000000"/>
              <w:bottom w:val="single" w:sz="4" w:space="0" w:color="000000"/>
              <w:right w:val="single" w:sz="4" w:space="0" w:color="000000"/>
            </w:tcBorders>
            <w:vAlign w:val="center"/>
          </w:tcPr>
          <w:p w14:paraId="2BB12F1A" w14:textId="77777777" w:rsidR="006A4983" w:rsidRDefault="00000000">
            <w:pPr>
              <w:spacing w:line="360" w:lineRule="exact"/>
              <w:jc w:val="center"/>
              <w:rPr>
                <w:rFonts w:ascii="微软雅黑" w:eastAsia="微软雅黑" w:hAnsi="微软雅黑" w:hint="eastAsia"/>
                <w:color w:val="000000"/>
                <w:szCs w:val="21"/>
              </w:rPr>
            </w:pPr>
            <w:r>
              <w:rPr>
                <w:rFonts w:ascii="微软雅黑" w:eastAsia="微软雅黑" w:hAnsi="微软雅黑" w:cs="宋体" w:hint="eastAsia"/>
                <w:color w:val="000000"/>
                <w:szCs w:val="21"/>
              </w:rPr>
              <w:t>1</w:t>
            </w:r>
          </w:p>
        </w:tc>
        <w:tc>
          <w:tcPr>
            <w:tcW w:w="1144" w:type="dxa"/>
            <w:tcBorders>
              <w:top w:val="single" w:sz="4" w:space="0" w:color="000000"/>
              <w:left w:val="single" w:sz="4" w:space="0" w:color="000000"/>
              <w:bottom w:val="single" w:sz="4" w:space="0" w:color="000000"/>
              <w:right w:val="single" w:sz="4" w:space="0" w:color="000000"/>
            </w:tcBorders>
            <w:vAlign w:val="center"/>
          </w:tcPr>
          <w:p w14:paraId="4768B211" w14:textId="77777777" w:rsidR="006A4983" w:rsidRDefault="006A4983">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tcPr>
          <w:p w14:paraId="168403CE" w14:textId="77777777" w:rsidR="006A4983" w:rsidRDefault="006A4983">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tcPr>
          <w:p w14:paraId="6192B034" w14:textId="77777777" w:rsidR="006A4983" w:rsidRDefault="006A4983">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537EA7D6" w14:textId="77777777" w:rsidR="006A4983" w:rsidRDefault="006A4983">
            <w:pPr>
              <w:snapToGrid w:val="0"/>
              <w:spacing w:line="360" w:lineRule="exact"/>
              <w:rPr>
                <w:rFonts w:ascii="微软雅黑" w:eastAsia="微软雅黑" w:hAnsi="微软雅黑" w:cs="宋体" w:hint="eastAsia"/>
                <w:color w:val="000000"/>
                <w:szCs w:val="21"/>
              </w:rPr>
            </w:pPr>
          </w:p>
        </w:tc>
        <w:tc>
          <w:tcPr>
            <w:tcW w:w="514" w:type="dxa"/>
            <w:tcBorders>
              <w:top w:val="single" w:sz="4" w:space="0" w:color="000000"/>
              <w:left w:val="single" w:sz="4" w:space="0" w:color="000000"/>
              <w:bottom w:val="single" w:sz="4" w:space="0" w:color="000000"/>
              <w:right w:val="single" w:sz="4" w:space="0" w:color="000000"/>
            </w:tcBorders>
            <w:vAlign w:val="center"/>
          </w:tcPr>
          <w:p w14:paraId="3CF99AA1" w14:textId="77777777" w:rsidR="006A4983" w:rsidRDefault="006A4983">
            <w:pPr>
              <w:snapToGrid w:val="0"/>
              <w:spacing w:line="360" w:lineRule="exact"/>
              <w:rPr>
                <w:rFonts w:ascii="微软雅黑" w:eastAsia="微软雅黑" w:hAnsi="微软雅黑" w:cs="宋体" w:hint="eastAsia"/>
                <w:color w:val="000000"/>
                <w:szCs w:val="21"/>
              </w:rPr>
            </w:pPr>
          </w:p>
        </w:tc>
        <w:tc>
          <w:tcPr>
            <w:tcW w:w="506" w:type="dxa"/>
            <w:tcBorders>
              <w:top w:val="single" w:sz="4" w:space="0" w:color="000000"/>
              <w:left w:val="single" w:sz="4" w:space="0" w:color="000000"/>
              <w:bottom w:val="single" w:sz="4" w:space="0" w:color="000000"/>
              <w:right w:val="single" w:sz="4" w:space="0" w:color="000000"/>
            </w:tcBorders>
            <w:vAlign w:val="center"/>
          </w:tcPr>
          <w:p w14:paraId="4EADDCD1" w14:textId="77777777" w:rsidR="006A4983" w:rsidRDefault="006A4983">
            <w:pPr>
              <w:snapToGrid w:val="0"/>
              <w:spacing w:line="360" w:lineRule="exact"/>
              <w:rPr>
                <w:rFonts w:ascii="微软雅黑" w:eastAsia="微软雅黑" w:hAnsi="微软雅黑" w:cs="宋体" w:hint="eastAsia"/>
                <w:color w:val="000000"/>
                <w:szCs w:val="21"/>
              </w:rPr>
            </w:pPr>
          </w:p>
        </w:tc>
        <w:tc>
          <w:tcPr>
            <w:tcW w:w="1468" w:type="dxa"/>
            <w:tcBorders>
              <w:top w:val="single" w:sz="4" w:space="0" w:color="000000"/>
              <w:left w:val="single" w:sz="4" w:space="0" w:color="000000"/>
              <w:bottom w:val="single" w:sz="4" w:space="0" w:color="000000"/>
              <w:right w:val="single" w:sz="4" w:space="0" w:color="000000"/>
            </w:tcBorders>
            <w:vAlign w:val="center"/>
          </w:tcPr>
          <w:p w14:paraId="7EFD1EF4" w14:textId="77777777" w:rsidR="006A4983" w:rsidRDefault="006A4983">
            <w:pPr>
              <w:snapToGrid w:val="0"/>
              <w:spacing w:line="360" w:lineRule="exact"/>
              <w:rPr>
                <w:rFonts w:ascii="微软雅黑" w:eastAsia="微软雅黑" w:hAnsi="微软雅黑" w:cs="宋体" w:hint="eastAsia"/>
                <w:color w:val="000000"/>
                <w:szCs w:val="21"/>
              </w:rPr>
            </w:pPr>
          </w:p>
        </w:tc>
        <w:tc>
          <w:tcPr>
            <w:tcW w:w="665" w:type="dxa"/>
            <w:tcBorders>
              <w:top w:val="single" w:sz="4" w:space="0" w:color="000000"/>
              <w:left w:val="single" w:sz="4" w:space="0" w:color="000000"/>
              <w:bottom w:val="single" w:sz="4" w:space="0" w:color="000000"/>
              <w:right w:val="single" w:sz="4" w:space="0" w:color="000000"/>
            </w:tcBorders>
            <w:vAlign w:val="center"/>
          </w:tcPr>
          <w:p w14:paraId="4F997F76" w14:textId="77777777" w:rsidR="006A4983" w:rsidRDefault="006A4983">
            <w:pPr>
              <w:snapToGrid w:val="0"/>
              <w:spacing w:line="360" w:lineRule="exact"/>
              <w:rPr>
                <w:rFonts w:ascii="微软雅黑" w:eastAsia="微软雅黑" w:hAnsi="微软雅黑" w:cs="宋体" w:hint="eastAsia"/>
                <w:color w:val="000000"/>
                <w:szCs w:val="21"/>
              </w:rPr>
            </w:pPr>
          </w:p>
        </w:tc>
        <w:tc>
          <w:tcPr>
            <w:tcW w:w="647" w:type="dxa"/>
            <w:tcBorders>
              <w:top w:val="single" w:sz="4" w:space="0" w:color="000000"/>
              <w:left w:val="single" w:sz="4" w:space="0" w:color="000000"/>
              <w:bottom w:val="single" w:sz="4" w:space="0" w:color="000000"/>
              <w:right w:val="single" w:sz="4" w:space="0" w:color="000000"/>
            </w:tcBorders>
            <w:vAlign w:val="center"/>
          </w:tcPr>
          <w:p w14:paraId="4EBB9F6B" w14:textId="77777777" w:rsidR="006A4983" w:rsidRDefault="006A4983">
            <w:pPr>
              <w:snapToGrid w:val="0"/>
              <w:spacing w:line="360" w:lineRule="exact"/>
              <w:rPr>
                <w:rFonts w:ascii="微软雅黑" w:eastAsia="微软雅黑" w:hAnsi="微软雅黑" w:cs="宋体" w:hint="eastAsia"/>
                <w:color w:val="000000"/>
                <w:szCs w:val="21"/>
              </w:rPr>
            </w:pPr>
          </w:p>
        </w:tc>
        <w:tc>
          <w:tcPr>
            <w:tcW w:w="1159" w:type="dxa"/>
            <w:tcBorders>
              <w:top w:val="single" w:sz="4" w:space="0" w:color="000000"/>
              <w:left w:val="single" w:sz="4" w:space="0" w:color="000000"/>
              <w:bottom w:val="single" w:sz="4" w:space="0" w:color="000000"/>
              <w:right w:val="single" w:sz="4" w:space="0" w:color="000000"/>
            </w:tcBorders>
            <w:vAlign w:val="center"/>
          </w:tcPr>
          <w:p w14:paraId="0EDFA5A3" w14:textId="77777777" w:rsidR="006A4983" w:rsidRDefault="006A4983">
            <w:pPr>
              <w:snapToGrid w:val="0"/>
              <w:spacing w:line="360" w:lineRule="exact"/>
              <w:rPr>
                <w:rFonts w:ascii="微软雅黑" w:eastAsia="微软雅黑" w:hAnsi="微软雅黑" w:cs="宋体" w:hint="eastAsia"/>
                <w:color w:val="000000"/>
                <w:szCs w:val="21"/>
              </w:rPr>
            </w:pPr>
          </w:p>
        </w:tc>
      </w:tr>
      <w:tr w:rsidR="006A4983" w14:paraId="62496367" w14:textId="77777777">
        <w:trPr>
          <w:trHeight w:val="456"/>
        </w:trPr>
        <w:tc>
          <w:tcPr>
            <w:tcW w:w="429" w:type="dxa"/>
            <w:tcBorders>
              <w:top w:val="single" w:sz="4" w:space="0" w:color="000000"/>
              <w:left w:val="single" w:sz="4" w:space="0" w:color="000000"/>
              <w:bottom w:val="single" w:sz="4" w:space="0" w:color="000000"/>
              <w:right w:val="single" w:sz="4" w:space="0" w:color="000000"/>
            </w:tcBorders>
            <w:vAlign w:val="center"/>
          </w:tcPr>
          <w:p w14:paraId="63489CE1" w14:textId="77777777" w:rsidR="006A4983" w:rsidRDefault="006A4983">
            <w:pPr>
              <w:snapToGrid w:val="0"/>
              <w:spacing w:line="360" w:lineRule="exact"/>
              <w:jc w:val="center"/>
              <w:rPr>
                <w:rFonts w:ascii="微软雅黑" w:eastAsia="微软雅黑" w:hAnsi="微软雅黑" w:cs="宋体" w:hint="eastAsia"/>
                <w:color w:val="000000"/>
                <w:szCs w:val="21"/>
              </w:rPr>
            </w:pPr>
          </w:p>
        </w:tc>
        <w:tc>
          <w:tcPr>
            <w:tcW w:w="1144" w:type="dxa"/>
            <w:tcBorders>
              <w:top w:val="single" w:sz="4" w:space="0" w:color="000000"/>
              <w:left w:val="single" w:sz="4" w:space="0" w:color="000000"/>
              <w:bottom w:val="single" w:sz="4" w:space="0" w:color="000000"/>
              <w:right w:val="single" w:sz="4" w:space="0" w:color="000000"/>
            </w:tcBorders>
            <w:vAlign w:val="center"/>
          </w:tcPr>
          <w:p w14:paraId="73B757F3" w14:textId="77777777" w:rsidR="006A4983" w:rsidRDefault="006A4983">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tcPr>
          <w:p w14:paraId="5BB5FAEA" w14:textId="77777777" w:rsidR="006A4983" w:rsidRDefault="006A4983">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tcPr>
          <w:p w14:paraId="6F67C3BD" w14:textId="77777777" w:rsidR="006A4983" w:rsidRDefault="006A4983">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7ACD169A" w14:textId="77777777" w:rsidR="006A4983" w:rsidRDefault="006A4983">
            <w:pPr>
              <w:snapToGrid w:val="0"/>
              <w:spacing w:line="360" w:lineRule="exact"/>
              <w:rPr>
                <w:rFonts w:ascii="微软雅黑" w:eastAsia="微软雅黑" w:hAnsi="微软雅黑" w:cs="宋体" w:hint="eastAsia"/>
                <w:color w:val="000000"/>
                <w:szCs w:val="21"/>
              </w:rPr>
            </w:pPr>
          </w:p>
        </w:tc>
        <w:tc>
          <w:tcPr>
            <w:tcW w:w="514" w:type="dxa"/>
            <w:tcBorders>
              <w:top w:val="single" w:sz="4" w:space="0" w:color="000000"/>
              <w:left w:val="single" w:sz="4" w:space="0" w:color="000000"/>
              <w:bottom w:val="single" w:sz="4" w:space="0" w:color="000000"/>
              <w:right w:val="single" w:sz="4" w:space="0" w:color="000000"/>
            </w:tcBorders>
            <w:vAlign w:val="center"/>
          </w:tcPr>
          <w:p w14:paraId="28E91658" w14:textId="77777777" w:rsidR="006A4983" w:rsidRDefault="006A4983">
            <w:pPr>
              <w:snapToGrid w:val="0"/>
              <w:spacing w:line="360" w:lineRule="exact"/>
              <w:rPr>
                <w:rFonts w:ascii="微软雅黑" w:eastAsia="微软雅黑" w:hAnsi="微软雅黑" w:cs="宋体" w:hint="eastAsia"/>
                <w:color w:val="000000"/>
                <w:szCs w:val="21"/>
              </w:rPr>
            </w:pPr>
          </w:p>
        </w:tc>
        <w:tc>
          <w:tcPr>
            <w:tcW w:w="506" w:type="dxa"/>
            <w:tcBorders>
              <w:top w:val="single" w:sz="4" w:space="0" w:color="000000"/>
              <w:left w:val="single" w:sz="4" w:space="0" w:color="000000"/>
              <w:bottom w:val="single" w:sz="4" w:space="0" w:color="000000"/>
              <w:right w:val="single" w:sz="4" w:space="0" w:color="000000"/>
            </w:tcBorders>
            <w:vAlign w:val="center"/>
          </w:tcPr>
          <w:p w14:paraId="110B0650" w14:textId="77777777" w:rsidR="006A4983" w:rsidRDefault="006A4983">
            <w:pPr>
              <w:snapToGrid w:val="0"/>
              <w:spacing w:line="360" w:lineRule="exact"/>
              <w:rPr>
                <w:rFonts w:ascii="微软雅黑" w:eastAsia="微软雅黑" w:hAnsi="微软雅黑" w:cs="宋体" w:hint="eastAsia"/>
                <w:color w:val="000000"/>
                <w:szCs w:val="21"/>
              </w:rPr>
            </w:pPr>
          </w:p>
        </w:tc>
        <w:tc>
          <w:tcPr>
            <w:tcW w:w="1468" w:type="dxa"/>
            <w:tcBorders>
              <w:top w:val="single" w:sz="4" w:space="0" w:color="000000"/>
              <w:left w:val="single" w:sz="4" w:space="0" w:color="000000"/>
              <w:bottom w:val="single" w:sz="4" w:space="0" w:color="000000"/>
              <w:right w:val="single" w:sz="4" w:space="0" w:color="000000"/>
            </w:tcBorders>
            <w:vAlign w:val="center"/>
          </w:tcPr>
          <w:p w14:paraId="6EFDE474" w14:textId="77777777" w:rsidR="006A4983" w:rsidRDefault="006A4983">
            <w:pPr>
              <w:snapToGrid w:val="0"/>
              <w:spacing w:line="360" w:lineRule="exact"/>
              <w:rPr>
                <w:rFonts w:ascii="微软雅黑" w:eastAsia="微软雅黑" w:hAnsi="微软雅黑" w:cs="宋体" w:hint="eastAsia"/>
                <w:color w:val="000000"/>
                <w:szCs w:val="21"/>
              </w:rPr>
            </w:pPr>
          </w:p>
        </w:tc>
        <w:tc>
          <w:tcPr>
            <w:tcW w:w="665" w:type="dxa"/>
            <w:tcBorders>
              <w:top w:val="single" w:sz="4" w:space="0" w:color="000000"/>
              <w:left w:val="single" w:sz="4" w:space="0" w:color="000000"/>
              <w:bottom w:val="single" w:sz="4" w:space="0" w:color="000000"/>
              <w:right w:val="single" w:sz="4" w:space="0" w:color="000000"/>
            </w:tcBorders>
            <w:vAlign w:val="center"/>
          </w:tcPr>
          <w:p w14:paraId="1D323B97" w14:textId="77777777" w:rsidR="006A4983" w:rsidRDefault="006A4983">
            <w:pPr>
              <w:snapToGrid w:val="0"/>
              <w:spacing w:line="360" w:lineRule="exact"/>
              <w:rPr>
                <w:rFonts w:ascii="微软雅黑" w:eastAsia="微软雅黑" w:hAnsi="微软雅黑" w:cs="宋体" w:hint="eastAsia"/>
                <w:color w:val="000000"/>
                <w:szCs w:val="21"/>
              </w:rPr>
            </w:pPr>
          </w:p>
        </w:tc>
        <w:tc>
          <w:tcPr>
            <w:tcW w:w="647" w:type="dxa"/>
            <w:tcBorders>
              <w:top w:val="single" w:sz="4" w:space="0" w:color="000000"/>
              <w:left w:val="single" w:sz="4" w:space="0" w:color="000000"/>
              <w:bottom w:val="single" w:sz="4" w:space="0" w:color="000000"/>
              <w:right w:val="single" w:sz="4" w:space="0" w:color="000000"/>
            </w:tcBorders>
            <w:vAlign w:val="center"/>
          </w:tcPr>
          <w:p w14:paraId="2B24D6AA" w14:textId="77777777" w:rsidR="006A4983" w:rsidRDefault="006A4983">
            <w:pPr>
              <w:snapToGrid w:val="0"/>
              <w:spacing w:line="360" w:lineRule="exact"/>
              <w:rPr>
                <w:rFonts w:ascii="微软雅黑" w:eastAsia="微软雅黑" w:hAnsi="微软雅黑" w:cs="宋体" w:hint="eastAsia"/>
                <w:color w:val="000000"/>
                <w:szCs w:val="21"/>
              </w:rPr>
            </w:pPr>
          </w:p>
        </w:tc>
        <w:tc>
          <w:tcPr>
            <w:tcW w:w="1159" w:type="dxa"/>
            <w:tcBorders>
              <w:top w:val="single" w:sz="4" w:space="0" w:color="000000"/>
              <w:left w:val="single" w:sz="4" w:space="0" w:color="000000"/>
              <w:bottom w:val="single" w:sz="4" w:space="0" w:color="000000"/>
              <w:right w:val="single" w:sz="4" w:space="0" w:color="000000"/>
            </w:tcBorders>
            <w:vAlign w:val="center"/>
          </w:tcPr>
          <w:p w14:paraId="3F4C042F" w14:textId="77777777" w:rsidR="006A4983" w:rsidRDefault="006A4983">
            <w:pPr>
              <w:snapToGrid w:val="0"/>
              <w:spacing w:line="360" w:lineRule="exact"/>
              <w:rPr>
                <w:rFonts w:ascii="微软雅黑" w:eastAsia="微软雅黑" w:hAnsi="微软雅黑" w:cs="宋体" w:hint="eastAsia"/>
                <w:color w:val="000000"/>
                <w:szCs w:val="21"/>
              </w:rPr>
            </w:pPr>
          </w:p>
        </w:tc>
      </w:tr>
      <w:tr w:rsidR="006A4983" w14:paraId="0B102163" w14:textId="77777777">
        <w:trPr>
          <w:trHeight w:val="456"/>
        </w:trPr>
        <w:tc>
          <w:tcPr>
            <w:tcW w:w="429" w:type="dxa"/>
            <w:tcBorders>
              <w:top w:val="single" w:sz="4" w:space="0" w:color="000000"/>
              <w:left w:val="single" w:sz="4" w:space="0" w:color="000000"/>
              <w:bottom w:val="single" w:sz="4" w:space="0" w:color="000000"/>
              <w:right w:val="single" w:sz="4" w:space="0" w:color="000000"/>
            </w:tcBorders>
            <w:vAlign w:val="center"/>
          </w:tcPr>
          <w:p w14:paraId="34774893" w14:textId="77777777" w:rsidR="006A4983" w:rsidRDefault="006A4983">
            <w:pPr>
              <w:snapToGrid w:val="0"/>
              <w:spacing w:line="360" w:lineRule="exact"/>
              <w:jc w:val="center"/>
              <w:rPr>
                <w:rFonts w:ascii="微软雅黑" w:eastAsia="微软雅黑" w:hAnsi="微软雅黑" w:cs="宋体" w:hint="eastAsia"/>
                <w:color w:val="000000"/>
                <w:szCs w:val="21"/>
              </w:rPr>
            </w:pPr>
          </w:p>
        </w:tc>
        <w:tc>
          <w:tcPr>
            <w:tcW w:w="1144" w:type="dxa"/>
            <w:tcBorders>
              <w:top w:val="single" w:sz="4" w:space="0" w:color="000000"/>
              <w:left w:val="single" w:sz="4" w:space="0" w:color="000000"/>
              <w:bottom w:val="single" w:sz="4" w:space="0" w:color="000000"/>
              <w:right w:val="single" w:sz="4" w:space="0" w:color="000000"/>
            </w:tcBorders>
            <w:vAlign w:val="center"/>
          </w:tcPr>
          <w:p w14:paraId="5F28074B" w14:textId="77777777" w:rsidR="006A4983" w:rsidRDefault="006A4983">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tcPr>
          <w:p w14:paraId="1DACA48F" w14:textId="77777777" w:rsidR="006A4983" w:rsidRDefault="006A4983">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tcPr>
          <w:p w14:paraId="0331D366" w14:textId="77777777" w:rsidR="006A4983" w:rsidRDefault="006A4983">
            <w:pPr>
              <w:snapToGrid w:val="0"/>
              <w:spacing w:line="360" w:lineRule="exact"/>
              <w:rPr>
                <w:rFonts w:ascii="微软雅黑" w:eastAsia="微软雅黑" w:hAnsi="微软雅黑" w:cs="宋体" w:hint="eastAsia"/>
                <w:color w:val="000000"/>
                <w:szCs w:val="21"/>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2987B48A" w14:textId="77777777" w:rsidR="006A4983" w:rsidRDefault="006A4983">
            <w:pPr>
              <w:snapToGrid w:val="0"/>
              <w:spacing w:line="360" w:lineRule="exact"/>
              <w:rPr>
                <w:rFonts w:ascii="微软雅黑" w:eastAsia="微软雅黑" w:hAnsi="微软雅黑" w:cs="宋体" w:hint="eastAsia"/>
                <w:color w:val="000000"/>
                <w:szCs w:val="21"/>
              </w:rPr>
            </w:pPr>
          </w:p>
        </w:tc>
        <w:tc>
          <w:tcPr>
            <w:tcW w:w="514" w:type="dxa"/>
            <w:tcBorders>
              <w:top w:val="single" w:sz="4" w:space="0" w:color="000000"/>
              <w:left w:val="single" w:sz="4" w:space="0" w:color="000000"/>
              <w:bottom w:val="single" w:sz="4" w:space="0" w:color="000000"/>
              <w:right w:val="single" w:sz="4" w:space="0" w:color="000000"/>
            </w:tcBorders>
            <w:vAlign w:val="center"/>
          </w:tcPr>
          <w:p w14:paraId="5625ECB9" w14:textId="77777777" w:rsidR="006A4983" w:rsidRDefault="006A4983">
            <w:pPr>
              <w:snapToGrid w:val="0"/>
              <w:spacing w:line="360" w:lineRule="exact"/>
              <w:rPr>
                <w:rFonts w:ascii="微软雅黑" w:eastAsia="微软雅黑" w:hAnsi="微软雅黑" w:cs="宋体" w:hint="eastAsia"/>
                <w:color w:val="000000"/>
                <w:szCs w:val="21"/>
              </w:rPr>
            </w:pPr>
          </w:p>
        </w:tc>
        <w:tc>
          <w:tcPr>
            <w:tcW w:w="506" w:type="dxa"/>
            <w:tcBorders>
              <w:top w:val="single" w:sz="4" w:space="0" w:color="000000"/>
              <w:left w:val="single" w:sz="4" w:space="0" w:color="000000"/>
              <w:bottom w:val="single" w:sz="4" w:space="0" w:color="000000"/>
              <w:right w:val="single" w:sz="4" w:space="0" w:color="000000"/>
            </w:tcBorders>
            <w:vAlign w:val="center"/>
          </w:tcPr>
          <w:p w14:paraId="07F756D8" w14:textId="77777777" w:rsidR="006A4983" w:rsidRDefault="006A4983">
            <w:pPr>
              <w:snapToGrid w:val="0"/>
              <w:spacing w:line="360" w:lineRule="exact"/>
              <w:rPr>
                <w:rFonts w:ascii="微软雅黑" w:eastAsia="微软雅黑" w:hAnsi="微软雅黑" w:cs="宋体" w:hint="eastAsia"/>
                <w:color w:val="000000"/>
                <w:szCs w:val="21"/>
              </w:rPr>
            </w:pPr>
          </w:p>
        </w:tc>
        <w:tc>
          <w:tcPr>
            <w:tcW w:w="1468" w:type="dxa"/>
            <w:tcBorders>
              <w:top w:val="single" w:sz="4" w:space="0" w:color="000000"/>
              <w:left w:val="single" w:sz="4" w:space="0" w:color="000000"/>
              <w:bottom w:val="single" w:sz="4" w:space="0" w:color="000000"/>
              <w:right w:val="single" w:sz="4" w:space="0" w:color="000000"/>
            </w:tcBorders>
            <w:vAlign w:val="center"/>
          </w:tcPr>
          <w:p w14:paraId="36CB4395" w14:textId="77777777" w:rsidR="006A4983" w:rsidRDefault="006A4983">
            <w:pPr>
              <w:snapToGrid w:val="0"/>
              <w:spacing w:line="360" w:lineRule="exact"/>
              <w:rPr>
                <w:rFonts w:ascii="微软雅黑" w:eastAsia="微软雅黑" w:hAnsi="微软雅黑" w:cs="宋体" w:hint="eastAsia"/>
                <w:color w:val="000000"/>
                <w:szCs w:val="21"/>
              </w:rPr>
            </w:pPr>
          </w:p>
        </w:tc>
        <w:tc>
          <w:tcPr>
            <w:tcW w:w="665" w:type="dxa"/>
            <w:tcBorders>
              <w:top w:val="single" w:sz="4" w:space="0" w:color="000000"/>
              <w:left w:val="single" w:sz="4" w:space="0" w:color="000000"/>
              <w:bottom w:val="single" w:sz="4" w:space="0" w:color="000000"/>
              <w:right w:val="single" w:sz="4" w:space="0" w:color="000000"/>
            </w:tcBorders>
            <w:vAlign w:val="center"/>
          </w:tcPr>
          <w:p w14:paraId="2EEC7DED" w14:textId="77777777" w:rsidR="006A4983" w:rsidRDefault="006A4983">
            <w:pPr>
              <w:snapToGrid w:val="0"/>
              <w:spacing w:line="360" w:lineRule="exact"/>
              <w:rPr>
                <w:rFonts w:ascii="微软雅黑" w:eastAsia="微软雅黑" w:hAnsi="微软雅黑" w:cs="宋体" w:hint="eastAsia"/>
                <w:color w:val="000000"/>
                <w:szCs w:val="21"/>
              </w:rPr>
            </w:pPr>
          </w:p>
        </w:tc>
        <w:tc>
          <w:tcPr>
            <w:tcW w:w="647" w:type="dxa"/>
            <w:tcBorders>
              <w:top w:val="single" w:sz="4" w:space="0" w:color="000000"/>
              <w:left w:val="single" w:sz="4" w:space="0" w:color="000000"/>
              <w:bottom w:val="single" w:sz="4" w:space="0" w:color="000000"/>
              <w:right w:val="single" w:sz="4" w:space="0" w:color="000000"/>
            </w:tcBorders>
            <w:vAlign w:val="center"/>
          </w:tcPr>
          <w:p w14:paraId="41A7BBEC" w14:textId="77777777" w:rsidR="006A4983" w:rsidRDefault="006A4983">
            <w:pPr>
              <w:snapToGrid w:val="0"/>
              <w:spacing w:line="360" w:lineRule="exact"/>
              <w:rPr>
                <w:rFonts w:ascii="微软雅黑" w:eastAsia="微软雅黑" w:hAnsi="微软雅黑" w:cs="宋体" w:hint="eastAsia"/>
                <w:color w:val="000000"/>
                <w:szCs w:val="21"/>
              </w:rPr>
            </w:pPr>
          </w:p>
        </w:tc>
        <w:tc>
          <w:tcPr>
            <w:tcW w:w="1159" w:type="dxa"/>
            <w:tcBorders>
              <w:top w:val="single" w:sz="4" w:space="0" w:color="000000"/>
              <w:left w:val="single" w:sz="4" w:space="0" w:color="000000"/>
              <w:bottom w:val="single" w:sz="4" w:space="0" w:color="000000"/>
              <w:right w:val="single" w:sz="4" w:space="0" w:color="000000"/>
            </w:tcBorders>
            <w:vAlign w:val="center"/>
          </w:tcPr>
          <w:p w14:paraId="5AE129DE" w14:textId="77777777" w:rsidR="006A4983" w:rsidRDefault="006A4983">
            <w:pPr>
              <w:snapToGrid w:val="0"/>
              <w:spacing w:line="360" w:lineRule="exact"/>
              <w:rPr>
                <w:rFonts w:ascii="微软雅黑" w:eastAsia="微软雅黑" w:hAnsi="微软雅黑" w:cs="宋体" w:hint="eastAsia"/>
                <w:color w:val="000000"/>
                <w:szCs w:val="21"/>
              </w:rPr>
            </w:pPr>
          </w:p>
        </w:tc>
      </w:tr>
      <w:tr w:rsidR="006A4983" w14:paraId="42FC9D65" w14:textId="77777777">
        <w:trPr>
          <w:trHeight w:val="419"/>
        </w:trPr>
        <w:tc>
          <w:tcPr>
            <w:tcW w:w="9412" w:type="dxa"/>
            <w:gridSpan w:val="11"/>
            <w:tcBorders>
              <w:top w:val="single" w:sz="4" w:space="0" w:color="000000"/>
              <w:left w:val="single" w:sz="4" w:space="0" w:color="000000"/>
              <w:bottom w:val="single" w:sz="4" w:space="0" w:color="000000"/>
              <w:right w:val="single" w:sz="4" w:space="0" w:color="000000"/>
            </w:tcBorders>
          </w:tcPr>
          <w:p w14:paraId="04DD907C" w14:textId="77777777" w:rsidR="006A4983" w:rsidRDefault="00000000">
            <w:pPr>
              <w:spacing w:line="360" w:lineRule="exact"/>
              <w:rPr>
                <w:rFonts w:ascii="微软雅黑" w:eastAsia="微软雅黑" w:hAnsi="微软雅黑" w:cs="宋体" w:hint="eastAsia"/>
                <w:color w:val="000000"/>
                <w:szCs w:val="21"/>
              </w:rPr>
            </w:pPr>
            <w:r>
              <w:rPr>
                <w:rFonts w:ascii="微软雅黑" w:eastAsia="微软雅黑" w:hAnsi="微软雅黑" w:cs="宋体" w:hint="eastAsia"/>
                <w:color w:val="000000"/>
                <w:szCs w:val="21"/>
              </w:rPr>
              <w:t>总报价：人民币</w:t>
            </w:r>
            <w:r>
              <w:rPr>
                <w:rFonts w:ascii="微软雅黑" w:eastAsia="微软雅黑" w:hAnsi="微软雅黑" w:cs="宋体" w:hint="eastAsia"/>
                <w:color w:val="000000"/>
                <w:szCs w:val="21"/>
                <w:u w:val="single"/>
              </w:rPr>
              <w:t xml:space="preserve">              （￥                 </w:t>
            </w:r>
            <w:r>
              <w:rPr>
                <w:rFonts w:ascii="微软雅黑" w:eastAsia="微软雅黑" w:hAnsi="微软雅黑" w:cs="宋体" w:hint="eastAsia"/>
                <w:color w:val="000000"/>
                <w:szCs w:val="21"/>
              </w:rPr>
              <w:t>）</w:t>
            </w:r>
          </w:p>
        </w:tc>
      </w:tr>
      <w:tr w:rsidR="006A4983" w14:paraId="549E1EFA" w14:textId="77777777">
        <w:trPr>
          <w:trHeight w:val="419"/>
        </w:trPr>
        <w:tc>
          <w:tcPr>
            <w:tcW w:w="9412" w:type="dxa"/>
            <w:gridSpan w:val="11"/>
            <w:tcBorders>
              <w:top w:val="single" w:sz="4" w:space="0" w:color="000000"/>
              <w:left w:val="single" w:sz="4" w:space="0" w:color="000000"/>
              <w:bottom w:val="single" w:sz="4" w:space="0" w:color="000000"/>
              <w:right w:val="single" w:sz="4" w:space="0" w:color="000000"/>
            </w:tcBorders>
          </w:tcPr>
          <w:p w14:paraId="702EF5F1" w14:textId="77777777" w:rsidR="006A4983" w:rsidRDefault="00000000">
            <w:pPr>
              <w:spacing w:line="360" w:lineRule="exact"/>
              <w:rPr>
                <w:rFonts w:ascii="微软雅黑" w:eastAsia="微软雅黑" w:hAnsi="微软雅黑" w:cs="宋体" w:hint="eastAsia"/>
                <w:color w:val="000000"/>
                <w:szCs w:val="21"/>
              </w:rPr>
            </w:pPr>
            <w:r>
              <w:rPr>
                <w:rFonts w:ascii="微软雅黑" w:eastAsia="微软雅黑" w:hAnsi="微软雅黑" w:cs="宋体" w:hint="eastAsia"/>
                <w:color w:val="000000"/>
                <w:szCs w:val="21"/>
              </w:rPr>
              <w:t>交货期：</w:t>
            </w:r>
          </w:p>
        </w:tc>
      </w:tr>
    </w:tbl>
    <w:p w14:paraId="5117438C" w14:textId="77777777" w:rsidR="006A4983" w:rsidRDefault="00000000">
      <w:pPr>
        <w:spacing w:line="360" w:lineRule="exact"/>
        <w:contextualSpacing/>
        <w:jc w:val="left"/>
        <w:rPr>
          <w:rFonts w:ascii="微软雅黑" w:eastAsia="微软雅黑" w:hAnsi="微软雅黑" w:cs="仿宋_GB2312" w:hint="eastAsia"/>
          <w:color w:val="000000"/>
          <w:szCs w:val="21"/>
        </w:rPr>
      </w:pPr>
      <w:r>
        <w:rPr>
          <w:rFonts w:ascii="微软雅黑" w:eastAsia="微软雅黑" w:hAnsi="微软雅黑" w:cs="仿宋_GB2312" w:hint="eastAsia"/>
          <w:color w:val="000000"/>
          <w:szCs w:val="21"/>
        </w:rPr>
        <w:t xml:space="preserve">注: </w:t>
      </w:r>
    </w:p>
    <w:p w14:paraId="04872CD4" w14:textId="77777777" w:rsidR="006A4983" w:rsidRDefault="00000000">
      <w:pPr>
        <w:pStyle w:val="af2"/>
        <w:ind w:firstLineChars="0" w:firstLine="0"/>
        <w:rPr>
          <w:rFonts w:ascii="微软雅黑" w:eastAsia="微软雅黑" w:hAnsi="微软雅黑" w:hint="eastAsia"/>
          <w:color w:val="000000"/>
          <w:szCs w:val="21"/>
        </w:rPr>
      </w:pPr>
      <w:r>
        <w:rPr>
          <w:rFonts w:ascii="微软雅黑" w:eastAsia="微软雅黑" w:hAnsi="微软雅黑" w:hint="eastAsia"/>
          <w:color w:val="000000"/>
          <w:szCs w:val="21"/>
        </w:rPr>
        <w:t>报价表中的“采购标的”、“数量”、“单位”、“技术参数及性能配置”、“质保期”、“单价”、“单项合价”列必须填写，“技术参数及性能配置”如果篇幅过大可用附件说明；“品牌、型号规格、生产厂家”列必须填写，定制产品可写“定制”。</w:t>
      </w:r>
    </w:p>
    <w:p w14:paraId="50CF61C2" w14:textId="77777777" w:rsidR="006A4983" w:rsidRDefault="00000000">
      <w:pPr>
        <w:spacing w:line="360" w:lineRule="exact"/>
        <w:ind w:firstLineChars="200" w:firstLine="420"/>
        <w:contextualSpacing/>
        <w:rPr>
          <w:rFonts w:ascii="微软雅黑" w:eastAsia="微软雅黑" w:hAnsi="微软雅黑" w:cs="仿宋_GB2312" w:hint="eastAsia"/>
          <w:color w:val="000000"/>
          <w:szCs w:val="21"/>
        </w:rPr>
      </w:pPr>
      <w:r>
        <w:rPr>
          <w:rFonts w:ascii="微软雅黑" w:eastAsia="微软雅黑" w:hAnsi="微软雅黑" w:hint="eastAsia"/>
          <w:color w:val="000000"/>
          <w:szCs w:val="21"/>
        </w:rPr>
        <w:t>本项目为总价包干，报价包含货物、货物标准附件、备品备件、专用工具、设备安装辅材、施工辅材、包装、运输、装卸、保险、货到就位的各种费用以及安装、调试等竞价文件所列设备材料、功能配置需进行补充完善才能完成本项目的或实际采购中产品材料、功能配置有任何遗漏的费用（含本项目需要但竞价文件中未列出的设备材料、功能配置）、税金、验收检测费、合理利润、售后服务、技术培训、竞价文件要求的相关服务及其他所有成本费用，以及合同明示或暗示的所有责任、义务和一般风险等一切费用</w:t>
      </w:r>
      <w:r>
        <w:rPr>
          <w:rFonts w:ascii="微软雅黑" w:eastAsia="微软雅黑" w:hAnsi="微软雅黑" w:cs="仿宋_GB2312" w:hint="eastAsia"/>
          <w:color w:val="000000"/>
          <w:szCs w:val="21"/>
        </w:rPr>
        <w:t>。</w:t>
      </w:r>
    </w:p>
    <w:p w14:paraId="3EE637C7" w14:textId="77777777" w:rsidR="006A4983" w:rsidRDefault="00000000">
      <w:pPr>
        <w:spacing w:line="360" w:lineRule="exact"/>
        <w:ind w:firstLineChars="200" w:firstLine="420"/>
        <w:contextualSpacing/>
        <w:rPr>
          <w:rFonts w:ascii="微软雅黑" w:eastAsia="微软雅黑" w:hAnsi="微软雅黑" w:cs="仿宋_GB2312" w:hint="eastAsia"/>
          <w:color w:val="000000"/>
          <w:szCs w:val="21"/>
        </w:rPr>
      </w:pPr>
      <w:r>
        <w:rPr>
          <w:rFonts w:ascii="微软雅黑" w:eastAsia="微软雅黑" w:hAnsi="微软雅黑" w:cs="仿宋_GB2312" w:hint="eastAsia"/>
          <w:color w:val="000000"/>
          <w:szCs w:val="21"/>
        </w:rPr>
        <w:t>本报价表必须加盖供应商公章并由法定代表人或者委托代理人签字，否则其响应文件按无效处理。</w:t>
      </w:r>
    </w:p>
    <w:p w14:paraId="20F6A124" w14:textId="77777777" w:rsidR="006A4983" w:rsidRDefault="006A4983">
      <w:pPr>
        <w:spacing w:line="360" w:lineRule="exact"/>
        <w:ind w:rightChars="-389" w:right="-817" w:firstLineChars="1100" w:firstLine="2310"/>
        <w:contextualSpacing/>
        <w:rPr>
          <w:rFonts w:ascii="微软雅黑" w:eastAsia="微软雅黑" w:hAnsi="微软雅黑" w:cs="仿宋_GB2312" w:hint="eastAsia"/>
          <w:color w:val="000000"/>
          <w:szCs w:val="21"/>
        </w:rPr>
      </w:pPr>
    </w:p>
    <w:p w14:paraId="30909F5F" w14:textId="77777777" w:rsidR="006A4983" w:rsidRDefault="006A4983">
      <w:pPr>
        <w:spacing w:line="360" w:lineRule="exact"/>
        <w:ind w:rightChars="-389" w:right="-817" w:firstLineChars="1100" w:firstLine="2310"/>
        <w:contextualSpacing/>
        <w:rPr>
          <w:rFonts w:ascii="微软雅黑" w:eastAsia="微软雅黑" w:hAnsi="微软雅黑" w:cs="仿宋_GB2312" w:hint="eastAsia"/>
          <w:color w:val="000000"/>
          <w:szCs w:val="21"/>
        </w:rPr>
      </w:pPr>
    </w:p>
    <w:p w14:paraId="373EC951" w14:textId="77777777" w:rsidR="006A4983" w:rsidRDefault="006A4983">
      <w:pPr>
        <w:spacing w:line="360" w:lineRule="exact"/>
        <w:ind w:rightChars="-389" w:right="-817" w:firstLineChars="1100" w:firstLine="2310"/>
        <w:contextualSpacing/>
        <w:rPr>
          <w:rFonts w:ascii="微软雅黑" w:eastAsia="微软雅黑" w:hAnsi="微软雅黑" w:cs="仿宋_GB2312" w:hint="eastAsia"/>
          <w:color w:val="000000"/>
          <w:szCs w:val="21"/>
        </w:rPr>
      </w:pPr>
    </w:p>
    <w:p w14:paraId="7EBDFF0A" w14:textId="77777777" w:rsidR="006A4983" w:rsidRDefault="00000000">
      <w:pPr>
        <w:spacing w:line="360" w:lineRule="exact"/>
        <w:ind w:rightChars="-389" w:right="-817" w:firstLineChars="1100" w:firstLine="2310"/>
        <w:contextualSpacing/>
        <w:rPr>
          <w:rFonts w:ascii="微软雅黑" w:eastAsia="微软雅黑" w:hAnsi="微软雅黑" w:cs="仿宋_GB2312" w:hint="eastAsia"/>
          <w:color w:val="000000"/>
          <w:szCs w:val="21"/>
        </w:rPr>
      </w:pPr>
      <w:r>
        <w:rPr>
          <w:rFonts w:ascii="微软雅黑" w:eastAsia="微软雅黑" w:hAnsi="微软雅黑" w:cs="仿宋_GB2312" w:hint="eastAsia"/>
          <w:color w:val="000000"/>
          <w:szCs w:val="21"/>
        </w:rPr>
        <w:t xml:space="preserve">法定代表人或者委托代理人（签字）：                    </w:t>
      </w:r>
    </w:p>
    <w:p w14:paraId="59EE21EF" w14:textId="77777777" w:rsidR="006A4983" w:rsidRDefault="00000000">
      <w:pPr>
        <w:spacing w:line="360" w:lineRule="exact"/>
        <w:ind w:rightChars="-389" w:right="-817" w:firstLineChars="1100" w:firstLine="2310"/>
        <w:contextualSpacing/>
        <w:rPr>
          <w:rFonts w:ascii="微软雅黑" w:eastAsia="微软雅黑" w:hAnsi="微软雅黑" w:cs="仿宋_GB2312" w:hint="eastAsia"/>
          <w:color w:val="000000"/>
          <w:szCs w:val="21"/>
        </w:rPr>
      </w:pPr>
      <w:r>
        <w:rPr>
          <w:rFonts w:ascii="微软雅黑" w:eastAsia="微软雅黑" w:hAnsi="微软雅黑" w:cs="仿宋_GB2312" w:hint="eastAsia"/>
          <w:color w:val="000000"/>
          <w:szCs w:val="21"/>
        </w:rPr>
        <w:t>供应商名称（盖公章）：</w:t>
      </w:r>
    </w:p>
    <w:p w14:paraId="1F98BF0B" w14:textId="77777777" w:rsidR="006A4983" w:rsidRDefault="00000000">
      <w:pPr>
        <w:spacing w:line="360" w:lineRule="exact"/>
        <w:ind w:rightChars="-389" w:right="-817" w:firstLineChars="1100" w:firstLine="2310"/>
        <w:contextualSpacing/>
        <w:rPr>
          <w:rFonts w:ascii="微软雅黑" w:eastAsia="微软雅黑" w:hAnsi="微软雅黑" w:cs="仿宋_GB2312" w:hint="eastAsia"/>
          <w:color w:val="000000"/>
          <w:szCs w:val="21"/>
        </w:rPr>
      </w:pPr>
      <w:r>
        <w:rPr>
          <w:rFonts w:ascii="微软雅黑" w:eastAsia="微软雅黑" w:hAnsi="微软雅黑" w:cs="仿宋_GB2312" w:hint="eastAsia"/>
          <w:color w:val="000000"/>
          <w:szCs w:val="21"/>
        </w:rPr>
        <w:lastRenderedPageBreak/>
        <w:t xml:space="preserve">联系电话：      </w:t>
      </w:r>
    </w:p>
    <w:p w14:paraId="41E5CE15" w14:textId="77777777" w:rsidR="006A4983" w:rsidRDefault="00000000">
      <w:pPr>
        <w:spacing w:line="360" w:lineRule="exact"/>
        <w:ind w:rightChars="-389" w:right="-817" w:firstLineChars="1700" w:firstLine="3570"/>
        <w:contextualSpacing/>
        <w:rPr>
          <w:rFonts w:ascii="微软雅黑" w:eastAsia="微软雅黑" w:hAnsi="微软雅黑" w:cs="方正小标宋简体" w:hint="eastAsia"/>
          <w:bCs/>
          <w:color w:val="000000"/>
          <w:sz w:val="44"/>
          <w:szCs w:val="44"/>
        </w:rPr>
      </w:pPr>
      <w:r>
        <w:rPr>
          <w:rFonts w:ascii="微软雅黑" w:eastAsia="微软雅黑" w:hAnsi="微软雅黑" w:cs="仿宋_GB2312" w:hint="eastAsia"/>
          <w:color w:val="000000"/>
          <w:szCs w:val="21"/>
        </w:rPr>
        <w:t>日期：   年   月   日</w:t>
      </w:r>
    </w:p>
    <w:p w14:paraId="281FC13D" w14:textId="77777777" w:rsidR="006A4983" w:rsidRDefault="00000000">
      <w:pPr>
        <w:tabs>
          <w:tab w:val="left" w:pos="3479"/>
        </w:tabs>
        <w:spacing w:line="520" w:lineRule="exact"/>
        <w:jc w:val="center"/>
        <w:rPr>
          <w:rFonts w:ascii="微软雅黑" w:eastAsia="微软雅黑" w:hAnsi="微软雅黑" w:cs="方正小标宋简体" w:hint="eastAsia"/>
          <w:bCs/>
          <w:sz w:val="44"/>
          <w:szCs w:val="44"/>
        </w:rPr>
      </w:pPr>
      <w:r>
        <w:rPr>
          <w:rFonts w:ascii="宋体" w:hAnsi="宋体"/>
          <w:b/>
          <w:sz w:val="24"/>
        </w:rPr>
        <w:br w:type="page"/>
      </w:r>
      <w:r>
        <w:rPr>
          <w:rFonts w:ascii="微软雅黑" w:eastAsia="微软雅黑" w:hAnsi="微软雅黑" w:cs="方正小标宋简体" w:hint="eastAsia"/>
          <w:bCs/>
          <w:sz w:val="44"/>
          <w:szCs w:val="44"/>
        </w:rPr>
        <w:lastRenderedPageBreak/>
        <w:t>技 术 响 应 表</w:t>
      </w:r>
    </w:p>
    <w:p w14:paraId="6545112E" w14:textId="77777777" w:rsidR="006A4983" w:rsidRDefault="00000000">
      <w:pPr>
        <w:snapToGrid w:val="0"/>
        <w:spacing w:before="50" w:after="50" w:line="360" w:lineRule="exact"/>
        <w:rPr>
          <w:rFonts w:ascii="微软雅黑" w:eastAsia="微软雅黑" w:hAnsi="微软雅黑" w:cs="仿宋_GB2312" w:hint="eastAsia"/>
          <w:szCs w:val="21"/>
          <w:u w:val="single"/>
        </w:rPr>
      </w:pPr>
      <w:r>
        <w:rPr>
          <w:rFonts w:ascii="微软雅黑" w:eastAsia="微软雅黑" w:hAnsi="微软雅黑" w:cs="仿宋_GB2312" w:hint="eastAsia"/>
          <w:szCs w:val="21"/>
        </w:rPr>
        <w:t>项目名称：</w:t>
      </w:r>
      <w:r>
        <w:rPr>
          <w:rFonts w:ascii="微软雅黑" w:eastAsia="微软雅黑" w:hAnsi="微软雅黑" w:cs="仿宋_GB2312"/>
          <w:szCs w:val="21"/>
          <w:u w:val="single"/>
        </w:rPr>
        <w:t xml:space="preserve"> </w:t>
      </w:r>
      <w:r>
        <w:rPr>
          <w:rFonts w:ascii="微软雅黑" w:eastAsia="微软雅黑" w:hAnsi="微软雅黑" w:cs="仿宋_GB2312" w:hint="eastAsia"/>
          <w:szCs w:val="21"/>
          <w:u w:val="single"/>
        </w:rPr>
        <w:t xml:space="preserve">                </w:t>
      </w:r>
      <w:r>
        <w:rPr>
          <w:rFonts w:ascii="微软雅黑" w:eastAsia="微软雅黑" w:hAnsi="微软雅黑" w:cs="仿宋_GB2312"/>
          <w:szCs w:val="21"/>
          <w:u w:val="single"/>
        </w:rPr>
        <w:t xml:space="preserve">项目 </w:t>
      </w:r>
    </w:p>
    <w:p w14:paraId="25B1119E" w14:textId="77777777" w:rsidR="006A4983" w:rsidRDefault="00000000">
      <w:pPr>
        <w:snapToGrid w:val="0"/>
        <w:spacing w:before="50" w:after="50" w:line="360" w:lineRule="exact"/>
        <w:rPr>
          <w:rFonts w:ascii="微软雅黑" w:eastAsia="微软雅黑" w:hAnsi="微软雅黑" w:cs="仿宋_GB2312" w:hint="eastAsia"/>
          <w:szCs w:val="21"/>
          <w:u w:val="single"/>
        </w:rPr>
      </w:pPr>
      <w:r>
        <w:rPr>
          <w:rFonts w:ascii="微软雅黑" w:eastAsia="微软雅黑" w:hAnsi="微软雅黑" w:cs="仿宋_GB2312" w:hint="eastAsia"/>
          <w:szCs w:val="21"/>
        </w:rPr>
        <w:t>项目编号：</w:t>
      </w:r>
      <w:r>
        <w:rPr>
          <w:rFonts w:ascii="微软雅黑" w:eastAsia="微软雅黑" w:hAnsi="微软雅黑" w:cs="仿宋_GB2312"/>
          <w:szCs w:val="21"/>
          <w:u w:val="single"/>
        </w:rPr>
        <w:t xml:space="preserve"> </w:t>
      </w:r>
      <w:r>
        <w:rPr>
          <w:rFonts w:ascii="微软雅黑" w:eastAsia="微软雅黑" w:hAnsi="微软雅黑" w:cs="仿宋_GB2312" w:hint="eastAsia"/>
          <w:szCs w:val="21"/>
          <w:u w:val="single"/>
        </w:rPr>
        <w:t xml:space="preserve">                  </w:t>
      </w:r>
      <w:r>
        <w:rPr>
          <w:rFonts w:ascii="微软雅黑" w:eastAsia="微软雅黑" w:hAnsi="微软雅黑" w:cs="仿宋_GB2312"/>
          <w:szCs w:val="21"/>
          <w:u w:val="single"/>
        </w:rPr>
        <w:t xml:space="preserve"> </w:t>
      </w:r>
    </w:p>
    <w:p w14:paraId="14FD9033" w14:textId="77777777" w:rsidR="006A4983" w:rsidRDefault="006A4983">
      <w:pPr>
        <w:spacing w:line="320" w:lineRule="exact"/>
        <w:rPr>
          <w:rFonts w:ascii="宋体" w:hAnsi="宋体" w:hint="eastAsia"/>
          <w:szCs w:val="21"/>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75"/>
        <w:gridCol w:w="1811"/>
        <w:gridCol w:w="2584"/>
        <w:gridCol w:w="2409"/>
        <w:gridCol w:w="1843"/>
      </w:tblGrid>
      <w:tr w:rsidR="006A4983" w14:paraId="386AE166" w14:textId="77777777">
        <w:trPr>
          <w:cantSplit/>
          <w:trHeight w:val="420"/>
        </w:trPr>
        <w:tc>
          <w:tcPr>
            <w:tcW w:w="675" w:type="dxa"/>
            <w:tcBorders>
              <w:top w:val="single" w:sz="4" w:space="0" w:color="auto"/>
              <w:left w:val="single" w:sz="4" w:space="0" w:color="auto"/>
              <w:bottom w:val="single" w:sz="6" w:space="0" w:color="auto"/>
              <w:right w:val="single" w:sz="6" w:space="0" w:color="auto"/>
            </w:tcBorders>
            <w:vAlign w:val="center"/>
          </w:tcPr>
          <w:p w14:paraId="5E91B809" w14:textId="77777777" w:rsidR="006A4983" w:rsidRDefault="00000000">
            <w:pPr>
              <w:spacing w:line="320" w:lineRule="exact"/>
              <w:jc w:val="center"/>
              <w:rPr>
                <w:rFonts w:ascii="宋体" w:hAnsi="宋体" w:hint="eastAsia"/>
                <w:szCs w:val="21"/>
              </w:rPr>
            </w:pPr>
            <w:r>
              <w:rPr>
                <w:rFonts w:ascii="宋体" w:hAnsi="宋体" w:hint="eastAsia"/>
                <w:szCs w:val="21"/>
              </w:rPr>
              <w:t>项号</w:t>
            </w:r>
          </w:p>
        </w:tc>
        <w:tc>
          <w:tcPr>
            <w:tcW w:w="1811" w:type="dxa"/>
            <w:tcBorders>
              <w:top w:val="single" w:sz="4" w:space="0" w:color="auto"/>
              <w:left w:val="single" w:sz="6" w:space="0" w:color="auto"/>
              <w:bottom w:val="single" w:sz="6" w:space="0" w:color="auto"/>
              <w:right w:val="single" w:sz="6" w:space="0" w:color="auto"/>
            </w:tcBorders>
            <w:vAlign w:val="center"/>
          </w:tcPr>
          <w:p w14:paraId="174E245D" w14:textId="77777777" w:rsidR="006A4983" w:rsidRDefault="00000000">
            <w:pPr>
              <w:spacing w:line="320" w:lineRule="exact"/>
              <w:jc w:val="center"/>
              <w:rPr>
                <w:rFonts w:ascii="宋体" w:hAnsi="宋体" w:hint="eastAsia"/>
                <w:szCs w:val="21"/>
              </w:rPr>
            </w:pPr>
            <w:r>
              <w:rPr>
                <w:rFonts w:ascii="宋体" w:hAnsi="宋体" w:hint="eastAsia"/>
                <w:szCs w:val="21"/>
              </w:rPr>
              <w:t>货物/服务项目</w:t>
            </w:r>
          </w:p>
        </w:tc>
        <w:tc>
          <w:tcPr>
            <w:tcW w:w="2584" w:type="dxa"/>
            <w:tcBorders>
              <w:top w:val="single" w:sz="4" w:space="0" w:color="auto"/>
              <w:left w:val="single" w:sz="6" w:space="0" w:color="auto"/>
              <w:bottom w:val="single" w:sz="6" w:space="0" w:color="auto"/>
              <w:right w:val="single" w:sz="6" w:space="0" w:color="auto"/>
            </w:tcBorders>
            <w:vAlign w:val="center"/>
          </w:tcPr>
          <w:p w14:paraId="2BD5B743" w14:textId="77777777" w:rsidR="006A4983" w:rsidRDefault="00000000">
            <w:pPr>
              <w:spacing w:line="320" w:lineRule="exact"/>
              <w:jc w:val="center"/>
              <w:rPr>
                <w:rFonts w:ascii="宋体" w:hAnsi="宋体" w:hint="eastAsia"/>
                <w:szCs w:val="21"/>
              </w:rPr>
            </w:pPr>
            <w:r>
              <w:rPr>
                <w:rFonts w:ascii="宋体" w:hAnsi="宋体" w:hint="eastAsia"/>
                <w:szCs w:val="21"/>
              </w:rPr>
              <w:t>竞价文件要求</w:t>
            </w:r>
          </w:p>
        </w:tc>
        <w:tc>
          <w:tcPr>
            <w:tcW w:w="2409" w:type="dxa"/>
            <w:tcBorders>
              <w:top w:val="single" w:sz="4" w:space="0" w:color="auto"/>
              <w:left w:val="single" w:sz="6" w:space="0" w:color="auto"/>
              <w:bottom w:val="single" w:sz="6" w:space="0" w:color="auto"/>
              <w:right w:val="single" w:sz="6" w:space="0" w:color="auto"/>
            </w:tcBorders>
            <w:vAlign w:val="center"/>
          </w:tcPr>
          <w:p w14:paraId="40E45703" w14:textId="77777777" w:rsidR="006A4983" w:rsidRDefault="00000000">
            <w:pPr>
              <w:spacing w:line="320" w:lineRule="exact"/>
              <w:jc w:val="center"/>
              <w:rPr>
                <w:rFonts w:ascii="宋体" w:hAnsi="宋体" w:hint="eastAsia"/>
                <w:szCs w:val="21"/>
              </w:rPr>
            </w:pPr>
            <w:r>
              <w:rPr>
                <w:rFonts w:ascii="宋体" w:hAnsi="宋体" w:hint="eastAsia"/>
                <w:szCs w:val="21"/>
              </w:rPr>
              <w:t>供应商具体响应内容</w:t>
            </w:r>
          </w:p>
        </w:tc>
        <w:tc>
          <w:tcPr>
            <w:tcW w:w="1843" w:type="dxa"/>
            <w:tcBorders>
              <w:top w:val="single" w:sz="4" w:space="0" w:color="auto"/>
              <w:left w:val="single" w:sz="6" w:space="0" w:color="auto"/>
              <w:bottom w:val="single" w:sz="6" w:space="0" w:color="auto"/>
              <w:right w:val="single" w:sz="4" w:space="0" w:color="auto"/>
            </w:tcBorders>
            <w:vAlign w:val="center"/>
          </w:tcPr>
          <w:p w14:paraId="12EAE77B" w14:textId="77777777" w:rsidR="006A4983" w:rsidRDefault="00000000">
            <w:pPr>
              <w:spacing w:line="320" w:lineRule="exact"/>
              <w:jc w:val="center"/>
              <w:rPr>
                <w:rFonts w:ascii="宋体" w:hAnsi="宋体" w:hint="eastAsia"/>
                <w:szCs w:val="21"/>
              </w:rPr>
            </w:pPr>
            <w:r>
              <w:rPr>
                <w:rFonts w:ascii="宋体" w:hAnsi="宋体" w:hint="eastAsia"/>
                <w:szCs w:val="21"/>
              </w:rPr>
              <w:t>是否响应</w:t>
            </w:r>
          </w:p>
          <w:p w14:paraId="58BF27E8" w14:textId="77777777" w:rsidR="006A4983" w:rsidRDefault="00000000">
            <w:pPr>
              <w:spacing w:line="320" w:lineRule="exact"/>
              <w:jc w:val="center"/>
              <w:rPr>
                <w:rFonts w:ascii="宋体" w:hAnsi="宋体" w:hint="eastAsia"/>
                <w:szCs w:val="21"/>
              </w:rPr>
            </w:pPr>
            <w:r>
              <w:rPr>
                <w:rFonts w:ascii="宋体" w:hAnsi="宋体" w:hint="eastAsia"/>
                <w:szCs w:val="21"/>
              </w:rPr>
              <w:t>竞价文件要求</w:t>
            </w:r>
          </w:p>
        </w:tc>
      </w:tr>
      <w:tr w:rsidR="006A4983" w14:paraId="6C545E84" w14:textId="77777777">
        <w:trPr>
          <w:cantSplit/>
          <w:trHeight w:val="420"/>
        </w:trPr>
        <w:tc>
          <w:tcPr>
            <w:tcW w:w="675" w:type="dxa"/>
            <w:tcBorders>
              <w:top w:val="single" w:sz="6" w:space="0" w:color="auto"/>
              <w:left w:val="single" w:sz="4" w:space="0" w:color="auto"/>
              <w:bottom w:val="single" w:sz="6" w:space="0" w:color="auto"/>
              <w:right w:val="single" w:sz="6" w:space="0" w:color="auto"/>
            </w:tcBorders>
            <w:vAlign w:val="center"/>
          </w:tcPr>
          <w:p w14:paraId="7755D207" w14:textId="77777777" w:rsidR="006A4983" w:rsidRDefault="00000000">
            <w:pPr>
              <w:spacing w:line="320" w:lineRule="exact"/>
              <w:jc w:val="center"/>
              <w:rPr>
                <w:rFonts w:ascii="宋体" w:hAnsi="宋体" w:hint="eastAsia"/>
                <w:szCs w:val="21"/>
              </w:rPr>
            </w:pPr>
            <w:r>
              <w:rPr>
                <w:rFonts w:ascii="宋体" w:hAnsi="宋体" w:hint="eastAsia"/>
                <w:szCs w:val="21"/>
              </w:rPr>
              <w:t>1</w:t>
            </w:r>
          </w:p>
        </w:tc>
        <w:tc>
          <w:tcPr>
            <w:tcW w:w="1811" w:type="dxa"/>
            <w:tcBorders>
              <w:top w:val="single" w:sz="6" w:space="0" w:color="auto"/>
              <w:left w:val="single" w:sz="6" w:space="0" w:color="auto"/>
              <w:bottom w:val="single" w:sz="6" w:space="0" w:color="auto"/>
              <w:right w:val="single" w:sz="6" w:space="0" w:color="auto"/>
            </w:tcBorders>
            <w:vAlign w:val="center"/>
          </w:tcPr>
          <w:p w14:paraId="32675DCA" w14:textId="77777777" w:rsidR="006A4983" w:rsidRDefault="006A4983">
            <w:pPr>
              <w:spacing w:line="320" w:lineRule="exact"/>
              <w:jc w:val="center"/>
              <w:rPr>
                <w:rFonts w:ascii="宋体" w:hAnsi="宋体" w:hint="eastAsia"/>
                <w:szCs w:val="21"/>
              </w:rPr>
            </w:pPr>
          </w:p>
        </w:tc>
        <w:tc>
          <w:tcPr>
            <w:tcW w:w="2584" w:type="dxa"/>
            <w:tcBorders>
              <w:top w:val="single" w:sz="6" w:space="0" w:color="auto"/>
              <w:left w:val="single" w:sz="6" w:space="0" w:color="auto"/>
              <w:bottom w:val="single" w:sz="6" w:space="0" w:color="auto"/>
              <w:right w:val="single" w:sz="6" w:space="0" w:color="auto"/>
            </w:tcBorders>
            <w:vAlign w:val="center"/>
          </w:tcPr>
          <w:p w14:paraId="4285E2FA" w14:textId="77777777" w:rsidR="006A4983" w:rsidRDefault="006A4983">
            <w:pPr>
              <w:spacing w:line="320" w:lineRule="exact"/>
              <w:jc w:val="center"/>
              <w:rPr>
                <w:rFonts w:ascii="宋体" w:hAnsi="宋体" w:hint="eastAsia"/>
                <w:szCs w:val="21"/>
              </w:rPr>
            </w:pPr>
          </w:p>
        </w:tc>
        <w:tc>
          <w:tcPr>
            <w:tcW w:w="2409" w:type="dxa"/>
            <w:tcBorders>
              <w:top w:val="single" w:sz="6" w:space="0" w:color="auto"/>
              <w:left w:val="single" w:sz="6" w:space="0" w:color="auto"/>
              <w:bottom w:val="single" w:sz="6" w:space="0" w:color="auto"/>
              <w:right w:val="single" w:sz="6" w:space="0" w:color="auto"/>
            </w:tcBorders>
            <w:vAlign w:val="center"/>
          </w:tcPr>
          <w:p w14:paraId="25616D6F" w14:textId="77777777" w:rsidR="006A4983" w:rsidRDefault="006A4983">
            <w:pPr>
              <w:spacing w:line="320" w:lineRule="exact"/>
              <w:jc w:val="center"/>
              <w:rPr>
                <w:rFonts w:ascii="宋体" w:hAnsi="宋体" w:hint="eastAsia"/>
                <w:szCs w:val="21"/>
              </w:rPr>
            </w:pPr>
          </w:p>
        </w:tc>
        <w:tc>
          <w:tcPr>
            <w:tcW w:w="1843" w:type="dxa"/>
            <w:tcBorders>
              <w:top w:val="single" w:sz="6" w:space="0" w:color="auto"/>
              <w:left w:val="single" w:sz="6" w:space="0" w:color="auto"/>
              <w:bottom w:val="single" w:sz="6" w:space="0" w:color="auto"/>
              <w:right w:val="single" w:sz="4" w:space="0" w:color="auto"/>
            </w:tcBorders>
            <w:vAlign w:val="center"/>
          </w:tcPr>
          <w:p w14:paraId="25B00249" w14:textId="77777777" w:rsidR="006A4983" w:rsidRDefault="006A4983">
            <w:pPr>
              <w:spacing w:line="320" w:lineRule="exact"/>
              <w:jc w:val="center"/>
              <w:rPr>
                <w:rFonts w:ascii="宋体" w:hAnsi="宋体" w:hint="eastAsia"/>
                <w:szCs w:val="21"/>
              </w:rPr>
            </w:pPr>
          </w:p>
        </w:tc>
      </w:tr>
      <w:tr w:rsidR="006A4983" w14:paraId="3D68CECD" w14:textId="77777777">
        <w:trPr>
          <w:cantSplit/>
          <w:trHeight w:val="420"/>
        </w:trPr>
        <w:tc>
          <w:tcPr>
            <w:tcW w:w="675" w:type="dxa"/>
            <w:tcBorders>
              <w:top w:val="single" w:sz="6" w:space="0" w:color="auto"/>
              <w:left w:val="single" w:sz="4" w:space="0" w:color="auto"/>
              <w:bottom w:val="single" w:sz="6" w:space="0" w:color="auto"/>
              <w:right w:val="single" w:sz="6" w:space="0" w:color="auto"/>
            </w:tcBorders>
            <w:vAlign w:val="center"/>
          </w:tcPr>
          <w:p w14:paraId="7BBAF066" w14:textId="77777777" w:rsidR="006A4983" w:rsidRDefault="00000000">
            <w:pPr>
              <w:spacing w:line="320" w:lineRule="exact"/>
              <w:jc w:val="center"/>
              <w:rPr>
                <w:rFonts w:ascii="宋体" w:hAnsi="宋体" w:hint="eastAsia"/>
                <w:szCs w:val="21"/>
              </w:rPr>
            </w:pPr>
            <w:r>
              <w:rPr>
                <w:rFonts w:ascii="宋体" w:hAnsi="宋体" w:hint="eastAsia"/>
                <w:szCs w:val="21"/>
              </w:rPr>
              <w:t>2</w:t>
            </w:r>
          </w:p>
        </w:tc>
        <w:tc>
          <w:tcPr>
            <w:tcW w:w="1811" w:type="dxa"/>
            <w:tcBorders>
              <w:top w:val="single" w:sz="6" w:space="0" w:color="auto"/>
              <w:left w:val="single" w:sz="6" w:space="0" w:color="auto"/>
              <w:bottom w:val="single" w:sz="6" w:space="0" w:color="auto"/>
              <w:right w:val="single" w:sz="6" w:space="0" w:color="auto"/>
            </w:tcBorders>
            <w:vAlign w:val="center"/>
          </w:tcPr>
          <w:p w14:paraId="4DA58266" w14:textId="77777777" w:rsidR="006A4983" w:rsidRDefault="006A4983">
            <w:pPr>
              <w:spacing w:line="320" w:lineRule="exact"/>
              <w:jc w:val="center"/>
              <w:rPr>
                <w:rFonts w:ascii="宋体" w:hAnsi="宋体" w:hint="eastAsia"/>
                <w:szCs w:val="21"/>
              </w:rPr>
            </w:pPr>
          </w:p>
        </w:tc>
        <w:tc>
          <w:tcPr>
            <w:tcW w:w="2584" w:type="dxa"/>
            <w:tcBorders>
              <w:top w:val="single" w:sz="6" w:space="0" w:color="auto"/>
              <w:left w:val="single" w:sz="6" w:space="0" w:color="auto"/>
              <w:bottom w:val="single" w:sz="6" w:space="0" w:color="auto"/>
              <w:right w:val="single" w:sz="6" w:space="0" w:color="auto"/>
            </w:tcBorders>
            <w:vAlign w:val="center"/>
          </w:tcPr>
          <w:p w14:paraId="61885AF2" w14:textId="77777777" w:rsidR="006A4983" w:rsidRDefault="006A4983">
            <w:pPr>
              <w:spacing w:line="320" w:lineRule="exact"/>
              <w:jc w:val="center"/>
              <w:rPr>
                <w:rFonts w:ascii="宋体" w:hAnsi="宋体" w:hint="eastAsia"/>
                <w:szCs w:val="21"/>
              </w:rPr>
            </w:pPr>
          </w:p>
        </w:tc>
        <w:tc>
          <w:tcPr>
            <w:tcW w:w="2409" w:type="dxa"/>
            <w:tcBorders>
              <w:top w:val="single" w:sz="6" w:space="0" w:color="auto"/>
              <w:left w:val="single" w:sz="6" w:space="0" w:color="auto"/>
              <w:bottom w:val="single" w:sz="6" w:space="0" w:color="auto"/>
              <w:right w:val="single" w:sz="6" w:space="0" w:color="auto"/>
            </w:tcBorders>
            <w:vAlign w:val="center"/>
          </w:tcPr>
          <w:p w14:paraId="4715D23A" w14:textId="77777777" w:rsidR="006A4983" w:rsidRDefault="006A4983">
            <w:pPr>
              <w:spacing w:line="320" w:lineRule="exact"/>
              <w:jc w:val="center"/>
              <w:rPr>
                <w:rFonts w:ascii="宋体" w:hAnsi="宋体" w:hint="eastAsia"/>
                <w:szCs w:val="21"/>
              </w:rPr>
            </w:pPr>
          </w:p>
        </w:tc>
        <w:tc>
          <w:tcPr>
            <w:tcW w:w="1843" w:type="dxa"/>
            <w:tcBorders>
              <w:top w:val="single" w:sz="6" w:space="0" w:color="auto"/>
              <w:left w:val="single" w:sz="6" w:space="0" w:color="auto"/>
              <w:bottom w:val="single" w:sz="6" w:space="0" w:color="auto"/>
              <w:right w:val="single" w:sz="4" w:space="0" w:color="auto"/>
            </w:tcBorders>
            <w:vAlign w:val="center"/>
          </w:tcPr>
          <w:p w14:paraId="2B2ECC85" w14:textId="77777777" w:rsidR="006A4983" w:rsidRDefault="006A4983">
            <w:pPr>
              <w:spacing w:line="320" w:lineRule="exact"/>
              <w:jc w:val="center"/>
              <w:rPr>
                <w:rFonts w:ascii="宋体" w:hAnsi="宋体" w:hint="eastAsia"/>
                <w:szCs w:val="21"/>
              </w:rPr>
            </w:pPr>
          </w:p>
        </w:tc>
      </w:tr>
      <w:tr w:rsidR="006A4983" w14:paraId="471FE435" w14:textId="77777777">
        <w:trPr>
          <w:cantSplit/>
          <w:trHeight w:val="420"/>
        </w:trPr>
        <w:tc>
          <w:tcPr>
            <w:tcW w:w="675" w:type="dxa"/>
            <w:tcBorders>
              <w:top w:val="single" w:sz="6" w:space="0" w:color="auto"/>
              <w:left w:val="single" w:sz="4" w:space="0" w:color="auto"/>
              <w:bottom w:val="single" w:sz="6" w:space="0" w:color="auto"/>
              <w:right w:val="single" w:sz="6" w:space="0" w:color="auto"/>
            </w:tcBorders>
            <w:vAlign w:val="center"/>
          </w:tcPr>
          <w:p w14:paraId="78D2690F" w14:textId="77777777" w:rsidR="006A4983" w:rsidRDefault="00000000">
            <w:pPr>
              <w:spacing w:line="320" w:lineRule="exact"/>
              <w:jc w:val="center"/>
              <w:rPr>
                <w:rFonts w:ascii="宋体" w:hAnsi="宋体" w:hint="eastAsia"/>
                <w:szCs w:val="21"/>
              </w:rPr>
            </w:pPr>
            <w:r>
              <w:rPr>
                <w:rFonts w:ascii="宋体" w:hAnsi="宋体"/>
                <w:szCs w:val="21"/>
              </w:rPr>
              <w:t>……</w:t>
            </w:r>
          </w:p>
        </w:tc>
        <w:tc>
          <w:tcPr>
            <w:tcW w:w="1811" w:type="dxa"/>
            <w:tcBorders>
              <w:top w:val="single" w:sz="6" w:space="0" w:color="auto"/>
              <w:left w:val="single" w:sz="6" w:space="0" w:color="auto"/>
              <w:bottom w:val="single" w:sz="6" w:space="0" w:color="auto"/>
              <w:right w:val="single" w:sz="6" w:space="0" w:color="auto"/>
            </w:tcBorders>
            <w:vAlign w:val="center"/>
          </w:tcPr>
          <w:p w14:paraId="3B155571" w14:textId="77777777" w:rsidR="006A4983" w:rsidRDefault="006A4983">
            <w:pPr>
              <w:spacing w:line="320" w:lineRule="exact"/>
              <w:jc w:val="center"/>
              <w:rPr>
                <w:rFonts w:ascii="宋体" w:hAnsi="宋体" w:hint="eastAsia"/>
                <w:szCs w:val="21"/>
              </w:rPr>
            </w:pPr>
          </w:p>
        </w:tc>
        <w:tc>
          <w:tcPr>
            <w:tcW w:w="2584" w:type="dxa"/>
            <w:tcBorders>
              <w:top w:val="single" w:sz="6" w:space="0" w:color="auto"/>
              <w:left w:val="single" w:sz="6" w:space="0" w:color="auto"/>
              <w:bottom w:val="single" w:sz="6" w:space="0" w:color="auto"/>
              <w:right w:val="single" w:sz="6" w:space="0" w:color="auto"/>
            </w:tcBorders>
            <w:vAlign w:val="center"/>
          </w:tcPr>
          <w:p w14:paraId="3C7BA698" w14:textId="77777777" w:rsidR="006A4983" w:rsidRDefault="006A4983">
            <w:pPr>
              <w:spacing w:line="320" w:lineRule="exact"/>
              <w:jc w:val="center"/>
              <w:rPr>
                <w:rFonts w:ascii="宋体" w:hAnsi="宋体" w:hint="eastAsia"/>
                <w:szCs w:val="21"/>
              </w:rPr>
            </w:pPr>
          </w:p>
        </w:tc>
        <w:tc>
          <w:tcPr>
            <w:tcW w:w="2409" w:type="dxa"/>
            <w:tcBorders>
              <w:top w:val="single" w:sz="6" w:space="0" w:color="auto"/>
              <w:left w:val="single" w:sz="6" w:space="0" w:color="auto"/>
              <w:bottom w:val="single" w:sz="6" w:space="0" w:color="auto"/>
              <w:right w:val="single" w:sz="6" w:space="0" w:color="auto"/>
            </w:tcBorders>
            <w:vAlign w:val="center"/>
          </w:tcPr>
          <w:p w14:paraId="6EB2E730" w14:textId="77777777" w:rsidR="006A4983" w:rsidRDefault="006A4983">
            <w:pPr>
              <w:spacing w:line="320" w:lineRule="exact"/>
              <w:jc w:val="center"/>
              <w:rPr>
                <w:rFonts w:ascii="宋体" w:hAnsi="宋体" w:hint="eastAsia"/>
                <w:szCs w:val="21"/>
              </w:rPr>
            </w:pPr>
          </w:p>
        </w:tc>
        <w:tc>
          <w:tcPr>
            <w:tcW w:w="1843" w:type="dxa"/>
            <w:tcBorders>
              <w:top w:val="single" w:sz="6" w:space="0" w:color="auto"/>
              <w:left w:val="single" w:sz="6" w:space="0" w:color="auto"/>
              <w:bottom w:val="single" w:sz="6" w:space="0" w:color="auto"/>
              <w:right w:val="single" w:sz="4" w:space="0" w:color="auto"/>
            </w:tcBorders>
            <w:vAlign w:val="center"/>
          </w:tcPr>
          <w:p w14:paraId="605C11B3" w14:textId="77777777" w:rsidR="006A4983" w:rsidRDefault="006A4983">
            <w:pPr>
              <w:spacing w:line="320" w:lineRule="exact"/>
              <w:jc w:val="center"/>
              <w:rPr>
                <w:rFonts w:ascii="宋体" w:hAnsi="宋体" w:hint="eastAsia"/>
                <w:szCs w:val="21"/>
              </w:rPr>
            </w:pPr>
          </w:p>
        </w:tc>
      </w:tr>
    </w:tbl>
    <w:p w14:paraId="2D82997A" w14:textId="77777777" w:rsidR="006A4983" w:rsidRDefault="00000000">
      <w:pPr>
        <w:pStyle w:val="a6"/>
        <w:spacing w:line="320" w:lineRule="exact"/>
        <w:ind w:firstLineChars="200" w:firstLine="420"/>
        <w:rPr>
          <w:rFonts w:ascii="宋体" w:eastAsia="宋体" w:hAnsi="宋体" w:hint="eastAsia"/>
          <w:sz w:val="21"/>
          <w:szCs w:val="21"/>
        </w:rPr>
      </w:pPr>
      <w:r>
        <w:rPr>
          <w:rFonts w:ascii="宋体" w:eastAsia="宋体" w:hAnsi="宋体" w:hint="eastAsia"/>
          <w:sz w:val="21"/>
          <w:szCs w:val="21"/>
        </w:rPr>
        <w:t>注：应对照竞价文件逐条说明所提供货物和服务已对竞价文件的项目要求及技术需求做出了实质性的响应，并申明与项目要求及技术需求条文的响应和偏离。如果“竞价文件要求”栏及“具体响应内容”栏仅注明“符合”、“满足”或简单“完全响应”概括的，将导致响应文件被拒绝。</w:t>
      </w:r>
    </w:p>
    <w:p w14:paraId="06469718" w14:textId="77777777" w:rsidR="006A4983" w:rsidRDefault="006A4983">
      <w:pPr>
        <w:pStyle w:val="a6"/>
        <w:spacing w:line="320" w:lineRule="exact"/>
        <w:ind w:firstLineChars="200" w:firstLine="420"/>
        <w:rPr>
          <w:rFonts w:ascii="宋体" w:eastAsia="宋体" w:hAnsi="宋体" w:hint="eastAsia"/>
          <w:sz w:val="21"/>
          <w:szCs w:val="21"/>
        </w:rPr>
      </w:pPr>
    </w:p>
    <w:p w14:paraId="5D1F28EB" w14:textId="77777777" w:rsidR="006A4983" w:rsidRDefault="006A4983">
      <w:pPr>
        <w:pStyle w:val="a6"/>
        <w:spacing w:line="320" w:lineRule="exact"/>
        <w:ind w:firstLineChars="200" w:firstLine="420"/>
        <w:rPr>
          <w:rFonts w:ascii="宋体" w:eastAsia="宋体" w:hAnsi="宋体" w:hint="eastAsia"/>
          <w:sz w:val="21"/>
          <w:szCs w:val="21"/>
        </w:rPr>
      </w:pPr>
    </w:p>
    <w:p w14:paraId="0F7197DD" w14:textId="77777777" w:rsidR="006A4983" w:rsidRDefault="006A4983">
      <w:pPr>
        <w:pStyle w:val="a6"/>
        <w:spacing w:line="320" w:lineRule="exact"/>
        <w:ind w:firstLineChars="200" w:firstLine="420"/>
        <w:rPr>
          <w:rFonts w:ascii="宋体" w:eastAsia="宋体" w:hAnsi="宋体" w:hint="eastAsia"/>
          <w:sz w:val="21"/>
          <w:szCs w:val="21"/>
        </w:rPr>
      </w:pPr>
    </w:p>
    <w:p w14:paraId="13DBC09F" w14:textId="77777777" w:rsidR="006A4983" w:rsidRDefault="00000000">
      <w:pPr>
        <w:spacing w:line="360" w:lineRule="exact"/>
        <w:ind w:rightChars="-389" w:right="-817" w:firstLineChars="1100" w:firstLine="2310"/>
        <w:contextualSpacing/>
        <w:rPr>
          <w:rFonts w:ascii="微软雅黑" w:eastAsia="微软雅黑" w:hAnsi="微软雅黑" w:cs="仿宋_GB2312" w:hint="eastAsia"/>
          <w:szCs w:val="21"/>
        </w:rPr>
      </w:pPr>
      <w:r>
        <w:rPr>
          <w:rFonts w:ascii="微软雅黑" w:eastAsia="微软雅黑" w:hAnsi="微软雅黑" w:cs="仿宋_GB2312" w:hint="eastAsia"/>
          <w:szCs w:val="21"/>
        </w:rPr>
        <w:t xml:space="preserve">法定代表人或者委托代理人（签字）：                    </w:t>
      </w:r>
    </w:p>
    <w:p w14:paraId="7079443D" w14:textId="77777777" w:rsidR="006A4983" w:rsidRDefault="00000000">
      <w:pPr>
        <w:spacing w:line="360" w:lineRule="exact"/>
        <w:ind w:rightChars="-389" w:right="-817" w:firstLineChars="1100" w:firstLine="2310"/>
        <w:contextualSpacing/>
        <w:rPr>
          <w:rFonts w:ascii="微软雅黑" w:eastAsia="微软雅黑" w:hAnsi="微软雅黑" w:cs="仿宋_GB2312" w:hint="eastAsia"/>
          <w:szCs w:val="21"/>
        </w:rPr>
      </w:pPr>
      <w:r>
        <w:rPr>
          <w:rFonts w:ascii="微软雅黑" w:eastAsia="微软雅黑" w:hAnsi="微软雅黑" w:cs="仿宋_GB2312" w:hint="eastAsia"/>
          <w:szCs w:val="21"/>
        </w:rPr>
        <w:t xml:space="preserve">供应商名称（盖公章）：      </w:t>
      </w:r>
    </w:p>
    <w:p w14:paraId="773BC601" w14:textId="77777777" w:rsidR="006A4983" w:rsidRDefault="00000000">
      <w:pPr>
        <w:spacing w:line="360" w:lineRule="exact"/>
        <w:ind w:rightChars="-389" w:right="-817" w:firstLineChars="1700" w:firstLine="3570"/>
        <w:contextualSpacing/>
        <w:rPr>
          <w:rFonts w:ascii="微软雅黑" w:eastAsia="微软雅黑" w:hAnsi="微软雅黑" w:cs="方正小标宋简体" w:hint="eastAsia"/>
          <w:bCs/>
          <w:sz w:val="44"/>
          <w:szCs w:val="44"/>
        </w:rPr>
      </w:pPr>
      <w:r>
        <w:rPr>
          <w:rFonts w:ascii="微软雅黑" w:eastAsia="微软雅黑" w:hAnsi="微软雅黑" w:cs="仿宋_GB2312" w:hint="eastAsia"/>
          <w:szCs w:val="21"/>
        </w:rPr>
        <w:t>日期：   年   月   日</w:t>
      </w:r>
    </w:p>
    <w:p w14:paraId="4B27F94B" w14:textId="77777777" w:rsidR="006A4983" w:rsidRDefault="006A4983">
      <w:pPr>
        <w:pStyle w:val="a4"/>
      </w:pPr>
    </w:p>
    <w:p w14:paraId="57937F7F" w14:textId="77777777" w:rsidR="006A4983" w:rsidRDefault="00000000">
      <w:pPr>
        <w:widowControl/>
        <w:jc w:val="left"/>
        <w:rPr>
          <w:rFonts w:ascii="宋体" w:hAnsi="宋体" w:hint="eastAsia"/>
          <w:b/>
          <w:sz w:val="24"/>
        </w:rPr>
      </w:pPr>
      <w:r>
        <w:rPr>
          <w:rFonts w:ascii="宋体" w:hAnsi="宋体"/>
          <w:b/>
          <w:sz w:val="24"/>
        </w:rPr>
        <w:br w:type="page"/>
      </w:r>
    </w:p>
    <w:p w14:paraId="508F0F64" w14:textId="77777777" w:rsidR="006A4983" w:rsidRDefault="00000000">
      <w:pPr>
        <w:tabs>
          <w:tab w:val="left" w:pos="3479"/>
        </w:tabs>
        <w:spacing w:line="520" w:lineRule="exact"/>
        <w:jc w:val="center"/>
        <w:rPr>
          <w:rFonts w:ascii="微软雅黑" w:eastAsia="微软雅黑" w:hAnsi="微软雅黑" w:cs="方正小标宋简体" w:hint="eastAsia"/>
          <w:bCs/>
          <w:sz w:val="44"/>
          <w:szCs w:val="44"/>
        </w:rPr>
      </w:pPr>
      <w:r>
        <w:rPr>
          <w:rFonts w:ascii="微软雅黑" w:eastAsia="微软雅黑" w:hAnsi="微软雅黑" w:cs="方正小标宋简体" w:hint="eastAsia"/>
          <w:bCs/>
          <w:sz w:val="44"/>
          <w:szCs w:val="44"/>
        </w:rPr>
        <w:lastRenderedPageBreak/>
        <w:t>商 务 响 应 表</w:t>
      </w:r>
    </w:p>
    <w:p w14:paraId="1B4E4A85" w14:textId="77777777" w:rsidR="006A4983" w:rsidRDefault="00000000">
      <w:pPr>
        <w:snapToGrid w:val="0"/>
        <w:spacing w:before="50" w:after="50" w:line="360" w:lineRule="exact"/>
        <w:rPr>
          <w:rFonts w:ascii="微软雅黑" w:eastAsia="微软雅黑" w:hAnsi="微软雅黑" w:cs="仿宋_GB2312" w:hint="eastAsia"/>
          <w:szCs w:val="21"/>
          <w:u w:val="single"/>
        </w:rPr>
      </w:pPr>
      <w:r>
        <w:rPr>
          <w:rFonts w:ascii="微软雅黑" w:eastAsia="微软雅黑" w:hAnsi="微软雅黑" w:cs="仿宋_GB2312" w:hint="eastAsia"/>
          <w:szCs w:val="21"/>
        </w:rPr>
        <w:t>项目名称：</w:t>
      </w:r>
      <w:r>
        <w:rPr>
          <w:rFonts w:ascii="微软雅黑" w:eastAsia="微软雅黑" w:hAnsi="微软雅黑" w:cs="仿宋_GB2312"/>
          <w:szCs w:val="21"/>
          <w:u w:val="single"/>
        </w:rPr>
        <w:t xml:space="preserve"> </w:t>
      </w:r>
      <w:r>
        <w:rPr>
          <w:rFonts w:ascii="微软雅黑" w:eastAsia="微软雅黑" w:hAnsi="微软雅黑" w:cs="仿宋_GB2312" w:hint="eastAsia"/>
          <w:szCs w:val="21"/>
          <w:u w:val="single"/>
        </w:rPr>
        <w:t xml:space="preserve">               </w:t>
      </w:r>
      <w:r>
        <w:rPr>
          <w:rFonts w:ascii="微软雅黑" w:eastAsia="微软雅黑" w:hAnsi="微软雅黑" w:cs="仿宋_GB2312"/>
          <w:szCs w:val="21"/>
          <w:u w:val="single"/>
        </w:rPr>
        <w:t xml:space="preserve">项目 </w:t>
      </w:r>
    </w:p>
    <w:p w14:paraId="258D85F8" w14:textId="77777777" w:rsidR="006A4983" w:rsidRDefault="00000000">
      <w:pPr>
        <w:snapToGrid w:val="0"/>
        <w:spacing w:before="50" w:after="50" w:line="360" w:lineRule="exact"/>
        <w:rPr>
          <w:rFonts w:ascii="微软雅黑" w:eastAsia="微软雅黑" w:hAnsi="微软雅黑" w:cs="仿宋_GB2312" w:hint="eastAsia"/>
          <w:szCs w:val="21"/>
          <w:u w:val="single"/>
        </w:rPr>
      </w:pPr>
      <w:r>
        <w:rPr>
          <w:rFonts w:ascii="微软雅黑" w:eastAsia="微软雅黑" w:hAnsi="微软雅黑" w:cs="仿宋_GB2312" w:hint="eastAsia"/>
          <w:szCs w:val="21"/>
        </w:rPr>
        <w:t>项目编号：</w:t>
      </w:r>
      <w:r>
        <w:rPr>
          <w:rFonts w:ascii="微软雅黑" w:eastAsia="微软雅黑" w:hAnsi="微软雅黑" w:cs="仿宋_GB2312" w:hint="eastAsia"/>
          <w:szCs w:val="21"/>
          <w:u w:val="single"/>
        </w:rPr>
        <w:t xml:space="preserve">                   </w:t>
      </w:r>
      <w:r>
        <w:rPr>
          <w:rFonts w:ascii="微软雅黑" w:eastAsia="微软雅黑" w:hAnsi="微软雅黑" w:cs="仿宋_GB2312"/>
          <w:szCs w:val="21"/>
          <w:u w:val="single"/>
        </w:rPr>
        <w:t xml:space="preserve"> </w:t>
      </w:r>
    </w:p>
    <w:p w14:paraId="415930AB" w14:textId="77777777" w:rsidR="006A4983" w:rsidRDefault="006A4983">
      <w:pPr>
        <w:spacing w:line="320" w:lineRule="exact"/>
        <w:rPr>
          <w:rFonts w:ascii="宋体" w:hAnsi="宋体" w:hint="eastAsia"/>
          <w:szCs w:val="21"/>
        </w:rPr>
      </w:pPr>
    </w:p>
    <w:tbl>
      <w:tblPr>
        <w:tblW w:w="0" w:type="auto"/>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283"/>
        <w:gridCol w:w="2658"/>
        <w:gridCol w:w="2551"/>
        <w:gridCol w:w="2127"/>
      </w:tblGrid>
      <w:tr w:rsidR="006A4983" w14:paraId="037E38D5" w14:textId="77777777">
        <w:trPr>
          <w:cantSplit/>
          <w:trHeight w:val="420"/>
        </w:trPr>
        <w:tc>
          <w:tcPr>
            <w:tcW w:w="1283" w:type="dxa"/>
            <w:tcBorders>
              <w:right w:val="single" w:sz="4" w:space="0" w:color="auto"/>
            </w:tcBorders>
            <w:vAlign w:val="center"/>
          </w:tcPr>
          <w:p w14:paraId="15ACE518" w14:textId="77777777" w:rsidR="006A4983" w:rsidRDefault="00000000">
            <w:pPr>
              <w:adjustRightInd w:val="0"/>
              <w:snapToGrid w:val="0"/>
              <w:spacing w:line="320" w:lineRule="exact"/>
              <w:jc w:val="center"/>
              <w:outlineLvl w:val="0"/>
              <w:rPr>
                <w:rFonts w:ascii="宋体" w:hAnsi="宋体" w:hint="eastAsia"/>
                <w:szCs w:val="21"/>
              </w:rPr>
            </w:pPr>
            <w:r>
              <w:rPr>
                <w:rFonts w:ascii="宋体" w:hAnsi="宋体" w:hint="eastAsia"/>
                <w:szCs w:val="21"/>
              </w:rPr>
              <w:t>商务条款</w:t>
            </w:r>
          </w:p>
        </w:tc>
        <w:tc>
          <w:tcPr>
            <w:tcW w:w="2658" w:type="dxa"/>
            <w:tcBorders>
              <w:left w:val="single" w:sz="4" w:space="0" w:color="auto"/>
            </w:tcBorders>
            <w:vAlign w:val="center"/>
          </w:tcPr>
          <w:p w14:paraId="24DD7C72" w14:textId="77777777" w:rsidR="006A4983" w:rsidRDefault="00000000">
            <w:pPr>
              <w:adjustRightInd w:val="0"/>
              <w:snapToGrid w:val="0"/>
              <w:spacing w:line="320" w:lineRule="exact"/>
              <w:jc w:val="center"/>
              <w:outlineLvl w:val="0"/>
              <w:rPr>
                <w:rFonts w:ascii="宋体" w:hAnsi="宋体" w:hint="eastAsia"/>
                <w:szCs w:val="21"/>
              </w:rPr>
            </w:pPr>
            <w:r>
              <w:rPr>
                <w:rFonts w:ascii="宋体" w:hAnsi="宋体" w:hint="eastAsia"/>
                <w:szCs w:val="21"/>
              </w:rPr>
              <w:t>竞价文件要求</w:t>
            </w:r>
          </w:p>
        </w:tc>
        <w:tc>
          <w:tcPr>
            <w:tcW w:w="2551" w:type="dxa"/>
            <w:vAlign w:val="center"/>
          </w:tcPr>
          <w:p w14:paraId="5FFBFA21" w14:textId="77777777" w:rsidR="006A4983" w:rsidRDefault="00000000">
            <w:pPr>
              <w:adjustRightInd w:val="0"/>
              <w:snapToGrid w:val="0"/>
              <w:spacing w:line="320" w:lineRule="exact"/>
              <w:jc w:val="center"/>
              <w:outlineLvl w:val="0"/>
              <w:rPr>
                <w:rFonts w:ascii="宋体" w:hAnsi="宋体" w:hint="eastAsia"/>
                <w:szCs w:val="21"/>
              </w:rPr>
            </w:pPr>
            <w:r>
              <w:rPr>
                <w:rFonts w:ascii="宋体" w:hAnsi="宋体" w:hint="eastAsia"/>
                <w:szCs w:val="21"/>
              </w:rPr>
              <w:t>供应商的承诺或说明</w:t>
            </w:r>
          </w:p>
        </w:tc>
        <w:tc>
          <w:tcPr>
            <w:tcW w:w="2127" w:type="dxa"/>
            <w:vAlign w:val="center"/>
          </w:tcPr>
          <w:p w14:paraId="60B7A039" w14:textId="77777777" w:rsidR="006A4983" w:rsidRDefault="00000000">
            <w:pPr>
              <w:adjustRightInd w:val="0"/>
              <w:snapToGrid w:val="0"/>
              <w:spacing w:line="320" w:lineRule="exact"/>
              <w:jc w:val="center"/>
              <w:outlineLvl w:val="0"/>
              <w:rPr>
                <w:rFonts w:ascii="宋体" w:hAnsi="宋体" w:cs="Courier New" w:hint="eastAsia"/>
                <w:color w:val="000000"/>
                <w:szCs w:val="21"/>
              </w:rPr>
            </w:pPr>
            <w:r>
              <w:rPr>
                <w:rFonts w:ascii="宋体" w:hAnsi="宋体" w:cs="Courier New" w:hint="eastAsia"/>
                <w:color w:val="000000"/>
                <w:szCs w:val="21"/>
              </w:rPr>
              <w:t>是否响应</w:t>
            </w:r>
          </w:p>
          <w:p w14:paraId="7F8A9B8C" w14:textId="77777777" w:rsidR="006A4983" w:rsidRDefault="00000000">
            <w:pPr>
              <w:pStyle w:val="a4"/>
              <w:jc w:val="center"/>
            </w:pPr>
            <w:r>
              <w:rPr>
                <w:rFonts w:ascii="宋体" w:hAnsi="宋体" w:hint="eastAsia"/>
                <w:szCs w:val="21"/>
              </w:rPr>
              <w:t>询价文件要求</w:t>
            </w:r>
          </w:p>
        </w:tc>
      </w:tr>
      <w:tr w:rsidR="006A4983" w14:paraId="394B00B5" w14:textId="77777777">
        <w:trPr>
          <w:cantSplit/>
          <w:trHeight w:val="466"/>
        </w:trPr>
        <w:tc>
          <w:tcPr>
            <w:tcW w:w="1283" w:type="dxa"/>
            <w:tcBorders>
              <w:right w:val="single" w:sz="4" w:space="0" w:color="auto"/>
            </w:tcBorders>
            <w:vAlign w:val="center"/>
          </w:tcPr>
          <w:p w14:paraId="1C56F74F" w14:textId="77777777" w:rsidR="006A4983" w:rsidRDefault="006A4983">
            <w:pPr>
              <w:adjustRightInd w:val="0"/>
              <w:snapToGrid w:val="0"/>
              <w:spacing w:line="320" w:lineRule="exact"/>
              <w:jc w:val="center"/>
              <w:outlineLvl w:val="0"/>
              <w:rPr>
                <w:rFonts w:ascii="宋体" w:hAnsi="宋体" w:hint="eastAsia"/>
                <w:szCs w:val="21"/>
              </w:rPr>
            </w:pPr>
          </w:p>
        </w:tc>
        <w:tc>
          <w:tcPr>
            <w:tcW w:w="2658" w:type="dxa"/>
            <w:tcBorders>
              <w:left w:val="single" w:sz="4" w:space="0" w:color="auto"/>
            </w:tcBorders>
            <w:vAlign w:val="center"/>
          </w:tcPr>
          <w:p w14:paraId="4F5A4074" w14:textId="77777777" w:rsidR="006A4983" w:rsidRDefault="006A4983">
            <w:pPr>
              <w:adjustRightInd w:val="0"/>
              <w:snapToGrid w:val="0"/>
              <w:spacing w:line="320" w:lineRule="exact"/>
              <w:jc w:val="center"/>
              <w:outlineLvl w:val="0"/>
              <w:rPr>
                <w:rFonts w:ascii="宋体" w:hAnsi="宋体" w:hint="eastAsia"/>
                <w:szCs w:val="21"/>
              </w:rPr>
            </w:pPr>
          </w:p>
        </w:tc>
        <w:tc>
          <w:tcPr>
            <w:tcW w:w="2551" w:type="dxa"/>
            <w:vAlign w:val="center"/>
          </w:tcPr>
          <w:p w14:paraId="5467892B" w14:textId="77777777" w:rsidR="006A4983" w:rsidRDefault="006A4983">
            <w:pPr>
              <w:adjustRightInd w:val="0"/>
              <w:snapToGrid w:val="0"/>
              <w:spacing w:line="320" w:lineRule="exact"/>
              <w:jc w:val="center"/>
              <w:outlineLvl w:val="0"/>
              <w:rPr>
                <w:rFonts w:ascii="宋体" w:hAnsi="宋体" w:hint="eastAsia"/>
                <w:szCs w:val="21"/>
              </w:rPr>
            </w:pPr>
          </w:p>
        </w:tc>
        <w:tc>
          <w:tcPr>
            <w:tcW w:w="2127" w:type="dxa"/>
            <w:vAlign w:val="center"/>
          </w:tcPr>
          <w:p w14:paraId="23060719" w14:textId="77777777" w:rsidR="006A4983" w:rsidRDefault="006A4983">
            <w:pPr>
              <w:adjustRightInd w:val="0"/>
              <w:snapToGrid w:val="0"/>
              <w:spacing w:line="320" w:lineRule="exact"/>
              <w:jc w:val="center"/>
              <w:outlineLvl w:val="0"/>
              <w:rPr>
                <w:rFonts w:ascii="宋体" w:hAnsi="宋体" w:hint="eastAsia"/>
                <w:szCs w:val="21"/>
              </w:rPr>
            </w:pPr>
          </w:p>
        </w:tc>
      </w:tr>
      <w:tr w:rsidR="006A4983" w14:paraId="00F6B077" w14:textId="77777777">
        <w:trPr>
          <w:cantSplit/>
          <w:trHeight w:val="420"/>
        </w:trPr>
        <w:tc>
          <w:tcPr>
            <w:tcW w:w="1283" w:type="dxa"/>
            <w:tcBorders>
              <w:right w:val="single" w:sz="4" w:space="0" w:color="auto"/>
            </w:tcBorders>
            <w:vAlign w:val="center"/>
          </w:tcPr>
          <w:p w14:paraId="0D66E331" w14:textId="77777777" w:rsidR="006A4983" w:rsidRDefault="006A4983">
            <w:pPr>
              <w:adjustRightInd w:val="0"/>
              <w:snapToGrid w:val="0"/>
              <w:spacing w:line="320" w:lineRule="exact"/>
              <w:jc w:val="center"/>
              <w:outlineLvl w:val="0"/>
              <w:rPr>
                <w:rFonts w:ascii="宋体" w:hAnsi="宋体" w:hint="eastAsia"/>
                <w:szCs w:val="21"/>
              </w:rPr>
            </w:pPr>
          </w:p>
        </w:tc>
        <w:tc>
          <w:tcPr>
            <w:tcW w:w="2658" w:type="dxa"/>
            <w:tcBorders>
              <w:left w:val="single" w:sz="4" w:space="0" w:color="auto"/>
            </w:tcBorders>
            <w:vAlign w:val="center"/>
          </w:tcPr>
          <w:p w14:paraId="3F26948F" w14:textId="77777777" w:rsidR="006A4983" w:rsidRDefault="006A4983">
            <w:pPr>
              <w:adjustRightInd w:val="0"/>
              <w:snapToGrid w:val="0"/>
              <w:spacing w:line="320" w:lineRule="exact"/>
              <w:jc w:val="center"/>
              <w:outlineLvl w:val="0"/>
              <w:rPr>
                <w:rFonts w:ascii="宋体" w:hAnsi="宋体" w:hint="eastAsia"/>
                <w:szCs w:val="21"/>
              </w:rPr>
            </w:pPr>
          </w:p>
        </w:tc>
        <w:tc>
          <w:tcPr>
            <w:tcW w:w="2551" w:type="dxa"/>
            <w:vAlign w:val="center"/>
          </w:tcPr>
          <w:p w14:paraId="461E0FE9" w14:textId="77777777" w:rsidR="006A4983" w:rsidRDefault="006A4983">
            <w:pPr>
              <w:adjustRightInd w:val="0"/>
              <w:snapToGrid w:val="0"/>
              <w:spacing w:line="320" w:lineRule="exact"/>
              <w:jc w:val="center"/>
              <w:outlineLvl w:val="0"/>
              <w:rPr>
                <w:rFonts w:ascii="宋体" w:hAnsi="宋体" w:hint="eastAsia"/>
                <w:szCs w:val="21"/>
              </w:rPr>
            </w:pPr>
          </w:p>
        </w:tc>
        <w:tc>
          <w:tcPr>
            <w:tcW w:w="2127" w:type="dxa"/>
            <w:vAlign w:val="center"/>
          </w:tcPr>
          <w:p w14:paraId="0A552EF2" w14:textId="77777777" w:rsidR="006A4983" w:rsidRDefault="006A4983">
            <w:pPr>
              <w:adjustRightInd w:val="0"/>
              <w:snapToGrid w:val="0"/>
              <w:spacing w:line="320" w:lineRule="exact"/>
              <w:jc w:val="center"/>
              <w:outlineLvl w:val="0"/>
              <w:rPr>
                <w:rFonts w:ascii="宋体" w:hAnsi="宋体" w:hint="eastAsia"/>
                <w:szCs w:val="21"/>
              </w:rPr>
            </w:pPr>
          </w:p>
        </w:tc>
      </w:tr>
      <w:tr w:rsidR="006A4983" w14:paraId="5EA11FF6" w14:textId="77777777">
        <w:trPr>
          <w:cantSplit/>
          <w:trHeight w:val="420"/>
        </w:trPr>
        <w:tc>
          <w:tcPr>
            <w:tcW w:w="1283" w:type="dxa"/>
            <w:tcBorders>
              <w:right w:val="single" w:sz="4" w:space="0" w:color="auto"/>
            </w:tcBorders>
            <w:vAlign w:val="center"/>
          </w:tcPr>
          <w:p w14:paraId="12DC81B3" w14:textId="77777777" w:rsidR="006A4983" w:rsidRDefault="006A4983">
            <w:pPr>
              <w:adjustRightInd w:val="0"/>
              <w:snapToGrid w:val="0"/>
              <w:spacing w:line="320" w:lineRule="exact"/>
              <w:jc w:val="center"/>
              <w:outlineLvl w:val="0"/>
              <w:rPr>
                <w:rFonts w:ascii="宋体" w:hAnsi="宋体" w:hint="eastAsia"/>
                <w:szCs w:val="21"/>
              </w:rPr>
            </w:pPr>
          </w:p>
        </w:tc>
        <w:tc>
          <w:tcPr>
            <w:tcW w:w="2658" w:type="dxa"/>
            <w:tcBorders>
              <w:left w:val="single" w:sz="4" w:space="0" w:color="auto"/>
            </w:tcBorders>
            <w:vAlign w:val="center"/>
          </w:tcPr>
          <w:p w14:paraId="306879E9" w14:textId="77777777" w:rsidR="006A4983" w:rsidRDefault="006A4983">
            <w:pPr>
              <w:adjustRightInd w:val="0"/>
              <w:snapToGrid w:val="0"/>
              <w:spacing w:line="320" w:lineRule="exact"/>
              <w:jc w:val="center"/>
              <w:outlineLvl w:val="0"/>
              <w:rPr>
                <w:rFonts w:ascii="宋体" w:hAnsi="宋体" w:hint="eastAsia"/>
                <w:szCs w:val="21"/>
              </w:rPr>
            </w:pPr>
          </w:p>
        </w:tc>
        <w:tc>
          <w:tcPr>
            <w:tcW w:w="2551" w:type="dxa"/>
            <w:vAlign w:val="center"/>
          </w:tcPr>
          <w:p w14:paraId="3319A25F" w14:textId="77777777" w:rsidR="006A4983" w:rsidRDefault="006A4983">
            <w:pPr>
              <w:adjustRightInd w:val="0"/>
              <w:snapToGrid w:val="0"/>
              <w:spacing w:line="320" w:lineRule="exact"/>
              <w:jc w:val="center"/>
              <w:outlineLvl w:val="0"/>
              <w:rPr>
                <w:rFonts w:ascii="宋体" w:hAnsi="宋体" w:hint="eastAsia"/>
                <w:szCs w:val="21"/>
              </w:rPr>
            </w:pPr>
          </w:p>
        </w:tc>
        <w:tc>
          <w:tcPr>
            <w:tcW w:w="2127" w:type="dxa"/>
            <w:vAlign w:val="center"/>
          </w:tcPr>
          <w:p w14:paraId="7976D39D" w14:textId="77777777" w:rsidR="006A4983" w:rsidRDefault="006A4983">
            <w:pPr>
              <w:adjustRightInd w:val="0"/>
              <w:snapToGrid w:val="0"/>
              <w:spacing w:line="320" w:lineRule="exact"/>
              <w:jc w:val="center"/>
              <w:outlineLvl w:val="0"/>
              <w:rPr>
                <w:rFonts w:ascii="宋体" w:hAnsi="宋体" w:hint="eastAsia"/>
                <w:szCs w:val="21"/>
              </w:rPr>
            </w:pPr>
          </w:p>
        </w:tc>
      </w:tr>
    </w:tbl>
    <w:p w14:paraId="66541494" w14:textId="77777777" w:rsidR="006A4983" w:rsidRDefault="00000000">
      <w:pPr>
        <w:pStyle w:val="a6"/>
        <w:spacing w:line="320" w:lineRule="exact"/>
        <w:ind w:firstLineChars="200" w:firstLine="420"/>
        <w:rPr>
          <w:rFonts w:ascii="宋体" w:eastAsia="宋体" w:hAnsi="宋体" w:hint="eastAsia"/>
          <w:sz w:val="21"/>
          <w:szCs w:val="21"/>
        </w:rPr>
      </w:pPr>
      <w:r>
        <w:rPr>
          <w:rFonts w:ascii="宋体" w:eastAsia="宋体" w:hAnsi="宋体" w:hint="eastAsia"/>
          <w:sz w:val="21"/>
          <w:szCs w:val="21"/>
        </w:rPr>
        <w:t>注：应对照竞价文件逐条对应商务条款要求进行承诺，并申明与商务条款要求各条文的响应和偏离。“竞价文件要求”栏及“供应商的承诺或说明”栏仅注明“符合”、“满足”或简单“完全响应”概括，或未按要求对应各栏内容填写的将导致响应文件被拒绝。</w:t>
      </w:r>
    </w:p>
    <w:p w14:paraId="42A66767" w14:textId="77777777" w:rsidR="006A4983" w:rsidRDefault="006A4983">
      <w:pPr>
        <w:spacing w:line="360" w:lineRule="exact"/>
        <w:ind w:rightChars="-389" w:right="-817" w:firstLineChars="1100" w:firstLine="2310"/>
        <w:contextualSpacing/>
        <w:rPr>
          <w:rFonts w:ascii="微软雅黑" w:eastAsia="微软雅黑" w:hAnsi="微软雅黑" w:cs="仿宋_GB2312" w:hint="eastAsia"/>
          <w:szCs w:val="21"/>
        </w:rPr>
      </w:pPr>
    </w:p>
    <w:p w14:paraId="04D9BB01" w14:textId="77777777" w:rsidR="006A4983" w:rsidRDefault="006A4983">
      <w:pPr>
        <w:spacing w:line="360" w:lineRule="exact"/>
        <w:ind w:rightChars="-389" w:right="-817" w:firstLineChars="1100" w:firstLine="2310"/>
        <w:contextualSpacing/>
        <w:rPr>
          <w:rFonts w:ascii="微软雅黑" w:eastAsia="微软雅黑" w:hAnsi="微软雅黑" w:cs="仿宋_GB2312" w:hint="eastAsia"/>
          <w:szCs w:val="21"/>
        </w:rPr>
      </w:pPr>
    </w:p>
    <w:p w14:paraId="2FE7CE03" w14:textId="77777777" w:rsidR="006A4983" w:rsidRDefault="006A4983">
      <w:pPr>
        <w:spacing w:line="360" w:lineRule="exact"/>
        <w:ind w:rightChars="-389" w:right="-817" w:firstLineChars="1100" w:firstLine="2310"/>
        <w:contextualSpacing/>
        <w:rPr>
          <w:rFonts w:ascii="微软雅黑" w:eastAsia="微软雅黑" w:hAnsi="微软雅黑" w:cs="仿宋_GB2312" w:hint="eastAsia"/>
          <w:szCs w:val="21"/>
        </w:rPr>
      </w:pPr>
    </w:p>
    <w:p w14:paraId="6AD708DA" w14:textId="77777777" w:rsidR="006A4983" w:rsidRDefault="00000000">
      <w:pPr>
        <w:spacing w:line="360" w:lineRule="exact"/>
        <w:ind w:rightChars="-389" w:right="-817" w:firstLineChars="1100" w:firstLine="2310"/>
        <w:contextualSpacing/>
        <w:rPr>
          <w:rFonts w:ascii="微软雅黑" w:eastAsia="微软雅黑" w:hAnsi="微软雅黑" w:cs="仿宋_GB2312" w:hint="eastAsia"/>
          <w:szCs w:val="21"/>
        </w:rPr>
      </w:pPr>
      <w:r>
        <w:rPr>
          <w:rFonts w:ascii="微软雅黑" w:eastAsia="微软雅黑" w:hAnsi="微软雅黑" w:cs="仿宋_GB2312" w:hint="eastAsia"/>
          <w:szCs w:val="21"/>
        </w:rPr>
        <w:t xml:space="preserve">法定代表人或者委托代理人（签字）：                    </w:t>
      </w:r>
    </w:p>
    <w:p w14:paraId="567B8323" w14:textId="77777777" w:rsidR="006A4983" w:rsidRDefault="00000000">
      <w:pPr>
        <w:spacing w:line="360" w:lineRule="exact"/>
        <w:ind w:rightChars="-389" w:right="-817" w:firstLineChars="1100" w:firstLine="2310"/>
        <w:contextualSpacing/>
        <w:rPr>
          <w:rFonts w:ascii="微软雅黑" w:eastAsia="微软雅黑" w:hAnsi="微软雅黑" w:cs="仿宋_GB2312" w:hint="eastAsia"/>
          <w:szCs w:val="21"/>
        </w:rPr>
      </w:pPr>
      <w:r>
        <w:rPr>
          <w:rFonts w:ascii="微软雅黑" w:eastAsia="微软雅黑" w:hAnsi="微软雅黑" w:cs="仿宋_GB2312" w:hint="eastAsia"/>
          <w:szCs w:val="21"/>
        </w:rPr>
        <w:t xml:space="preserve">供应商名称（盖公章）：      </w:t>
      </w:r>
    </w:p>
    <w:p w14:paraId="5B62BDF0" w14:textId="77777777" w:rsidR="006A4983" w:rsidRDefault="00000000">
      <w:pPr>
        <w:spacing w:line="360" w:lineRule="exact"/>
        <w:ind w:rightChars="-389" w:right="-817" w:firstLineChars="1700" w:firstLine="3570"/>
        <w:contextualSpacing/>
        <w:rPr>
          <w:rFonts w:ascii="微软雅黑" w:eastAsia="微软雅黑" w:hAnsi="微软雅黑" w:cs="方正小标宋简体" w:hint="eastAsia"/>
          <w:bCs/>
          <w:sz w:val="44"/>
          <w:szCs w:val="44"/>
        </w:rPr>
      </w:pPr>
      <w:r>
        <w:rPr>
          <w:rFonts w:ascii="微软雅黑" w:eastAsia="微软雅黑" w:hAnsi="微软雅黑" w:cs="仿宋_GB2312" w:hint="eastAsia"/>
          <w:szCs w:val="21"/>
        </w:rPr>
        <w:t>日期：   年   月   日</w:t>
      </w:r>
    </w:p>
    <w:p w14:paraId="761D936D" w14:textId="77777777" w:rsidR="006A4983" w:rsidRDefault="006A4983">
      <w:pPr>
        <w:pStyle w:val="a4"/>
      </w:pPr>
    </w:p>
    <w:p w14:paraId="67ADA45F" w14:textId="77777777" w:rsidR="006A4983" w:rsidRDefault="00000000">
      <w:pPr>
        <w:widowControl/>
        <w:jc w:val="left"/>
        <w:rPr>
          <w:rFonts w:ascii="宋体" w:hAnsi="宋体" w:hint="eastAsia"/>
        </w:rPr>
      </w:pPr>
      <w:r>
        <w:rPr>
          <w:rFonts w:ascii="宋体" w:hAnsi="宋体"/>
        </w:rPr>
        <w:br w:type="page"/>
      </w:r>
    </w:p>
    <w:p w14:paraId="0B87C062" w14:textId="77777777" w:rsidR="006A4983" w:rsidRDefault="00000000">
      <w:pPr>
        <w:spacing w:line="360" w:lineRule="auto"/>
        <w:jc w:val="center"/>
        <w:rPr>
          <w:rFonts w:ascii="微软雅黑" w:eastAsia="微软雅黑" w:hAnsi="微软雅黑" w:cs="方正小标宋简体" w:hint="eastAsia"/>
          <w:bCs/>
          <w:color w:val="000000"/>
          <w:sz w:val="44"/>
          <w:szCs w:val="44"/>
        </w:rPr>
      </w:pPr>
      <w:r>
        <w:rPr>
          <w:rFonts w:ascii="微软雅黑" w:eastAsia="微软雅黑" w:hAnsi="微软雅黑" w:cs="方正小标宋简体" w:hint="eastAsia"/>
          <w:bCs/>
          <w:color w:val="000000"/>
          <w:sz w:val="44"/>
          <w:szCs w:val="44"/>
        </w:rPr>
        <w:lastRenderedPageBreak/>
        <w:t>营 业 执 照</w:t>
      </w:r>
    </w:p>
    <w:p w14:paraId="71EC2A58" w14:textId="77777777" w:rsidR="006A4983" w:rsidRDefault="00000000">
      <w:pPr>
        <w:pStyle w:val="a4"/>
        <w:rPr>
          <w:rFonts w:hAnsi="宋体" w:cs="Arial" w:hint="eastAsia"/>
        </w:rPr>
      </w:pPr>
      <w:r>
        <w:rPr>
          <w:rFonts w:hAnsi="宋体" w:cs="Arial" w:hint="eastAsia"/>
        </w:rPr>
        <w:t>（有效的营业执照正本或副本扫描件，如营业执照不是三证合一或五证合一的还需提供有效的组织机构代码证副本、税务登记证扫描件，加盖单位公章）</w:t>
      </w:r>
    </w:p>
    <w:p w14:paraId="0C215B65" w14:textId="77777777" w:rsidR="006A4983" w:rsidRDefault="006A4983">
      <w:pPr>
        <w:pStyle w:val="a4"/>
        <w:rPr>
          <w:rFonts w:hAnsi="宋体" w:cs="Arial" w:hint="eastAsia"/>
        </w:rPr>
      </w:pPr>
    </w:p>
    <w:p w14:paraId="76BBFB0B" w14:textId="77777777" w:rsidR="006A4983" w:rsidRDefault="006A4983">
      <w:pPr>
        <w:pStyle w:val="a4"/>
        <w:rPr>
          <w:rFonts w:hAnsi="宋体" w:cs="Arial" w:hint="eastAsia"/>
        </w:rPr>
      </w:pPr>
    </w:p>
    <w:p w14:paraId="249ACE88" w14:textId="77777777" w:rsidR="006A4983" w:rsidRDefault="006A4983">
      <w:pPr>
        <w:pStyle w:val="a4"/>
        <w:rPr>
          <w:rFonts w:hAnsi="宋体" w:cs="Arial" w:hint="eastAsia"/>
        </w:rPr>
      </w:pPr>
    </w:p>
    <w:p w14:paraId="61F202DB" w14:textId="77777777" w:rsidR="006A4983" w:rsidRDefault="006A4983">
      <w:pPr>
        <w:pStyle w:val="a4"/>
        <w:rPr>
          <w:rFonts w:hAnsi="宋体" w:cs="Arial" w:hint="eastAsia"/>
        </w:rPr>
      </w:pPr>
    </w:p>
    <w:p w14:paraId="1C648864" w14:textId="77777777" w:rsidR="006A4983" w:rsidRDefault="006A4983">
      <w:pPr>
        <w:pStyle w:val="a4"/>
        <w:rPr>
          <w:rFonts w:hAnsi="宋体" w:cs="Arial" w:hint="eastAsia"/>
        </w:rPr>
      </w:pPr>
    </w:p>
    <w:p w14:paraId="57D12F55" w14:textId="77777777" w:rsidR="006A4983" w:rsidRDefault="006A4983">
      <w:pPr>
        <w:pStyle w:val="a4"/>
        <w:rPr>
          <w:rFonts w:hAnsi="宋体" w:cs="Arial" w:hint="eastAsia"/>
        </w:rPr>
      </w:pPr>
    </w:p>
    <w:p w14:paraId="0F11A2E7" w14:textId="77777777" w:rsidR="006A4983" w:rsidRDefault="006A4983">
      <w:pPr>
        <w:pStyle w:val="a4"/>
        <w:rPr>
          <w:rFonts w:hAnsi="宋体" w:cs="Arial" w:hint="eastAsia"/>
        </w:rPr>
      </w:pPr>
    </w:p>
    <w:p w14:paraId="32A33549" w14:textId="77777777" w:rsidR="006A4983" w:rsidRDefault="006A4983">
      <w:pPr>
        <w:pStyle w:val="a4"/>
        <w:rPr>
          <w:rFonts w:hAnsi="宋体" w:cs="Arial" w:hint="eastAsia"/>
        </w:rPr>
      </w:pPr>
    </w:p>
    <w:p w14:paraId="3A40024B" w14:textId="77777777" w:rsidR="006A4983" w:rsidRDefault="006A4983">
      <w:pPr>
        <w:pStyle w:val="a4"/>
        <w:rPr>
          <w:rFonts w:hAnsi="宋体" w:cs="Arial" w:hint="eastAsia"/>
        </w:rPr>
      </w:pPr>
    </w:p>
    <w:p w14:paraId="44A4C9BE" w14:textId="77777777" w:rsidR="006A4983" w:rsidRDefault="006A4983">
      <w:pPr>
        <w:pStyle w:val="a4"/>
        <w:rPr>
          <w:rFonts w:hAnsi="宋体" w:cs="Arial" w:hint="eastAsia"/>
        </w:rPr>
      </w:pPr>
    </w:p>
    <w:p w14:paraId="00DC5758" w14:textId="77777777" w:rsidR="006A4983" w:rsidRDefault="006A4983">
      <w:pPr>
        <w:pStyle w:val="a4"/>
        <w:rPr>
          <w:rFonts w:hAnsi="宋体" w:cs="Arial" w:hint="eastAsia"/>
        </w:rPr>
      </w:pPr>
    </w:p>
    <w:p w14:paraId="200F6BDD" w14:textId="77777777" w:rsidR="006A4983" w:rsidRDefault="006A4983">
      <w:pPr>
        <w:pStyle w:val="a4"/>
        <w:rPr>
          <w:rFonts w:hAnsi="宋体" w:cs="Arial" w:hint="eastAsia"/>
        </w:rPr>
      </w:pPr>
    </w:p>
    <w:p w14:paraId="0AA9CD2A" w14:textId="77777777" w:rsidR="006A4983" w:rsidRDefault="006A4983">
      <w:pPr>
        <w:pStyle w:val="a4"/>
        <w:rPr>
          <w:rFonts w:hAnsi="宋体" w:cs="Arial" w:hint="eastAsia"/>
        </w:rPr>
      </w:pPr>
    </w:p>
    <w:p w14:paraId="2F307500" w14:textId="77777777" w:rsidR="006A4983" w:rsidRDefault="00000000">
      <w:pPr>
        <w:tabs>
          <w:tab w:val="left" w:pos="3479"/>
        </w:tabs>
        <w:spacing w:line="480" w:lineRule="exact"/>
        <w:jc w:val="left"/>
        <w:rPr>
          <w:rFonts w:ascii="宋体" w:hAnsi="宋体" w:cs="宋体" w:hint="eastAsia"/>
          <w:color w:val="000000"/>
          <w:sz w:val="24"/>
          <w:szCs w:val="24"/>
        </w:rPr>
      </w:pPr>
      <w:r>
        <w:rPr>
          <w:b/>
          <w:bCs/>
          <w:spacing w:val="6"/>
          <w:sz w:val="35"/>
          <w:szCs w:val="35"/>
        </w:rPr>
        <w:t>政府采购供应商信用</w:t>
      </w:r>
      <w:r>
        <w:rPr>
          <w:rFonts w:hint="eastAsia"/>
          <w:b/>
          <w:bCs/>
          <w:spacing w:val="6"/>
          <w:sz w:val="35"/>
          <w:szCs w:val="35"/>
        </w:rPr>
        <w:t>查询材料</w:t>
      </w:r>
    </w:p>
    <w:p w14:paraId="71054DB0" w14:textId="77777777" w:rsidR="006A4983" w:rsidRDefault="006A4983">
      <w:pPr>
        <w:pStyle w:val="a4"/>
        <w:rPr>
          <w:rFonts w:hAnsi="宋体" w:cs="Arial" w:hint="eastAsia"/>
        </w:rPr>
      </w:pPr>
    </w:p>
    <w:p w14:paraId="73824279" w14:textId="77777777" w:rsidR="006A4983" w:rsidRDefault="00000000">
      <w:pPr>
        <w:rPr>
          <w:rFonts w:ascii="微软雅黑" w:eastAsia="微软雅黑" w:hAnsi="微软雅黑" w:cs="方正小标宋简体" w:hint="eastAsia"/>
          <w:color w:val="000000"/>
          <w:sz w:val="44"/>
          <w:szCs w:val="44"/>
        </w:rPr>
      </w:pPr>
      <w:r>
        <w:rPr>
          <w:rFonts w:ascii="微软雅黑" w:eastAsia="微软雅黑" w:hAnsi="微软雅黑" w:cs="方正小标宋简体" w:hint="eastAsia"/>
          <w:color w:val="000000"/>
          <w:sz w:val="44"/>
          <w:szCs w:val="44"/>
        </w:rPr>
        <w:br w:type="page"/>
      </w:r>
    </w:p>
    <w:p w14:paraId="673D02FB" w14:textId="77777777" w:rsidR="006A4983" w:rsidRDefault="00000000">
      <w:pPr>
        <w:jc w:val="center"/>
      </w:pPr>
      <w:r>
        <w:rPr>
          <w:rFonts w:ascii="微软雅黑" w:eastAsia="微软雅黑" w:hAnsi="微软雅黑" w:cs="方正小标宋简体" w:hint="eastAsia"/>
          <w:color w:val="000000"/>
          <w:sz w:val="44"/>
          <w:szCs w:val="44"/>
        </w:rPr>
        <w:lastRenderedPageBreak/>
        <w:t>法定代表人身份证</w:t>
      </w:r>
    </w:p>
    <w:p w14:paraId="2AA84E19" w14:textId="77777777" w:rsidR="006A4983" w:rsidRDefault="00000000">
      <w:pPr>
        <w:jc w:val="center"/>
        <w:rPr>
          <w:rFonts w:ascii="微软雅黑" w:eastAsia="微软雅黑" w:hAnsi="微软雅黑" w:cs="方正小标宋简体" w:hint="eastAsia"/>
          <w:color w:val="000000"/>
          <w:sz w:val="44"/>
          <w:szCs w:val="44"/>
        </w:rPr>
      </w:pPr>
      <w:r>
        <w:rPr>
          <w:rFonts w:ascii="微软雅黑" w:eastAsia="微软雅黑" w:hAnsi="微软雅黑" w:cs="仿宋_GB2312" w:hint="eastAsia"/>
          <w:color w:val="000000"/>
          <w:sz w:val="24"/>
        </w:rPr>
        <w:t>（法定代表人有效身份证正反面扫描件）</w:t>
      </w:r>
    </w:p>
    <w:p w14:paraId="15C8D2AD" w14:textId="77777777" w:rsidR="006A4983" w:rsidRDefault="00000000">
      <w:pPr>
        <w:rPr>
          <w:rFonts w:ascii="微软雅黑" w:eastAsia="微软雅黑" w:hAnsi="微软雅黑" w:cs="方正小标宋简体" w:hint="eastAsia"/>
          <w:color w:val="000000"/>
          <w:sz w:val="44"/>
          <w:szCs w:val="44"/>
        </w:rPr>
      </w:pPr>
      <w:r>
        <w:rPr>
          <w:rFonts w:ascii="微软雅黑" w:eastAsia="微软雅黑" w:hAnsi="微软雅黑" w:cs="方正小标宋简体" w:hint="eastAsia"/>
          <w:color w:val="000000"/>
          <w:sz w:val="44"/>
          <w:szCs w:val="44"/>
        </w:rPr>
        <w:br w:type="page"/>
      </w:r>
    </w:p>
    <w:p w14:paraId="5446F629" w14:textId="77777777" w:rsidR="006A4983" w:rsidRDefault="00000000">
      <w:pPr>
        <w:spacing w:line="360" w:lineRule="auto"/>
        <w:jc w:val="center"/>
        <w:rPr>
          <w:rFonts w:ascii="微软雅黑" w:eastAsia="微软雅黑" w:hAnsi="微软雅黑" w:cs="方正小标宋简体" w:hint="eastAsia"/>
          <w:color w:val="000000"/>
          <w:sz w:val="44"/>
          <w:szCs w:val="44"/>
        </w:rPr>
      </w:pPr>
      <w:r>
        <w:rPr>
          <w:rFonts w:ascii="微软雅黑" w:eastAsia="微软雅黑" w:hAnsi="微软雅黑" w:cs="方正小标宋简体" w:hint="eastAsia"/>
          <w:color w:val="000000"/>
          <w:sz w:val="44"/>
          <w:szCs w:val="44"/>
        </w:rPr>
        <w:lastRenderedPageBreak/>
        <w:t>授 权 委 托 书</w:t>
      </w:r>
    </w:p>
    <w:p w14:paraId="415E6F64" w14:textId="77777777" w:rsidR="006A4983" w:rsidRDefault="00000000">
      <w:pPr>
        <w:spacing w:line="560" w:lineRule="exact"/>
        <w:contextualSpacing/>
        <w:rPr>
          <w:rFonts w:ascii="宋体" w:eastAsia="宋体" w:hAnsi="宋体" w:cs="宋体" w:hint="eastAsia"/>
          <w:color w:val="000000"/>
          <w:sz w:val="24"/>
        </w:rPr>
      </w:pPr>
      <w:r>
        <w:rPr>
          <w:rFonts w:ascii="宋体" w:eastAsia="宋体" w:hAnsi="宋体" w:cs="宋体" w:hint="eastAsia"/>
          <w:color w:val="000000"/>
          <w:sz w:val="24"/>
        </w:rPr>
        <w:t>致：</w:t>
      </w:r>
      <w:r>
        <w:rPr>
          <w:rFonts w:ascii="宋体" w:eastAsia="宋体" w:hAnsi="宋体" w:cs="宋体" w:hint="eastAsia"/>
          <w:color w:val="000000"/>
          <w:sz w:val="24"/>
          <w:u w:val="single"/>
        </w:rPr>
        <w:t xml:space="preserve"> 桂林医科大学 </w:t>
      </w:r>
      <w:r>
        <w:rPr>
          <w:rFonts w:ascii="宋体" w:eastAsia="宋体" w:hAnsi="宋体" w:cs="宋体" w:hint="eastAsia"/>
          <w:color w:val="000000"/>
          <w:sz w:val="24"/>
        </w:rPr>
        <w:t>：</w:t>
      </w:r>
    </w:p>
    <w:p w14:paraId="5EE429C4" w14:textId="77777777" w:rsidR="006A4983" w:rsidRDefault="00000000">
      <w:pPr>
        <w:spacing w:line="560" w:lineRule="exact"/>
        <w:ind w:firstLineChars="200" w:firstLine="480"/>
        <w:contextualSpacing/>
        <w:rPr>
          <w:rFonts w:ascii="宋体" w:eastAsia="宋体" w:hAnsi="宋体" w:cs="宋体" w:hint="eastAsia"/>
          <w:color w:val="000000"/>
          <w:sz w:val="24"/>
        </w:rPr>
      </w:pPr>
      <w:r>
        <w:rPr>
          <w:rFonts w:ascii="宋体" w:eastAsia="宋体" w:hAnsi="宋体" w:cs="宋体" w:hint="eastAsia"/>
          <w:color w:val="000000"/>
          <w:sz w:val="24"/>
        </w:rPr>
        <w:t>我</w:t>
      </w:r>
      <w:r>
        <w:rPr>
          <w:rFonts w:ascii="宋体" w:eastAsia="宋体" w:hAnsi="宋体" w:cs="宋体" w:hint="eastAsia"/>
          <w:color w:val="000000"/>
          <w:sz w:val="24"/>
          <w:u w:val="single"/>
        </w:rPr>
        <w:t xml:space="preserve">  （姓名）  </w:t>
      </w:r>
      <w:r>
        <w:rPr>
          <w:rFonts w:ascii="宋体" w:eastAsia="宋体" w:hAnsi="宋体" w:cs="宋体" w:hint="eastAsia"/>
          <w:color w:val="000000"/>
          <w:sz w:val="24"/>
        </w:rPr>
        <w:t>系</w:t>
      </w:r>
      <w:r>
        <w:rPr>
          <w:rFonts w:ascii="宋体" w:eastAsia="宋体" w:hAnsi="宋体" w:cs="宋体" w:hint="eastAsia"/>
          <w:color w:val="000000"/>
          <w:sz w:val="24"/>
          <w:u w:val="single"/>
        </w:rPr>
        <w:t xml:space="preserve">  （供应商名称）  </w:t>
      </w:r>
      <w:r>
        <w:rPr>
          <w:rFonts w:ascii="宋体" w:eastAsia="宋体" w:hAnsi="宋体" w:cs="宋体" w:hint="eastAsia"/>
          <w:color w:val="000000"/>
          <w:sz w:val="24"/>
        </w:rPr>
        <w:t>的（</w:t>
      </w:r>
      <w:r>
        <w:rPr>
          <w:rFonts w:ascii="宋体" w:eastAsia="宋体" w:hAnsi="宋体" w:cs="宋体" w:hint="eastAsia"/>
          <w:color w:val="000000"/>
          <w:sz w:val="24"/>
          <w:u w:val="single"/>
        </w:rPr>
        <w:sym w:font="Wingdings" w:char="00FE"/>
      </w:r>
      <w:r>
        <w:rPr>
          <w:rFonts w:ascii="宋体" w:eastAsia="宋体" w:hAnsi="宋体" w:cs="宋体" w:hint="eastAsia"/>
          <w:color w:val="000000"/>
          <w:sz w:val="24"/>
          <w:u w:val="single"/>
        </w:rPr>
        <w:t>法定代表人/</w:t>
      </w:r>
      <w:r>
        <w:rPr>
          <w:rFonts w:ascii="宋体" w:eastAsia="宋体" w:hAnsi="宋体" w:cs="宋体" w:hint="eastAsia"/>
          <w:color w:val="000000"/>
          <w:sz w:val="24"/>
          <w:u w:val="single"/>
        </w:rPr>
        <w:sym w:font="Wingdings" w:char="00A8"/>
      </w:r>
      <w:r>
        <w:rPr>
          <w:rFonts w:ascii="宋体" w:eastAsia="宋体" w:hAnsi="宋体" w:cs="宋体" w:hint="eastAsia"/>
          <w:color w:val="000000"/>
          <w:sz w:val="24"/>
          <w:u w:val="single"/>
        </w:rPr>
        <w:t>负责人/</w:t>
      </w:r>
      <w:r>
        <w:rPr>
          <w:rFonts w:ascii="宋体" w:eastAsia="宋体" w:hAnsi="宋体" w:cs="宋体" w:hint="eastAsia"/>
          <w:color w:val="000000"/>
          <w:sz w:val="24"/>
          <w:u w:val="single"/>
        </w:rPr>
        <w:sym w:font="Wingdings" w:char="00A8"/>
      </w:r>
      <w:r>
        <w:rPr>
          <w:rFonts w:ascii="宋体" w:eastAsia="宋体" w:hAnsi="宋体" w:cs="宋体" w:hint="eastAsia"/>
          <w:color w:val="000000"/>
          <w:sz w:val="24"/>
          <w:u w:val="single"/>
        </w:rPr>
        <w:t>自然人本人</w:t>
      </w:r>
      <w:r>
        <w:rPr>
          <w:rFonts w:ascii="宋体" w:eastAsia="宋体" w:hAnsi="宋体" w:cs="宋体" w:hint="eastAsia"/>
          <w:color w:val="000000"/>
          <w:sz w:val="24"/>
        </w:rPr>
        <w:t>），现授权</w:t>
      </w:r>
      <w:r>
        <w:rPr>
          <w:rFonts w:ascii="宋体" w:eastAsia="宋体" w:hAnsi="宋体" w:cs="宋体" w:hint="eastAsia"/>
          <w:color w:val="000000"/>
          <w:sz w:val="24"/>
          <w:u w:val="single"/>
        </w:rPr>
        <w:t xml:space="preserve"> （姓名） </w:t>
      </w:r>
      <w:r>
        <w:rPr>
          <w:rFonts w:ascii="宋体" w:eastAsia="宋体" w:hAnsi="宋体" w:cs="宋体" w:hint="eastAsia"/>
          <w:color w:val="000000"/>
          <w:sz w:val="24"/>
        </w:rPr>
        <w:t>以我方的名义参加</w:t>
      </w:r>
      <w:r>
        <w:rPr>
          <w:rFonts w:ascii="宋体" w:eastAsia="宋体" w:hAnsi="宋体" w:cs="宋体" w:hint="eastAsia"/>
          <w:color w:val="000000"/>
          <w:sz w:val="24"/>
          <w:u w:val="single"/>
        </w:rPr>
        <w:t xml:space="preserve">           项目</w:t>
      </w:r>
      <w:r>
        <w:rPr>
          <w:rFonts w:ascii="宋体" w:eastAsia="宋体" w:hAnsi="宋体" w:cs="宋体" w:hint="eastAsia"/>
          <w:color w:val="000000"/>
          <w:sz w:val="24"/>
        </w:rPr>
        <w:t>的竞标活动，并代表我方全权办理针对上述项目的所有采购程序和环节的具体事务和签署相关文件。</w:t>
      </w:r>
    </w:p>
    <w:p w14:paraId="72232741" w14:textId="77777777" w:rsidR="006A4983" w:rsidRDefault="00000000">
      <w:pPr>
        <w:spacing w:line="560" w:lineRule="exact"/>
        <w:contextualSpacing/>
        <w:rPr>
          <w:rFonts w:ascii="宋体" w:eastAsia="宋体" w:hAnsi="宋体" w:cs="宋体" w:hint="eastAsia"/>
          <w:color w:val="000000"/>
          <w:sz w:val="24"/>
        </w:rPr>
      </w:pPr>
      <w:r>
        <w:rPr>
          <w:rFonts w:ascii="宋体" w:eastAsia="宋体" w:hAnsi="宋体" w:cs="宋体" w:hint="eastAsia"/>
          <w:color w:val="000000"/>
          <w:sz w:val="24"/>
        </w:rPr>
        <w:t xml:space="preserve">    我方对委托代理人的签字事项负全部责任。</w:t>
      </w:r>
    </w:p>
    <w:p w14:paraId="49A5EDC3" w14:textId="77777777" w:rsidR="006A4983" w:rsidRDefault="00000000">
      <w:pPr>
        <w:spacing w:line="560" w:lineRule="exact"/>
        <w:ind w:firstLineChars="200" w:firstLine="480"/>
        <w:contextualSpacing/>
        <w:rPr>
          <w:rFonts w:ascii="宋体" w:eastAsia="宋体" w:hAnsi="宋体" w:cs="宋体" w:hint="eastAsia"/>
          <w:color w:val="000000"/>
          <w:sz w:val="24"/>
        </w:rPr>
      </w:pPr>
      <w:r>
        <w:rPr>
          <w:rFonts w:ascii="宋体" w:eastAsia="宋体" w:hAnsi="宋体" w:cs="宋体" w:hint="eastAsia"/>
          <w:color w:val="000000"/>
          <w:sz w:val="24"/>
        </w:rPr>
        <w:t>本授权书自签署之日起生效，在撤销授权的书面通知以前，本授权书一直有效。委托代理人在授权书有效期内签署的所有文件不因授权的撤销而失效。</w:t>
      </w:r>
    </w:p>
    <w:p w14:paraId="7D9F2322" w14:textId="77777777" w:rsidR="006A4983" w:rsidRDefault="00000000">
      <w:pPr>
        <w:spacing w:line="560" w:lineRule="exact"/>
        <w:ind w:firstLineChars="200" w:firstLine="480"/>
        <w:contextualSpacing/>
        <w:rPr>
          <w:rFonts w:ascii="宋体" w:eastAsia="宋体" w:hAnsi="宋体" w:cs="宋体" w:hint="eastAsia"/>
          <w:color w:val="000000"/>
          <w:sz w:val="24"/>
        </w:rPr>
      </w:pPr>
      <w:r>
        <w:rPr>
          <w:rFonts w:ascii="宋体" w:eastAsia="宋体" w:hAnsi="宋体" w:cs="宋体" w:hint="eastAsia"/>
          <w:color w:val="000000"/>
          <w:sz w:val="24"/>
        </w:rPr>
        <w:t>委托代理人无转委托权，特此委托。</w:t>
      </w:r>
    </w:p>
    <w:p w14:paraId="5D13D2A0" w14:textId="77777777" w:rsidR="006A4983" w:rsidRDefault="00000000">
      <w:pPr>
        <w:spacing w:line="560" w:lineRule="exact"/>
        <w:ind w:firstLineChars="200" w:firstLine="480"/>
        <w:contextualSpacing/>
        <w:rPr>
          <w:rFonts w:ascii="宋体" w:eastAsia="宋体" w:hAnsi="宋体" w:cs="宋体" w:hint="eastAsia"/>
          <w:color w:val="000000"/>
          <w:sz w:val="24"/>
        </w:rPr>
      </w:pPr>
      <w:r>
        <w:rPr>
          <w:rFonts w:ascii="宋体" w:eastAsia="宋体" w:hAnsi="宋体" w:cs="宋体" w:hint="eastAsia"/>
          <w:color w:val="000000"/>
          <w:sz w:val="24"/>
        </w:rPr>
        <w:t>附：法定代表人及委托代理人有效身份证正反面复印件</w:t>
      </w:r>
    </w:p>
    <w:p w14:paraId="5C8426F4" w14:textId="77777777" w:rsidR="006A4983" w:rsidRDefault="006A4983">
      <w:pPr>
        <w:spacing w:line="560" w:lineRule="exact"/>
        <w:contextualSpacing/>
        <w:rPr>
          <w:rFonts w:ascii="宋体" w:eastAsia="宋体" w:hAnsi="宋体" w:cs="宋体" w:hint="eastAsia"/>
          <w:color w:val="000000"/>
          <w:sz w:val="24"/>
        </w:rPr>
      </w:pPr>
    </w:p>
    <w:p w14:paraId="54D74EE2" w14:textId="77777777" w:rsidR="006A4983" w:rsidRDefault="00000000">
      <w:pPr>
        <w:spacing w:line="560" w:lineRule="exact"/>
        <w:contextualSpacing/>
        <w:rPr>
          <w:rFonts w:ascii="宋体" w:eastAsia="宋体" w:hAnsi="宋体" w:cs="宋体" w:hint="eastAsia"/>
          <w:color w:val="000000"/>
          <w:sz w:val="24"/>
        </w:rPr>
      </w:pPr>
      <w:r>
        <w:rPr>
          <w:rFonts w:ascii="宋体" w:eastAsia="宋体" w:hAnsi="宋体" w:cs="宋体" w:hint="eastAsia"/>
          <w:color w:val="000000"/>
          <w:sz w:val="24"/>
        </w:rPr>
        <w:t xml:space="preserve">委托代理人（签字）：         法定代表人（签字或盖章）：                    </w:t>
      </w:r>
    </w:p>
    <w:p w14:paraId="62FA11AF" w14:textId="77777777" w:rsidR="006A4983" w:rsidRDefault="00000000">
      <w:pPr>
        <w:spacing w:line="560" w:lineRule="exact"/>
        <w:contextualSpacing/>
        <w:rPr>
          <w:rFonts w:ascii="宋体" w:eastAsia="宋体" w:hAnsi="宋体" w:cs="宋体" w:hint="eastAsia"/>
          <w:color w:val="000000"/>
          <w:sz w:val="24"/>
        </w:rPr>
      </w:pPr>
      <w:r>
        <w:rPr>
          <w:rFonts w:ascii="宋体" w:eastAsia="宋体" w:hAnsi="宋体" w:cs="宋体" w:hint="eastAsia"/>
          <w:color w:val="000000"/>
          <w:sz w:val="24"/>
        </w:rPr>
        <w:t xml:space="preserve">委托代理人身份证号码：                              </w:t>
      </w:r>
    </w:p>
    <w:p w14:paraId="2E8561C2" w14:textId="77777777" w:rsidR="006A4983" w:rsidRDefault="006A4983">
      <w:pPr>
        <w:spacing w:line="560" w:lineRule="exact"/>
        <w:contextualSpacing/>
        <w:rPr>
          <w:rFonts w:ascii="宋体" w:eastAsia="宋体" w:hAnsi="宋体" w:cs="宋体" w:hint="eastAsia"/>
          <w:color w:val="000000"/>
          <w:sz w:val="24"/>
        </w:rPr>
      </w:pPr>
    </w:p>
    <w:p w14:paraId="4E041AA1" w14:textId="77777777" w:rsidR="006A4983" w:rsidRDefault="00000000">
      <w:pPr>
        <w:spacing w:line="560" w:lineRule="exact"/>
        <w:contextualSpacing/>
        <w:rPr>
          <w:rFonts w:ascii="宋体" w:eastAsia="宋体" w:hAnsi="宋体" w:cs="宋体" w:hint="eastAsia"/>
          <w:color w:val="000000"/>
          <w:sz w:val="24"/>
        </w:rPr>
      </w:pPr>
      <w:r>
        <w:rPr>
          <w:rFonts w:ascii="宋体" w:eastAsia="宋体" w:hAnsi="宋体" w:cs="宋体" w:hint="eastAsia"/>
          <w:color w:val="000000"/>
          <w:sz w:val="24"/>
        </w:rPr>
        <w:t xml:space="preserve">                                     供应商名称（盖公章）：                      </w:t>
      </w:r>
    </w:p>
    <w:p w14:paraId="0E7E7373" w14:textId="77777777" w:rsidR="006A4983" w:rsidRDefault="00000000">
      <w:pPr>
        <w:spacing w:line="560" w:lineRule="exact"/>
        <w:contextualSpacing/>
        <w:rPr>
          <w:rFonts w:ascii="宋体" w:eastAsia="宋体" w:hAnsi="宋体" w:cs="宋体" w:hint="eastAsia"/>
          <w:color w:val="000000"/>
          <w:sz w:val="24"/>
        </w:rPr>
      </w:pPr>
      <w:r>
        <w:rPr>
          <w:rFonts w:ascii="宋体" w:eastAsia="宋体" w:hAnsi="宋体" w:cs="宋体" w:hint="eastAsia"/>
          <w:color w:val="000000"/>
          <w:sz w:val="24"/>
        </w:rPr>
        <w:t xml:space="preserve">                                         年    月    日</w:t>
      </w:r>
    </w:p>
    <w:p w14:paraId="241FB7E7" w14:textId="77777777" w:rsidR="006A4983" w:rsidRDefault="00000000">
      <w:pPr>
        <w:numPr>
          <w:ilvl w:val="255"/>
          <w:numId w:val="0"/>
        </w:numPr>
        <w:spacing w:line="560" w:lineRule="exact"/>
        <w:contextualSpacing/>
        <w:rPr>
          <w:rFonts w:ascii="宋体" w:eastAsia="宋体" w:hAnsi="宋体" w:cs="宋体" w:hint="eastAsia"/>
          <w:color w:val="000000"/>
          <w:sz w:val="24"/>
        </w:rPr>
      </w:pPr>
      <w:r>
        <w:rPr>
          <w:rFonts w:ascii="宋体" w:eastAsia="宋体" w:hAnsi="宋体" w:cs="宋体" w:hint="eastAsia"/>
          <w:color w:val="000000"/>
          <w:sz w:val="24"/>
        </w:rPr>
        <w:t>注：1.本授权委托书如有委托时必须提供。</w:t>
      </w:r>
    </w:p>
    <w:p w14:paraId="6FDEEA70" w14:textId="77777777" w:rsidR="006A4983" w:rsidRDefault="00000000">
      <w:pPr>
        <w:numPr>
          <w:ilvl w:val="255"/>
          <w:numId w:val="0"/>
        </w:numPr>
        <w:spacing w:line="560" w:lineRule="exact"/>
        <w:ind w:firstLineChars="200" w:firstLine="480"/>
        <w:contextualSpacing/>
        <w:rPr>
          <w:rFonts w:ascii="宋体" w:eastAsia="宋体" w:hAnsi="宋体" w:cs="宋体" w:hint="eastAsia"/>
          <w:color w:val="000000"/>
          <w:sz w:val="24"/>
        </w:rPr>
      </w:pPr>
      <w:r>
        <w:rPr>
          <w:rFonts w:ascii="宋体" w:eastAsia="宋体" w:hAnsi="宋体" w:cs="宋体" w:hint="eastAsia"/>
          <w:color w:val="000000"/>
          <w:sz w:val="24"/>
        </w:rPr>
        <w:t>2.法定代表人必须在授权委托书上亲笔签字或盖章，委托代理人必须在授权委托书上亲笔签字，</w:t>
      </w:r>
      <w:r>
        <w:rPr>
          <w:rFonts w:ascii="宋体" w:eastAsia="宋体" w:hAnsi="宋体" w:cs="宋体" w:hint="eastAsia"/>
          <w:b/>
          <w:color w:val="000000"/>
          <w:sz w:val="24"/>
        </w:rPr>
        <w:t>否则其响应文件按无效响应处理。</w:t>
      </w:r>
    </w:p>
    <w:p w14:paraId="55D4BC81" w14:textId="77777777" w:rsidR="006A4983" w:rsidRDefault="00000000">
      <w:pPr>
        <w:numPr>
          <w:ilvl w:val="255"/>
          <w:numId w:val="0"/>
        </w:numPr>
        <w:spacing w:line="560" w:lineRule="exact"/>
        <w:ind w:firstLineChars="200" w:firstLine="480"/>
        <w:contextualSpacing/>
        <w:jc w:val="left"/>
        <w:rPr>
          <w:rFonts w:ascii="宋体" w:eastAsia="宋体" w:hAnsi="宋体" w:cs="宋体" w:hint="eastAsia"/>
          <w:color w:val="000000"/>
          <w:sz w:val="24"/>
        </w:rPr>
      </w:pPr>
      <w:r>
        <w:rPr>
          <w:rFonts w:ascii="宋体" w:eastAsia="宋体" w:hAnsi="宋体" w:cs="宋体" w:hint="eastAsia"/>
          <w:color w:val="000000"/>
          <w:sz w:val="24"/>
        </w:rPr>
        <w:t>3.供应商为其他组织或者自然人时，本竞价文件规定的法定代表人指负责人或者自然人。本竞价文件所称负责人是指参加竞标的其他组织营业执照上的负责人，本竞价文件所称自然人指参与竞标的自然人本人。</w:t>
      </w:r>
    </w:p>
    <w:p w14:paraId="5D507767" w14:textId="77777777" w:rsidR="006A4983" w:rsidRDefault="00000000">
      <w:pPr>
        <w:numPr>
          <w:ilvl w:val="255"/>
          <w:numId w:val="0"/>
        </w:numPr>
        <w:spacing w:line="560" w:lineRule="exact"/>
        <w:ind w:firstLineChars="200" w:firstLine="480"/>
        <w:contextualSpacing/>
        <w:jc w:val="left"/>
        <w:rPr>
          <w:rFonts w:ascii="宋体" w:eastAsia="宋体" w:hAnsi="宋体" w:cs="宋体" w:hint="eastAsia"/>
          <w:color w:val="000000"/>
          <w:sz w:val="24"/>
        </w:rPr>
      </w:pPr>
      <w:r>
        <w:rPr>
          <w:rFonts w:ascii="宋体" w:eastAsia="宋体" w:hAnsi="宋体" w:cs="宋体" w:hint="eastAsia"/>
          <w:color w:val="000000"/>
          <w:sz w:val="24"/>
        </w:rPr>
        <w:t>4.法人、其他组织竞标时“我方”是指“我单位”，自然人竞标时“我方”是指“本人”。</w:t>
      </w:r>
    </w:p>
    <w:p w14:paraId="7301A2C0" w14:textId="77777777" w:rsidR="006A4983" w:rsidRDefault="00000000">
      <w:pPr>
        <w:rPr>
          <w:rFonts w:ascii="宋体" w:hAnsi="宋体" w:hint="eastAsia"/>
          <w:sz w:val="28"/>
          <w:szCs w:val="28"/>
        </w:rPr>
      </w:pPr>
      <w:r>
        <w:rPr>
          <w:rFonts w:ascii="宋体" w:hAnsi="宋体"/>
          <w:sz w:val="28"/>
          <w:szCs w:val="28"/>
        </w:rPr>
        <w:lastRenderedPageBreak/>
        <w:br w:type="page"/>
      </w:r>
    </w:p>
    <w:p w14:paraId="20CD9504" w14:textId="77777777" w:rsidR="006A4983" w:rsidRDefault="00000000">
      <w:pPr>
        <w:jc w:val="center"/>
      </w:pPr>
      <w:r>
        <w:rPr>
          <w:rFonts w:ascii="微软雅黑" w:eastAsia="微软雅黑" w:hAnsi="微软雅黑" w:cs="方正小标宋简体" w:hint="eastAsia"/>
          <w:color w:val="000000"/>
          <w:sz w:val="44"/>
          <w:szCs w:val="44"/>
        </w:rPr>
        <w:lastRenderedPageBreak/>
        <w:t>委托代理人身份证</w:t>
      </w:r>
    </w:p>
    <w:p w14:paraId="09DA7846" w14:textId="77777777" w:rsidR="006A4983" w:rsidRDefault="00000000">
      <w:pPr>
        <w:jc w:val="center"/>
        <w:rPr>
          <w:rFonts w:ascii="微软雅黑" w:eastAsia="微软雅黑" w:hAnsi="微软雅黑" w:cs="方正小标宋简体" w:hint="eastAsia"/>
          <w:color w:val="000000"/>
          <w:sz w:val="44"/>
          <w:szCs w:val="44"/>
        </w:rPr>
      </w:pPr>
      <w:r>
        <w:rPr>
          <w:rFonts w:ascii="微软雅黑" w:eastAsia="微软雅黑" w:hAnsi="微软雅黑" w:cs="仿宋_GB2312" w:hint="eastAsia"/>
          <w:color w:val="000000"/>
          <w:sz w:val="24"/>
        </w:rPr>
        <w:t>（委托代理人有效身份证正反面扫描件）</w:t>
      </w:r>
    </w:p>
    <w:p w14:paraId="1D44C34A" w14:textId="77777777" w:rsidR="006A4983" w:rsidRDefault="006A4983">
      <w:pPr>
        <w:widowControl/>
        <w:jc w:val="left"/>
        <w:rPr>
          <w:rFonts w:asciiTheme="minorEastAsia" w:hAnsiTheme="minorEastAsia" w:hint="eastAsia"/>
          <w:b/>
          <w:bCs/>
          <w:sz w:val="18"/>
          <w:szCs w:val="18"/>
        </w:rPr>
      </w:pPr>
    </w:p>
    <w:sectPr w:rsidR="006A4983">
      <w:pgSz w:w="11906" w:h="16838"/>
      <w:pgMar w:top="1440" w:right="1247" w:bottom="1440" w:left="124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微软雅黑"/>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charset w:val="86"/>
    <w:family w:val="script"/>
    <w:pitch w:val="default"/>
    <w:sig w:usb0="00000001" w:usb1="080E0000" w:usb2="00000000" w:usb3="00000000" w:csb0="0004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zY0YTY5NTUyZDJhY2JlYTQ5N2UxOTFjNzM4NjE3MmUifQ=="/>
  </w:docVars>
  <w:rsids>
    <w:rsidRoot w:val="00C50BEB"/>
    <w:rsid w:val="00056D49"/>
    <w:rsid w:val="00096688"/>
    <w:rsid w:val="000B39E4"/>
    <w:rsid w:val="000B712C"/>
    <w:rsid w:val="000F047E"/>
    <w:rsid w:val="00127CEE"/>
    <w:rsid w:val="0014452B"/>
    <w:rsid w:val="00160244"/>
    <w:rsid w:val="00174E24"/>
    <w:rsid w:val="00230725"/>
    <w:rsid w:val="002454AF"/>
    <w:rsid w:val="00260987"/>
    <w:rsid w:val="002B5437"/>
    <w:rsid w:val="002C5D58"/>
    <w:rsid w:val="002C6C11"/>
    <w:rsid w:val="0030615B"/>
    <w:rsid w:val="00314459"/>
    <w:rsid w:val="00324810"/>
    <w:rsid w:val="00360343"/>
    <w:rsid w:val="00386843"/>
    <w:rsid w:val="003A48A6"/>
    <w:rsid w:val="003C1A19"/>
    <w:rsid w:val="004275EF"/>
    <w:rsid w:val="0043105A"/>
    <w:rsid w:val="00457C26"/>
    <w:rsid w:val="004A3174"/>
    <w:rsid w:val="005A7D83"/>
    <w:rsid w:val="005B520E"/>
    <w:rsid w:val="005C1935"/>
    <w:rsid w:val="006013C4"/>
    <w:rsid w:val="00626629"/>
    <w:rsid w:val="00635F0F"/>
    <w:rsid w:val="00657DC2"/>
    <w:rsid w:val="0066024C"/>
    <w:rsid w:val="006876F0"/>
    <w:rsid w:val="006A460D"/>
    <w:rsid w:val="006A4983"/>
    <w:rsid w:val="006A4C61"/>
    <w:rsid w:val="006B7AAA"/>
    <w:rsid w:val="006C4307"/>
    <w:rsid w:val="0075051F"/>
    <w:rsid w:val="00772F8A"/>
    <w:rsid w:val="007751D9"/>
    <w:rsid w:val="007A652A"/>
    <w:rsid w:val="007F179D"/>
    <w:rsid w:val="00807B27"/>
    <w:rsid w:val="008A1380"/>
    <w:rsid w:val="008C07F5"/>
    <w:rsid w:val="008E3C25"/>
    <w:rsid w:val="008E490E"/>
    <w:rsid w:val="00911854"/>
    <w:rsid w:val="00916AED"/>
    <w:rsid w:val="00980005"/>
    <w:rsid w:val="009912EA"/>
    <w:rsid w:val="009C7AF1"/>
    <w:rsid w:val="009E02BE"/>
    <w:rsid w:val="00A56DC3"/>
    <w:rsid w:val="00A961DD"/>
    <w:rsid w:val="00AA435F"/>
    <w:rsid w:val="00AA60F5"/>
    <w:rsid w:val="00AE3FFD"/>
    <w:rsid w:val="00B060C8"/>
    <w:rsid w:val="00B27A6D"/>
    <w:rsid w:val="00B41628"/>
    <w:rsid w:val="00B419FC"/>
    <w:rsid w:val="00BB675B"/>
    <w:rsid w:val="00BD36EE"/>
    <w:rsid w:val="00BD564F"/>
    <w:rsid w:val="00C05EEB"/>
    <w:rsid w:val="00C50BEB"/>
    <w:rsid w:val="00C6018B"/>
    <w:rsid w:val="00C95251"/>
    <w:rsid w:val="00CA7B1A"/>
    <w:rsid w:val="00D5661C"/>
    <w:rsid w:val="00D82D58"/>
    <w:rsid w:val="00DD4ECB"/>
    <w:rsid w:val="00DE24FA"/>
    <w:rsid w:val="00DF1289"/>
    <w:rsid w:val="00E50EDA"/>
    <w:rsid w:val="00E544ED"/>
    <w:rsid w:val="00E7201B"/>
    <w:rsid w:val="00E87AD5"/>
    <w:rsid w:val="00EC49AD"/>
    <w:rsid w:val="00ED11D7"/>
    <w:rsid w:val="00EF3154"/>
    <w:rsid w:val="00F00BA0"/>
    <w:rsid w:val="00F07DE0"/>
    <w:rsid w:val="00F10FE3"/>
    <w:rsid w:val="00F340A2"/>
    <w:rsid w:val="00F865EE"/>
    <w:rsid w:val="00F92204"/>
    <w:rsid w:val="00F96192"/>
    <w:rsid w:val="00FA5A55"/>
    <w:rsid w:val="0702568C"/>
    <w:rsid w:val="07215F41"/>
    <w:rsid w:val="07865BC0"/>
    <w:rsid w:val="086E31CB"/>
    <w:rsid w:val="099D3AD7"/>
    <w:rsid w:val="0F5D461F"/>
    <w:rsid w:val="0FC401FA"/>
    <w:rsid w:val="11CA269D"/>
    <w:rsid w:val="16623DF0"/>
    <w:rsid w:val="18912237"/>
    <w:rsid w:val="1C861A9D"/>
    <w:rsid w:val="1CFD4D4B"/>
    <w:rsid w:val="227E06DD"/>
    <w:rsid w:val="23D56436"/>
    <w:rsid w:val="24400708"/>
    <w:rsid w:val="264212C3"/>
    <w:rsid w:val="293A32D8"/>
    <w:rsid w:val="299E71CF"/>
    <w:rsid w:val="2BEE68D3"/>
    <w:rsid w:val="2C143037"/>
    <w:rsid w:val="2F057318"/>
    <w:rsid w:val="2F866E22"/>
    <w:rsid w:val="3239434F"/>
    <w:rsid w:val="32FE31C6"/>
    <w:rsid w:val="33E54EB7"/>
    <w:rsid w:val="393F251C"/>
    <w:rsid w:val="3B0B3CB6"/>
    <w:rsid w:val="3DB833E8"/>
    <w:rsid w:val="3DD276BD"/>
    <w:rsid w:val="40F377C3"/>
    <w:rsid w:val="44E95A32"/>
    <w:rsid w:val="49285C6C"/>
    <w:rsid w:val="4B182968"/>
    <w:rsid w:val="4B310661"/>
    <w:rsid w:val="4BFA282F"/>
    <w:rsid w:val="4CC328F5"/>
    <w:rsid w:val="4D6B792C"/>
    <w:rsid w:val="4DDB5A0C"/>
    <w:rsid w:val="4E402B66"/>
    <w:rsid w:val="4EF23735"/>
    <w:rsid w:val="4F7222AA"/>
    <w:rsid w:val="513A55F8"/>
    <w:rsid w:val="56912E00"/>
    <w:rsid w:val="5C7602D9"/>
    <w:rsid w:val="61AB3C95"/>
    <w:rsid w:val="620D46B6"/>
    <w:rsid w:val="65193783"/>
    <w:rsid w:val="67DE7B70"/>
    <w:rsid w:val="69E77EE2"/>
    <w:rsid w:val="6D10408A"/>
    <w:rsid w:val="6E6B444B"/>
    <w:rsid w:val="6E822A8D"/>
    <w:rsid w:val="6EC33EA0"/>
    <w:rsid w:val="6F414E19"/>
    <w:rsid w:val="71961DD4"/>
    <w:rsid w:val="72895EC2"/>
    <w:rsid w:val="72915BF8"/>
    <w:rsid w:val="73337769"/>
    <w:rsid w:val="735720A4"/>
    <w:rsid w:val="75E00018"/>
    <w:rsid w:val="778356EE"/>
    <w:rsid w:val="79D24630"/>
    <w:rsid w:val="7B0A7A40"/>
    <w:rsid w:val="7D721DF2"/>
    <w:rsid w:val="7DCD7643"/>
    <w:rsid w:val="7EC30A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E0E114F"/>
  <w15:docId w15:val="{2D0C3803-21B9-488E-B3E4-708EEF19A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qFormat="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qFormat/>
    <w:pPr>
      <w:keepNext/>
      <w:keepLines/>
      <w:spacing w:line="500" w:lineRule="exact"/>
      <w:jc w:val="center"/>
      <w:outlineLvl w:val="0"/>
    </w:pPr>
    <w:rPr>
      <w:rFonts w:ascii="Tahoma" w:eastAsia="宋体" w:hAnsi="Tahoma" w:cs="Times New Roman"/>
      <w:b/>
      <w:bCs/>
      <w:kern w:val="44"/>
      <w:sz w:val="3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8">
    <w:name w:val="index 8"/>
    <w:basedOn w:val="a"/>
    <w:next w:val="a"/>
    <w:uiPriority w:val="99"/>
    <w:semiHidden/>
    <w:unhideWhenUsed/>
    <w:qFormat/>
    <w:pPr>
      <w:ind w:leftChars="1400" w:left="1400"/>
    </w:pPr>
  </w:style>
  <w:style w:type="paragraph" w:styleId="a3">
    <w:name w:val="annotation text"/>
    <w:basedOn w:val="a"/>
    <w:uiPriority w:val="99"/>
    <w:semiHidden/>
    <w:unhideWhenUsed/>
    <w:qFormat/>
    <w:pPr>
      <w:jc w:val="left"/>
    </w:pPr>
  </w:style>
  <w:style w:type="paragraph" w:styleId="a4">
    <w:name w:val="Body Text"/>
    <w:basedOn w:val="a"/>
    <w:link w:val="a5"/>
    <w:uiPriority w:val="99"/>
    <w:semiHidden/>
    <w:unhideWhenUsed/>
    <w:qFormat/>
    <w:pPr>
      <w:spacing w:after="120"/>
    </w:pPr>
  </w:style>
  <w:style w:type="paragraph" w:styleId="a6">
    <w:name w:val="Body Text Indent"/>
    <w:basedOn w:val="a"/>
    <w:qFormat/>
    <w:pPr>
      <w:ind w:firstLineChars="352" w:firstLine="352"/>
    </w:pPr>
    <w:rPr>
      <w:rFonts w:ascii="仿宋_GB2312" w:eastAsia="仿宋_GB2312"/>
      <w:sz w:val="32"/>
      <w:szCs w:val="20"/>
    </w:rPr>
  </w:style>
  <w:style w:type="paragraph" w:styleId="a7">
    <w:name w:val="Plain Text"/>
    <w:basedOn w:val="a"/>
    <w:next w:val="8"/>
    <w:link w:val="a8"/>
    <w:qFormat/>
    <w:rPr>
      <w:rFonts w:ascii="宋体" w:eastAsia="宋体" w:hAnsi="Courier New" w:cs="Times New Roman"/>
      <w:szCs w:val="20"/>
    </w:rPr>
  </w:style>
  <w:style w:type="paragraph" w:styleId="a9">
    <w:name w:val="Balloon Text"/>
    <w:basedOn w:val="a"/>
    <w:link w:val="aa"/>
    <w:uiPriority w:val="99"/>
    <w:semiHidden/>
    <w:unhideWhenUsed/>
    <w:qFormat/>
    <w:rPr>
      <w:sz w:val="18"/>
      <w:szCs w:val="18"/>
    </w:rPr>
  </w:style>
  <w:style w:type="paragraph" w:styleId="ab">
    <w:name w:val="footer"/>
    <w:basedOn w:val="a"/>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index 1"/>
    <w:basedOn w:val="a"/>
    <w:next w:val="a"/>
    <w:qFormat/>
    <w:pPr>
      <w:spacing w:line="400" w:lineRule="exact"/>
      <w:ind w:firstLineChars="200" w:firstLine="420"/>
    </w:pPr>
    <w:rPr>
      <w:rFonts w:ascii="宋体" w:hAnsi="Courier New"/>
      <w:b/>
      <w:szCs w:val="20"/>
    </w:rPr>
  </w:style>
  <w:style w:type="paragraph" w:styleId="ae">
    <w:name w:val="Body Text First Indent"/>
    <w:basedOn w:val="a4"/>
    <w:link w:val="af"/>
    <w:uiPriority w:val="99"/>
    <w:qFormat/>
    <w:pPr>
      <w:spacing w:after="0"/>
      <w:ind w:firstLineChars="100" w:firstLine="420"/>
    </w:pPr>
    <w:rPr>
      <w:rFonts w:ascii="Times New Roman" w:eastAsia="宋体" w:hAnsi="Times New Roman" w:cs="Times New Roman"/>
      <w:szCs w:val="24"/>
    </w:rPr>
  </w:style>
  <w:style w:type="table" w:styleId="af0">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qFormat/>
    <w:rPr>
      <w:sz w:val="21"/>
      <w:szCs w:val="21"/>
    </w:rPr>
  </w:style>
  <w:style w:type="character" w:customStyle="1" w:styleId="aa">
    <w:name w:val="批注框文本 字符"/>
    <w:basedOn w:val="a0"/>
    <w:link w:val="a9"/>
    <w:uiPriority w:val="99"/>
    <w:semiHidden/>
    <w:qFormat/>
    <w:rPr>
      <w:rFonts w:asciiTheme="minorHAnsi" w:eastAsiaTheme="minorEastAsia" w:hAnsiTheme="minorHAnsi" w:cstheme="minorBidi"/>
      <w:kern w:val="2"/>
      <w:sz w:val="18"/>
      <w:szCs w:val="18"/>
    </w:rPr>
  </w:style>
  <w:style w:type="character" w:customStyle="1" w:styleId="a5">
    <w:name w:val="正文文本 字符"/>
    <w:basedOn w:val="a0"/>
    <w:link w:val="a4"/>
    <w:uiPriority w:val="99"/>
    <w:semiHidden/>
    <w:qFormat/>
  </w:style>
  <w:style w:type="character" w:customStyle="1" w:styleId="af">
    <w:name w:val="正文文本首行缩进 字符"/>
    <w:basedOn w:val="a5"/>
    <w:link w:val="ae"/>
    <w:uiPriority w:val="99"/>
    <w:qFormat/>
    <w:rPr>
      <w:rFonts w:ascii="Times New Roman" w:eastAsia="宋体" w:hAnsi="Times New Roman" w:cs="Times New Roman"/>
      <w:szCs w:val="24"/>
    </w:rPr>
  </w:style>
  <w:style w:type="character" w:customStyle="1" w:styleId="10">
    <w:name w:val="标题 1 字符"/>
    <w:basedOn w:val="a0"/>
    <w:link w:val="1"/>
    <w:qFormat/>
    <w:rPr>
      <w:rFonts w:ascii="Tahoma" w:eastAsia="宋体" w:hAnsi="Tahoma" w:cs="Times New Roman"/>
      <w:b/>
      <w:bCs/>
      <w:kern w:val="44"/>
      <w:sz w:val="32"/>
      <w:szCs w:val="44"/>
    </w:rPr>
  </w:style>
  <w:style w:type="character" w:customStyle="1" w:styleId="ad">
    <w:name w:val="页眉 字符"/>
    <w:basedOn w:val="a0"/>
    <w:link w:val="ac"/>
    <w:uiPriority w:val="99"/>
    <w:qFormat/>
    <w:rPr>
      <w:rFonts w:asciiTheme="minorHAnsi" w:eastAsiaTheme="minorEastAsia" w:hAnsiTheme="minorHAnsi" w:cstheme="minorBidi"/>
      <w:kern w:val="2"/>
      <w:sz w:val="18"/>
      <w:szCs w:val="18"/>
    </w:rPr>
  </w:style>
  <w:style w:type="character" w:customStyle="1" w:styleId="Char">
    <w:name w:val="纯文本 Char"/>
    <w:basedOn w:val="a0"/>
    <w:qFormat/>
    <w:rPr>
      <w:rFonts w:ascii="宋体" w:eastAsia="宋体" w:hAnsi="Courier New" w:cs="Courier New"/>
      <w:szCs w:val="21"/>
    </w:rPr>
  </w:style>
  <w:style w:type="character" w:customStyle="1" w:styleId="a8">
    <w:name w:val="纯文本 字符"/>
    <w:link w:val="a7"/>
    <w:qFormat/>
    <w:rPr>
      <w:rFonts w:ascii="宋体" w:eastAsia="宋体" w:hAnsi="Courier New" w:cs="Times New Roman"/>
      <w:szCs w:val="20"/>
    </w:rPr>
  </w:style>
  <w:style w:type="paragraph" w:customStyle="1" w:styleId="12">
    <w:name w:val="修订1"/>
    <w:hidden/>
    <w:uiPriority w:val="99"/>
    <w:unhideWhenUsed/>
    <w:qFormat/>
    <w:rPr>
      <w:rFonts w:asciiTheme="minorHAnsi" w:eastAsiaTheme="minorEastAsia" w:hAnsiTheme="minorHAnsi" w:cstheme="minorBidi"/>
      <w:kern w:val="2"/>
      <w:sz w:val="21"/>
      <w:szCs w:val="22"/>
    </w:rPr>
  </w:style>
  <w:style w:type="paragraph" w:styleId="af2">
    <w:name w:val="List Paragraph"/>
    <w:basedOn w:val="a"/>
    <w:uiPriority w:val="34"/>
    <w:qFormat/>
    <w:pPr>
      <w:ind w:firstLineChars="200" w:firstLine="420"/>
    </w:pPr>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16</Pages>
  <Words>1121</Words>
  <Characters>6390</Characters>
  <Application>Microsoft Office Word</Application>
  <DocSecurity>0</DocSecurity>
  <Lines>53</Lines>
  <Paragraphs>14</Paragraphs>
  <ScaleCrop>false</ScaleCrop>
  <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2026-06-12T11:24:00Z</dcterms:created>
  <dcterms:modified xsi:type="dcterms:W3CDTF">2026-09-09T01:39:00Z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eyJoZGlkIjoiMTcxNjg2MmQ4MmY2MTYwZjk4ZDhlOWY1Y2JlZWZhNzkiLCJ1c2VySWQiOiI2NjAxNjcyMzUifQ==</vt:lpwstr>
  </property>
  <property fmtid="{D5CDD505-2E9C-101B-9397-08002B2CF9AE}" pid="3" name="KSOProductBuildVer">
    <vt:lpwstr>2052-12.1.0.28505</vt:lpwstr>
  </property>
  <property fmtid="{D5CDD505-2E9C-101B-9397-08002B2CF9AE}" pid="4" name="ICV">
    <vt:lpwstr>1B8752E784F84D929447E67FCB80FEDD_13</vt:lpwstr>
  </property>
</Properties>
</file>